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A65" w:rsidRPr="00BE58A7" w:rsidRDefault="00B76484" w:rsidP="0056373C">
      <w:pPr>
        <w:jc w:val="center"/>
        <w:rPr>
          <w:bCs/>
        </w:rPr>
      </w:pPr>
      <w:r w:rsidRPr="00BE58A7">
        <w:rPr>
          <w:bCs/>
          <w:noProof/>
        </w:rPr>
        <w:drawing>
          <wp:inline distT="0" distB="0" distL="0" distR="0">
            <wp:extent cx="514350" cy="61912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rsidR="00373A65" w:rsidRPr="00BE58A7" w:rsidRDefault="00373A65" w:rsidP="00934D56">
      <w:pPr>
        <w:ind w:left="540"/>
        <w:rPr>
          <w:bCs/>
          <w:lang w:val="en-US"/>
        </w:rPr>
      </w:pPr>
    </w:p>
    <w:tbl>
      <w:tblPr>
        <w:tblW w:w="9322" w:type="dxa"/>
        <w:tblLayout w:type="fixed"/>
        <w:tblLook w:val="01E0" w:firstRow="1" w:lastRow="1" w:firstColumn="1" w:lastColumn="1" w:noHBand="0" w:noVBand="0"/>
      </w:tblPr>
      <w:tblGrid>
        <w:gridCol w:w="236"/>
        <w:gridCol w:w="610"/>
        <w:gridCol w:w="236"/>
        <w:gridCol w:w="1493"/>
        <w:gridCol w:w="348"/>
        <w:gridCol w:w="587"/>
        <w:gridCol w:w="257"/>
        <w:gridCol w:w="3904"/>
        <w:gridCol w:w="446"/>
        <w:gridCol w:w="1205"/>
      </w:tblGrid>
      <w:tr w:rsidR="00373A65" w:rsidRPr="00BE58A7" w:rsidTr="00335121">
        <w:trPr>
          <w:trHeight w:val="1134"/>
        </w:trPr>
        <w:tc>
          <w:tcPr>
            <w:tcW w:w="9322" w:type="dxa"/>
            <w:gridSpan w:val="10"/>
          </w:tcPr>
          <w:p w:rsidR="00373A65" w:rsidRPr="00BE58A7" w:rsidRDefault="00373A65" w:rsidP="007123D9">
            <w:pPr>
              <w:jc w:val="center"/>
              <w:rPr>
                <w:b/>
              </w:rPr>
            </w:pPr>
            <w:r w:rsidRPr="00BE58A7">
              <w:rPr>
                <w:b/>
              </w:rPr>
              <w:t xml:space="preserve">АДМИНИСТРАЦИЯ </w:t>
            </w:r>
          </w:p>
          <w:p w:rsidR="00373A65" w:rsidRPr="00BE58A7" w:rsidRDefault="00373A65" w:rsidP="007123D9">
            <w:pPr>
              <w:jc w:val="center"/>
              <w:rPr>
                <w:b/>
              </w:rPr>
            </w:pPr>
            <w:r w:rsidRPr="00BE58A7">
              <w:rPr>
                <w:b/>
              </w:rPr>
              <w:t>СЕЛЬСКОГО ПОСЕЛЕНИЯ ПЕРЕГРЕБНОЕ</w:t>
            </w:r>
          </w:p>
          <w:p w:rsidR="00373A65" w:rsidRPr="00BE58A7" w:rsidRDefault="00373A65" w:rsidP="007123D9">
            <w:pPr>
              <w:jc w:val="center"/>
              <w:rPr>
                <w:b/>
              </w:rPr>
            </w:pPr>
            <w:r w:rsidRPr="00BE58A7">
              <w:rPr>
                <w:b/>
              </w:rPr>
              <w:t xml:space="preserve">Октябрьского района  </w:t>
            </w:r>
          </w:p>
          <w:p w:rsidR="00373A65" w:rsidRPr="00BE58A7" w:rsidRDefault="00373A65" w:rsidP="007123D9">
            <w:pPr>
              <w:jc w:val="center"/>
              <w:rPr>
                <w:b/>
              </w:rPr>
            </w:pPr>
            <w:r w:rsidRPr="00BE58A7">
              <w:rPr>
                <w:b/>
              </w:rPr>
              <w:t>Ханты-Мансийского автономного округа-Югры</w:t>
            </w:r>
          </w:p>
          <w:p w:rsidR="00373A65" w:rsidRPr="00BE58A7" w:rsidRDefault="00373A65" w:rsidP="007123D9">
            <w:pPr>
              <w:jc w:val="center"/>
              <w:rPr>
                <w:b/>
              </w:rPr>
            </w:pPr>
          </w:p>
          <w:p w:rsidR="00373A65" w:rsidRPr="00BE58A7" w:rsidRDefault="00373A65" w:rsidP="007123D9">
            <w:pPr>
              <w:jc w:val="center"/>
              <w:rPr>
                <w:b/>
                <w:spacing w:val="20"/>
              </w:rPr>
            </w:pPr>
            <w:r w:rsidRPr="00BE58A7">
              <w:rPr>
                <w:b/>
                <w:spacing w:val="20"/>
              </w:rPr>
              <w:t>ПОСТАНОВЛЕНИЕ</w:t>
            </w:r>
          </w:p>
          <w:p w:rsidR="00373A65" w:rsidRPr="00BE58A7" w:rsidRDefault="00373A65" w:rsidP="007123D9">
            <w:pPr>
              <w:jc w:val="center"/>
              <w:rPr>
                <w:b/>
              </w:rPr>
            </w:pPr>
          </w:p>
        </w:tc>
      </w:tr>
      <w:tr w:rsidR="00373A65" w:rsidRPr="00BE58A7" w:rsidTr="00335121">
        <w:trPr>
          <w:trHeight w:val="277"/>
        </w:trPr>
        <w:tc>
          <w:tcPr>
            <w:tcW w:w="236" w:type="dxa"/>
            <w:vAlign w:val="bottom"/>
          </w:tcPr>
          <w:p w:rsidR="00373A65" w:rsidRPr="00BE58A7" w:rsidRDefault="00373A65" w:rsidP="007123D9">
            <w:pPr>
              <w:jc w:val="right"/>
            </w:pPr>
            <w:r w:rsidRPr="00BE58A7">
              <w:t>«</w:t>
            </w:r>
          </w:p>
        </w:tc>
        <w:tc>
          <w:tcPr>
            <w:tcW w:w="610" w:type="dxa"/>
            <w:tcBorders>
              <w:top w:val="nil"/>
              <w:left w:val="nil"/>
              <w:bottom w:val="single" w:sz="4" w:space="0" w:color="auto"/>
              <w:right w:val="nil"/>
            </w:tcBorders>
            <w:vAlign w:val="bottom"/>
          </w:tcPr>
          <w:p w:rsidR="00373A65" w:rsidRPr="00BE58A7" w:rsidRDefault="00D3078F" w:rsidP="00A4320D">
            <w:pPr>
              <w:jc w:val="center"/>
            </w:pPr>
            <w:r>
              <w:t>31</w:t>
            </w:r>
          </w:p>
        </w:tc>
        <w:tc>
          <w:tcPr>
            <w:tcW w:w="236" w:type="dxa"/>
            <w:vAlign w:val="bottom"/>
          </w:tcPr>
          <w:p w:rsidR="00373A65" w:rsidRPr="00BE58A7" w:rsidRDefault="00373A65" w:rsidP="007123D9">
            <w:r w:rsidRPr="00BE58A7">
              <w:t>»</w:t>
            </w:r>
          </w:p>
        </w:tc>
        <w:tc>
          <w:tcPr>
            <w:tcW w:w="1493" w:type="dxa"/>
            <w:tcBorders>
              <w:top w:val="nil"/>
              <w:left w:val="nil"/>
              <w:bottom w:val="single" w:sz="4" w:space="0" w:color="auto"/>
              <w:right w:val="nil"/>
            </w:tcBorders>
            <w:vAlign w:val="bottom"/>
          </w:tcPr>
          <w:p w:rsidR="00373A65" w:rsidRPr="00BE58A7" w:rsidRDefault="00D3078F" w:rsidP="007123D9">
            <w:pPr>
              <w:jc w:val="center"/>
            </w:pPr>
            <w:r>
              <w:t>мая</w:t>
            </w:r>
          </w:p>
        </w:tc>
        <w:tc>
          <w:tcPr>
            <w:tcW w:w="348" w:type="dxa"/>
            <w:vAlign w:val="bottom"/>
          </w:tcPr>
          <w:p w:rsidR="00373A65" w:rsidRPr="00BE58A7" w:rsidRDefault="00335121" w:rsidP="00335121">
            <w:pPr>
              <w:ind w:left="-165" w:right="-108"/>
              <w:jc w:val="right"/>
            </w:pPr>
            <w:r w:rsidRPr="00BE58A7">
              <w:t>2</w:t>
            </w:r>
            <w:r w:rsidR="00373A65" w:rsidRPr="00BE58A7">
              <w:t>0</w:t>
            </w:r>
          </w:p>
        </w:tc>
        <w:tc>
          <w:tcPr>
            <w:tcW w:w="587" w:type="dxa"/>
            <w:tcMar>
              <w:top w:w="0" w:type="dxa"/>
              <w:left w:w="0" w:type="dxa"/>
              <w:bottom w:w="0" w:type="dxa"/>
              <w:right w:w="0" w:type="dxa"/>
            </w:tcMar>
            <w:vAlign w:val="bottom"/>
          </w:tcPr>
          <w:p w:rsidR="00373A65" w:rsidRPr="00BE58A7" w:rsidRDefault="00333A66" w:rsidP="00035A38">
            <w:r w:rsidRPr="00BE58A7">
              <w:t>2</w:t>
            </w:r>
            <w:r w:rsidR="00035A38" w:rsidRPr="00BE58A7">
              <w:t>3</w:t>
            </w:r>
          </w:p>
        </w:tc>
        <w:tc>
          <w:tcPr>
            <w:tcW w:w="257" w:type="dxa"/>
            <w:tcMar>
              <w:top w:w="0" w:type="dxa"/>
              <w:left w:w="0" w:type="dxa"/>
              <w:bottom w:w="0" w:type="dxa"/>
              <w:right w:w="0" w:type="dxa"/>
            </w:tcMar>
            <w:vAlign w:val="bottom"/>
          </w:tcPr>
          <w:p w:rsidR="00373A65" w:rsidRPr="00BE58A7" w:rsidRDefault="00373A65" w:rsidP="007123D9">
            <w:r w:rsidRPr="00BE58A7">
              <w:t>г.</w:t>
            </w:r>
          </w:p>
        </w:tc>
        <w:tc>
          <w:tcPr>
            <w:tcW w:w="3904" w:type="dxa"/>
            <w:vAlign w:val="bottom"/>
          </w:tcPr>
          <w:p w:rsidR="00373A65" w:rsidRPr="00BE58A7" w:rsidRDefault="00373A65" w:rsidP="007123D9"/>
        </w:tc>
        <w:tc>
          <w:tcPr>
            <w:tcW w:w="446" w:type="dxa"/>
            <w:vAlign w:val="bottom"/>
          </w:tcPr>
          <w:p w:rsidR="00373A65" w:rsidRPr="00BE58A7" w:rsidRDefault="00373A65" w:rsidP="007123D9">
            <w:pPr>
              <w:jc w:val="center"/>
            </w:pPr>
            <w:r w:rsidRPr="00BE58A7">
              <w:t>№</w:t>
            </w:r>
          </w:p>
        </w:tc>
        <w:tc>
          <w:tcPr>
            <w:tcW w:w="1205" w:type="dxa"/>
            <w:tcBorders>
              <w:top w:val="nil"/>
              <w:left w:val="nil"/>
              <w:bottom w:val="single" w:sz="4" w:space="0" w:color="auto"/>
              <w:right w:val="nil"/>
            </w:tcBorders>
            <w:vAlign w:val="bottom"/>
          </w:tcPr>
          <w:p w:rsidR="00373A65" w:rsidRPr="00BE58A7" w:rsidRDefault="00D3078F" w:rsidP="00920CB9">
            <w:pPr>
              <w:jc w:val="center"/>
            </w:pPr>
            <w:r>
              <w:t>136</w:t>
            </w:r>
          </w:p>
        </w:tc>
      </w:tr>
      <w:tr w:rsidR="00373A65" w:rsidRPr="00BE58A7" w:rsidTr="00335121">
        <w:trPr>
          <w:trHeight w:val="280"/>
        </w:trPr>
        <w:tc>
          <w:tcPr>
            <w:tcW w:w="9322" w:type="dxa"/>
            <w:gridSpan w:val="10"/>
            <w:tcMar>
              <w:top w:w="227" w:type="dxa"/>
              <w:left w:w="108" w:type="dxa"/>
              <w:bottom w:w="0" w:type="dxa"/>
              <w:right w:w="108" w:type="dxa"/>
            </w:tcMar>
          </w:tcPr>
          <w:p w:rsidR="00373A65" w:rsidRPr="00BE58A7" w:rsidRDefault="00373A65" w:rsidP="007123D9">
            <w:r w:rsidRPr="00BE58A7">
              <w:t>с. Перегребное</w:t>
            </w:r>
          </w:p>
        </w:tc>
      </w:tr>
    </w:tbl>
    <w:p w:rsidR="00920CB9" w:rsidRPr="00BE58A7" w:rsidRDefault="00920CB9" w:rsidP="00920CB9">
      <w:pPr>
        <w:tabs>
          <w:tab w:val="left" w:pos="709"/>
        </w:tabs>
        <w:ind w:right="5386"/>
        <w:jc w:val="both"/>
      </w:pPr>
    </w:p>
    <w:p w:rsidR="00FD6492" w:rsidRPr="00E55786" w:rsidRDefault="00FD6492" w:rsidP="00FD6492">
      <w:pPr>
        <w:rPr>
          <w:lang w:eastAsia="ar-SA"/>
        </w:rPr>
      </w:pPr>
      <w:r w:rsidRPr="00E55786">
        <w:rPr>
          <w:lang w:eastAsia="ar-SA"/>
        </w:rPr>
        <w:t xml:space="preserve">Об утверждении Порядка предоставления из бюджета </w:t>
      </w:r>
    </w:p>
    <w:p w:rsidR="00FD6492" w:rsidRPr="00E55786" w:rsidRDefault="00FD6492" w:rsidP="00FD6492">
      <w:pPr>
        <w:rPr>
          <w:lang w:eastAsia="ar-SA"/>
        </w:rPr>
      </w:pPr>
      <w:r w:rsidRPr="00E55786">
        <w:rPr>
          <w:lang w:eastAsia="ar-SA"/>
        </w:rPr>
        <w:t xml:space="preserve">сельского поселения Перегребное субсидии юридическим </w:t>
      </w:r>
    </w:p>
    <w:p w:rsidR="00FD6492" w:rsidRPr="00E55786" w:rsidRDefault="00FD6492" w:rsidP="00FD6492">
      <w:pPr>
        <w:rPr>
          <w:lang w:eastAsia="ar-SA"/>
        </w:rPr>
      </w:pPr>
      <w:r w:rsidRPr="00E55786">
        <w:rPr>
          <w:lang w:eastAsia="ar-SA"/>
        </w:rPr>
        <w:t>лицам (за исключением</w:t>
      </w:r>
      <w:r w:rsidR="00106490" w:rsidRPr="00E55786">
        <w:rPr>
          <w:lang w:eastAsia="ar-SA"/>
        </w:rPr>
        <w:t xml:space="preserve"> государственных</w:t>
      </w:r>
      <w:r w:rsidRPr="00E55786">
        <w:rPr>
          <w:lang w:eastAsia="ar-SA"/>
        </w:rPr>
        <w:t xml:space="preserve"> </w:t>
      </w:r>
      <w:r w:rsidR="00106490" w:rsidRPr="00E55786">
        <w:rPr>
          <w:lang w:eastAsia="ar-SA"/>
        </w:rPr>
        <w:t>(</w:t>
      </w:r>
      <w:r w:rsidRPr="00E55786">
        <w:rPr>
          <w:lang w:eastAsia="ar-SA"/>
        </w:rPr>
        <w:t>муниципальных</w:t>
      </w:r>
      <w:r w:rsidR="00106490" w:rsidRPr="00E55786">
        <w:rPr>
          <w:lang w:eastAsia="ar-SA"/>
        </w:rPr>
        <w:t>)</w:t>
      </w:r>
      <w:r w:rsidRPr="00E55786">
        <w:rPr>
          <w:lang w:eastAsia="ar-SA"/>
        </w:rPr>
        <w:t xml:space="preserve"> учреждений) – </w:t>
      </w:r>
    </w:p>
    <w:p w:rsidR="00FD6492" w:rsidRPr="00E55786" w:rsidRDefault="00FD6492" w:rsidP="00FD6492">
      <w:pPr>
        <w:rPr>
          <w:lang w:eastAsia="ar-SA"/>
        </w:rPr>
      </w:pPr>
      <w:r w:rsidRPr="00E55786">
        <w:rPr>
          <w:lang w:eastAsia="ar-SA"/>
        </w:rPr>
        <w:t xml:space="preserve">производителям товаров, работ, услуг в сфере </w:t>
      </w:r>
    </w:p>
    <w:p w:rsidR="00FD6492" w:rsidRPr="00BE58A7" w:rsidRDefault="00FD6492" w:rsidP="00FD6492">
      <w:pPr>
        <w:rPr>
          <w:lang w:eastAsia="ar-SA"/>
        </w:rPr>
      </w:pPr>
      <w:r w:rsidRPr="00E55786">
        <w:rPr>
          <w:lang w:eastAsia="ar-SA"/>
        </w:rPr>
        <w:t>теплоснабжения, водоснабжения</w:t>
      </w:r>
      <w:r w:rsidRPr="00BE58A7">
        <w:rPr>
          <w:lang w:eastAsia="ar-SA"/>
        </w:rPr>
        <w:t xml:space="preserve"> и водоотведения, </w:t>
      </w:r>
    </w:p>
    <w:p w:rsidR="00FD6492" w:rsidRPr="00BE58A7" w:rsidRDefault="00FD6492" w:rsidP="00FD6492">
      <w:r w:rsidRPr="00BE58A7">
        <w:t xml:space="preserve">оказывающим коммунальные услуги потребителям </w:t>
      </w:r>
    </w:p>
    <w:p w:rsidR="00FD6492" w:rsidRPr="00BE58A7" w:rsidRDefault="000A57EA" w:rsidP="000B7450">
      <w:r w:rsidRPr="00BE58A7">
        <w:t>сельского поселения Перегребное</w:t>
      </w:r>
      <w:r w:rsidR="00FD6492" w:rsidRPr="00BE58A7">
        <w:t xml:space="preserve">, </w:t>
      </w:r>
      <w:r w:rsidR="000B7450" w:rsidRPr="00BE58A7">
        <w:t xml:space="preserve">на финансовое обеспечение затрат в целях оплаты задолженности организаций коммунального комплекса за потребленные топливо-энергетические ресурсы перед гарантирующими поставщиками </w:t>
      </w:r>
    </w:p>
    <w:p w:rsidR="00920CB9" w:rsidRPr="00BE58A7" w:rsidRDefault="00920CB9" w:rsidP="00920CB9">
      <w:pPr>
        <w:jc w:val="both"/>
      </w:pPr>
    </w:p>
    <w:p w:rsidR="00312B48" w:rsidRPr="00BE58A7" w:rsidRDefault="00312B48" w:rsidP="00920CB9">
      <w:pPr>
        <w:jc w:val="both"/>
      </w:pPr>
    </w:p>
    <w:p w:rsidR="00FA47AD" w:rsidRPr="00BE58A7" w:rsidRDefault="00920CB9" w:rsidP="00565412">
      <w:pPr>
        <w:tabs>
          <w:tab w:val="left" w:pos="0"/>
        </w:tabs>
        <w:ind w:firstLine="709"/>
        <w:jc w:val="both"/>
      </w:pPr>
      <w:r w:rsidRPr="00BE58A7">
        <w:t xml:space="preserve">  </w:t>
      </w:r>
      <w:r w:rsidR="00503B38" w:rsidRPr="00BE58A7">
        <w:t>В соответствии со статьей 78 Бюджетного кодекса Российской Федерации, Федеральным законом от 06 октября 2003 г. № 131-ФЗ «Об общих принципах организации местного самоуправления в Российской Федерации», постановлением Правительства Российской Федерации от 18 сентября 2020 года №1492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sidR="00FA47AD" w:rsidRPr="00BE58A7">
        <w:t xml:space="preserve"> администрация сельского поселения Перегребное постановляет:</w:t>
      </w:r>
    </w:p>
    <w:p w:rsidR="00312B48" w:rsidRPr="00BE58A7" w:rsidRDefault="00503B38" w:rsidP="00E3447F">
      <w:pPr>
        <w:jc w:val="both"/>
      </w:pPr>
      <w:r w:rsidRPr="00BE58A7">
        <w:t xml:space="preserve"> </w:t>
      </w:r>
      <w:r w:rsidR="00565412" w:rsidRPr="00BE58A7">
        <w:t xml:space="preserve">             </w:t>
      </w:r>
      <w:r w:rsidR="00312B48" w:rsidRPr="00E55786">
        <w:t xml:space="preserve">1. </w:t>
      </w:r>
      <w:r w:rsidRPr="00E55786">
        <w:t xml:space="preserve">Утвердить Порядок предоставления </w:t>
      </w:r>
      <w:r w:rsidRPr="00E55786">
        <w:rPr>
          <w:lang w:eastAsia="ar-SA"/>
        </w:rPr>
        <w:t>из бюджета сельского поселения Перегребное</w:t>
      </w:r>
      <w:r w:rsidRPr="00E55786">
        <w:t xml:space="preserve"> </w:t>
      </w:r>
      <w:r w:rsidR="002B2BD2" w:rsidRPr="00E55786">
        <w:t xml:space="preserve">субсидии </w:t>
      </w:r>
      <w:r w:rsidRPr="00E55786">
        <w:t>юридическим лицам (за исключением субсидий  государственн</w:t>
      </w:r>
      <w:r w:rsidR="00A47497" w:rsidRPr="00E55786">
        <w:t>ым (муниципальным) учреждениям)</w:t>
      </w:r>
      <w:r w:rsidRPr="00E55786">
        <w:t>– производителям товаров,  работ  и  услуг  в сфере  теплоснабжения, водоснабжения и водоотведения, оказывающим</w:t>
      </w:r>
      <w:r w:rsidRPr="00BE58A7">
        <w:t xml:space="preserve"> коммунальные услуги потребителям сельского поселения Перегребное, на финансовое обеспечение затрат в целях оплаты задолженности организаций коммунального комплекса за потребленные топливо-энергетические ресурсы перед гарантирующими поставщиками, </w:t>
      </w:r>
      <w:r w:rsidR="00312B48" w:rsidRPr="00BE58A7">
        <w:t xml:space="preserve">согласно </w:t>
      </w:r>
      <w:r w:rsidR="003C3D60" w:rsidRPr="00BE58A7">
        <w:fldChar w:fldCharType="begin"/>
      </w:r>
      <w:r w:rsidR="00312B48" w:rsidRPr="00BE58A7">
        <w:instrText xml:space="preserve"> HYPERLINK "kodeks://link/d?nd=546289306&amp;point=mark=00000000000000000000000000000000000000000000000002U61I71"\o"’’Об утверждении Порядка предоставления из бюджета сельского поселения Унъюган субсидии юридическим лицам ...’’</w:instrText>
      </w:r>
    </w:p>
    <w:p w:rsidR="00312B48" w:rsidRPr="00BE58A7" w:rsidRDefault="00312B48" w:rsidP="00E3447F">
      <w:pPr>
        <w:jc w:val="both"/>
      </w:pPr>
      <w:r w:rsidRPr="00BE58A7">
        <w:instrText>Постановление Администрации сельского поселения Унъюган Октябрьского района Ханты-Мансийского автономного ...</w:instrText>
      </w:r>
    </w:p>
    <w:p w:rsidR="00312B48" w:rsidRPr="00BE58A7" w:rsidRDefault="00312B48" w:rsidP="00E3447F">
      <w:pPr>
        <w:jc w:val="both"/>
      </w:pPr>
      <w:r w:rsidRPr="00BE58A7">
        <w:instrText>Статус: действующая редакция"</w:instrText>
      </w:r>
      <w:r w:rsidR="003C3D60" w:rsidRPr="00BE58A7">
        <w:fldChar w:fldCharType="separate"/>
      </w:r>
      <w:r w:rsidRPr="00BE58A7">
        <w:t xml:space="preserve">приложению </w:t>
      </w:r>
      <w:r w:rsidR="003C3D60" w:rsidRPr="00BE58A7">
        <w:fldChar w:fldCharType="end"/>
      </w:r>
      <w:r w:rsidRPr="00BE58A7">
        <w:t>.</w:t>
      </w:r>
    </w:p>
    <w:p w:rsidR="00D72654" w:rsidRPr="00BE58A7" w:rsidRDefault="00503B38" w:rsidP="00E3447F">
      <w:pPr>
        <w:jc w:val="both"/>
      </w:pPr>
      <w:r w:rsidRPr="00BE58A7">
        <w:t xml:space="preserve">          2. Признать утратившим</w:t>
      </w:r>
      <w:r w:rsidR="008F0679" w:rsidRPr="00BE58A7">
        <w:t>и</w:t>
      </w:r>
      <w:r w:rsidRPr="00BE58A7">
        <w:t xml:space="preserve"> силу постановлени</w:t>
      </w:r>
      <w:r w:rsidR="008F0679" w:rsidRPr="00BE58A7">
        <w:t>я</w:t>
      </w:r>
      <w:r w:rsidRPr="00BE58A7">
        <w:t xml:space="preserve"> администрации сельского поселения Перегребное</w:t>
      </w:r>
      <w:r w:rsidR="00D72654" w:rsidRPr="00BE58A7">
        <w:t>:</w:t>
      </w:r>
    </w:p>
    <w:p w:rsidR="00D72654" w:rsidRPr="00BE58A7" w:rsidRDefault="00D72654" w:rsidP="00E3447F">
      <w:pPr>
        <w:jc w:val="both"/>
      </w:pPr>
      <w:r w:rsidRPr="00BE58A7">
        <w:t xml:space="preserve">          -</w:t>
      </w:r>
      <w:r w:rsidR="00FA47AD" w:rsidRPr="00BE58A7">
        <w:t xml:space="preserve"> от 09</w:t>
      </w:r>
      <w:r w:rsidR="00503B38" w:rsidRPr="00BE58A7">
        <w:t>.08.202</w:t>
      </w:r>
      <w:r w:rsidR="00FA47AD" w:rsidRPr="00BE58A7">
        <w:t>1 №187</w:t>
      </w:r>
      <w:r w:rsidR="00503B38" w:rsidRPr="00BE58A7">
        <w:t xml:space="preserve"> «Об утверждении Порядка предоставления из бюджета сельского поселения Перегребное субсидии юридическим лицам (за исключением государственных (муниципальных) учреждений) – производителям товаров, работ, услуг в сфере теплоснабжения, водоснабжения и водоотведения, оказывающим коммунальные услуги потребителям сельского поселения Перегребное, на финансовое обеспечение затрат </w:t>
      </w:r>
      <w:r w:rsidR="00503B38" w:rsidRPr="00BE58A7">
        <w:lastRenderedPageBreak/>
        <w:t>в целях оплаты задолженности организаций коммунального комплекса за потребленные топливо-энергетические ресурсы перед гарантирующими поставщиками»</w:t>
      </w:r>
      <w:r w:rsidRPr="00BE58A7">
        <w:t>;</w:t>
      </w:r>
    </w:p>
    <w:p w:rsidR="00503B38" w:rsidRPr="00BE58A7" w:rsidRDefault="00D72654" w:rsidP="00E3447F">
      <w:pPr>
        <w:jc w:val="both"/>
      </w:pPr>
      <w:r w:rsidRPr="00BE58A7">
        <w:t xml:space="preserve">          - от</w:t>
      </w:r>
      <w:r w:rsidR="00FA47AD" w:rsidRPr="00BE58A7">
        <w:t xml:space="preserve"> 11.05</w:t>
      </w:r>
      <w:r w:rsidRPr="00BE58A7">
        <w:t>.202</w:t>
      </w:r>
      <w:r w:rsidR="00FA47AD" w:rsidRPr="00BE58A7">
        <w:t>2</w:t>
      </w:r>
      <w:r w:rsidRPr="00BE58A7">
        <w:t xml:space="preserve"> №</w:t>
      </w:r>
      <w:r w:rsidR="00FA47AD" w:rsidRPr="00BE58A7">
        <w:t xml:space="preserve">101 </w:t>
      </w:r>
      <w:r w:rsidRPr="00BE58A7">
        <w:t>«О внесении изменений в постановление администрации сель</w:t>
      </w:r>
      <w:r w:rsidR="00FA47AD" w:rsidRPr="00BE58A7">
        <w:t>ского поселения Перегребное от 09</w:t>
      </w:r>
      <w:r w:rsidRPr="00BE58A7">
        <w:t>.08.202</w:t>
      </w:r>
      <w:r w:rsidR="00FA47AD" w:rsidRPr="00BE58A7">
        <w:t>1 №187«Об утверждении Порядка предоставления из бюджета сельского поселения Перегребное субсидии юридическим лицам (за исключением государственных (муниципальных) учреждений) – производителям товаров, работ, услуг в сфере теплоснабжения, водоснабжения и водоотведения, оказывающим коммунальные услуги потребителям сельского поселения Перегребное, на финансовое обеспечение затрат в целях оплаты задолженности организаций коммунального комплекса за потребленные топливо-энергетические ресурсы перед гарантирующими поставщиками»»;</w:t>
      </w:r>
    </w:p>
    <w:p w:rsidR="00FA47AD" w:rsidRPr="00BE58A7" w:rsidRDefault="00FA47AD" w:rsidP="00E3447F">
      <w:pPr>
        <w:jc w:val="both"/>
      </w:pPr>
      <w:r w:rsidRPr="00BE58A7">
        <w:t xml:space="preserve">         - от 26.09.2022 №255 «О внесении изменений в постановление администрации сельского поселения Перегребное от 09.08.2021 №187«Об утверждении Порядка предоставления из бюджета сельского поселения Перегребное субсидии юридическим лицам (за исключением государственных (муниципальных) учреждений) – производителям товаров, работ, услуг в сфере теплоснабжения, водоснабжения и водоотведения, оказывающим коммунальные услуги потребителям сельского поселения Перегребное, на финансовое обеспечение затрат в целях оплаты задолженности организаций коммунального комплекса за потребленные топливо-энергетические ресурсы перед гарантирующими поставщиками»»;</w:t>
      </w:r>
    </w:p>
    <w:p w:rsidR="00FA47AD" w:rsidRPr="00BE58A7" w:rsidRDefault="00FA47AD" w:rsidP="00E3447F">
      <w:pPr>
        <w:jc w:val="both"/>
      </w:pPr>
      <w:r w:rsidRPr="00BE58A7">
        <w:t xml:space="preserve">         - от 26.12.2022 №382 «О внесении изменений в постановление администрации сельского поселения Перегребное от 09.08.2021 №187«Об утверждении Порядка предоставления из бюджета сельского поселения Перегребное субсидии юридическим лицам (за исключением государственных (муниципальных) учреждений) – производителям товаров, работ, услуг в сфере теплоснабжения, водоснабжения и водоотведения, оказывающим коммунальные услуги потребителям сельского поселения Перегребное, на финансовое обеспечение затрат в целях оплаты задолженности организаций коммунального комплекса за потребленные топливо-энергетические ресурсы перед гарантирующими поставщиками».</w:t>
      </w:r>
    </w:p>
    <w:p w:rsidR="00312B48" w:rsidRPr="00BE58A7" w:rsidRDefault="00CC7F1B" w:rsidP="00E3447F">
      <w:pPr>
        <w:jc w:val="both"/>
      </w:pPr>
      <w:r w:rsidRPr="00BE58A7">
        <w:t xml:space="preserve">         </w:t>
      </w:r>
      <w:r w:rsidR="00503B38" w:rsidRPr="00BE58A7">
        <w:t>3</w:t>
      </w:r>
      <w:r w:rsidR="00312B48" w:rsidRPr="00BE58A7">
        <w:t xml:space="preserve">. </w:t>
      </w:r>
      <w:r w:rsidR="00C76D46" w:rsidRPr="00BE58A7">
        <w:t xml:space="preserve">Настоящее </w:t>
      </w:r>
      <w:r w:rsidR="00AF5095" w:rsidRPr="00BE58A7">
        <w:t>постановление</w:t>
      </w:r>
      <w:r w:rsidR="00C76D46" w:rsidRPr="00BE58A7">
        <w:t xml:space="preserve"> опубликовать в официальном сетевом издании «Официальный сайт Октябрьского района» (</w:t>
      </w:r>
      <w:hyperlink r:id="rId9" w:history="1">
        <w:r w:rsidR="00C76D46" w:rsidRPr="00BE58A7">
          <w:rPr>
            <w:rStyle w:val="af3"/>
          </w:rPr>
          <w:t>www.okt</w:t>
        </w:r>
        <w:r w:rsidR="00C76D46" w:rsidRPr="00BE58A7">
          <w:rPr>
            <w:rStyle w:val="af3"/>
            <w:lang w:val="en-US"/>
          </w:rPr>
          <w:t>region</w:t>
        </w:r>
        <w:r w:rsidR="00C76D46" w:rsidRPr="00BE58A7">
          <w:rPr>
            <w:rStyle w:val="af3"/>
          </w:rPr>
          <w:t>.ru</w:t>
        </w:r>
      </w:hyperlink>
      <w:r w:rsidR="00C76D46" w:rsidRPr="00BE58A7">
        <w:t>) и разместить на официальном веб-сайте Администрации поселения (перегребное.рф) в информационно – телекоммуникационной сети общего пользования (компьютерной сети «Интернет»).</w:t>
      </w:r>
    </w:p>
    <w:p w:rsidR="00712DAC" w:rsidRPr="00BE58A7" w:rsidRDefault="002D00B5" w:rsidP="00E3447F">
      <w:pPr>
        <w:jc w:val="both"/>
      </w:pPr>
      <w:r w:rsidRPr="00BE58A7">
        <w:t xml:space="preserve">        </w:t>
      </w:r>
      <w:r w:rsidR="00503B38" w:rsidRPr="00BE58A7">
        <w:t>4</w:t>
      </w:r>
      <w:r w:rsidR="00312B48" w:rsidRPr="00BE58A7">
        <w:t>.</w:t>
      </w:r>
      <w:r w:rsidR="00C76D46" w:rsidRPr="00BE58A7">
        <w:t xml:space="preserve"> </w:t>
      </w:r>
      <w:r w:rsidR="00C76D46" w:rsidRPr="00BE58A7">
        <w:rPr>
          <w:spacing w:val="2"/>
        </w:rPr>
        <w:t xml:space="preserve">Настоящее </w:t>
      </w:r>
      <w:r w:rsidR="00AF5095" w:rsidRPr="00BE58A7">
        <w:rPr>
          <w:spacing w:val="2"/>
        </w:rPr>
        <w:t>постановление</w:t>
      </w:r>
      <w:r w:rsidR="00C76D46" w:rsidRPr="00BE58A7">
        <w:rPr>
          <w:spacing w:val="2"/>
        </w:rPr>
        <w:t xml:space="preserve"> вступает в силу после его официального опубликования. </w:t>
      </w:r>
    </w:p>
    <w:p w:rsidR="00406BA2" w:rsidRPr="00BE58A7" w:rsidRDefault="00406BA2" w:rsidP="00E3447F">
      <w:pPr>
        <w:jc w:val="both"/>
        <w:rPr>
          <w:color w:val="000000"/>
          <w:spacing w:val="2"/>
        </w:rPr>
      </w:pPr>
      <w:r w:rsidRPr="00BE58A7">
        <w:rPr>
          <w:color w:val="000000"/>
        </w:rPr>
        <w:t xml:space="preserve">        5. </w:t>
      </w:r>
      <w:r w:rsidRPr="00BE58A7">
        <w:rPr>
          <w:color w:val="000000"/>
          <w:spacing w:val="2"/>
        </w:rPr>
        <w:t>Контроль за исполнением настоящего постановления оставляю за собой.</w:t>
      </w:r>
    </w:p>
    <w:p w:rsidR="00920CB9" w:rsidRPr="00BE58A7" w:rsidRDefault="00920CB9" w:rsidP="00E3447F">
      <w:pPr>
        <w:jc w:val="both"/>
      </w:pPr>
    </w:p>
    <w:p w:rsidR="00920CB9" w:rsidRPr="00BE58A7" w:rsidRDefault="00920CB9" w:rsidP="00E3447F">
      <w:pPr>
        <w:jc w:val="both"/>
      </w:pPr>
      <w:r w:rsidRPr="00BE58A7">
        <w:t xml:space="preserve">                        </w:t>
      </w:r>
    </w:p>
    <w:p w:rsidR="00035A38" w:rsidRPr="00BE58A7" w:rsidRDefault="00035A38" w:rsidP="00E3447F">
      <w:pPr>
        <w:jc w:val="both"/>
      </w:pPr>
      <w:r w:rsidRPr="00BE58A7">
        <w:t xml:space="preserve">            Глава сельского поселения Перегребное                                    А.Г.Козлов</w:t>
      </w:r>
    </w:p>
    <w:p w:rsidR="000A57EA" w:rsidRDefault="00920CB9" w:rsidP="000A57EA">
      <w:pPr>
        <w:tabs>
          <w:tab w:val="left" w:pos="1050"/>
        </w:tabs>
        <w:ind w:left="-540"/>
        <w:jc w:val="both"/>
      </w:pPr>
      <w:r w:rsidRPr="00BE58A7">
        <w:tab/>
      </w:r>
    </w:p>
    <w:p w:rsidR="00271DA1" w:rsidRDefault="00271DA1" w:rsidP="000A57EA">
      <w:pPr>
        <w:tabs>
          <w:tab w:val="left" w:pos="1050"/>
        </w:tabs>
        <w:ind w:left="-540"/>
        <w:jc w:val="both"/>
      </w:pPr>
    </w:p>
    <w:p w:rsidR="00271DA1" w:rsidRDefault="00271DA1" w:rsidP="000A57EA">
      <w:pPr>
        <w:tabs>
          <w:tab w:val="left" w:pos="1050"/>
        </w:tabs>
        <w:ind w:left="-540"/>
        <w:jc w:val="both"/>
      </w:pPr>
    </w:p>
    <w:p w:rsidR="00271DA1" w:rsidRDefault="00271DA1" w:rsidP="000A57EA">
      <w:pPr>
        <w:tabs>
          <w:tab w:val="left" w:pos="1050"/>
        </w:tabs>
        <w:ind w:left="-540"/>
        <w:jc w:val="both"/>
      </w:pPr>
    </w:p>
    <w:p w:rsidR="00271DA1" w:rsidRDefault="00271DA1" w:rsidP="000A57EA">
      <w:pPr>
        <w:tabs>
          <w:tab w:val="left" w:pos="1050"/>
        </w:tabs>
        <w:ind w:left="-540"/>
        <w:jc w:val="both"/>
      </w:pPr>
    </w:p>
    <w:p w:rsidR="00271DA1" w:rsidRDefault="00271DA1" w:rsidP="000A57EA">
      <w:pPr>
        <w:tabs>
          <w:tab w:val="left" w:pos="1050"/>
        </w:tabs>
        <w:ind w:left="-540"/>
        <w:jc w:val="both"/>
      </w:pPr>
    </w:p>
    <w:p w:rsidR="00271DA1" w:rsidRDefault="00271DA1" w:rsidP="000A57EA">
      <w:pPr>
        <w:tabs>
          <w:tab w:val="left" w:pos="1050"/>
        </w:tabs>
        <w:ind w:left="-540"/>
        <w:jc w:val="both"/>
      </w:pPr>
    </w:p>
    <w:p w:rsidR="00271DA1" w:rsidRDefault="00271DA1" w:rsidP="000A57EA">
      <w:pPr>
        <w:tabs>
          <w:tab w:val="left" w:pos="1050"/>
        </w:tabs>
        <w:ind w:left="-540"/>
        <w:jc w:val="both"/>
      </w:pPr>
    </w:p>
    <w:p w:rsidR="00271DA1" w:rsidRDefault="00271DA1" w:rsidP="000A57EA">
      <w:pPr>
        <w:tabs>
          <w:tab w:val="left" w:pos="1050"/>
        </w:tabs>
        <w:ind w:left="-540"/>
        <w:jc w:val="both"/>
      </w:pPr>
    </w:p>
    <w:p w:rsidR="00271DA1" w:rsidRDefault="00271DA1" w:rsidP="000A57EA">
      <w:pPr>
        <w:tabs>
          <w:tab w:val="left" w:pos="1050"/>
        </w:tabs>
        <w:ind w:left="-540"/>
        <w:jc w:val="both"/>
      </w:pPr>
    </w:p>
    <w:p w:rsidR="00271DA1" w:rsidRDefault="00271DA1" w:rsidP="000A57EA">
      <w:pPr>
        <w:tabs>
          <w:tab w:val="left" w:pos="1050"/>
        </w:tabs>
        <w:ind w:left="-540"/>
        <w:jc w:val="both"/>
      </w:pPr>
    </w:p>
    <w:p w:rsidR="00271DA1" w:rsidRPr="00BE58A7" w:rsidRDefault="00271DA1" w:rsidP="000A57EA">
      <w:pPr>
        <w:tabs>
          <w:tab w:val="left" w:pos="1050"/>
        </w:tabs>
        <w:ind w:left="-540"/>
        <w:jc w:val="both"/>
      </w:pPr>
    </w:p>
    <w:p w:rsidR="00831EEB" w:rsidRPr="00BE58A7" w:rsidRDefault="000A57EA" w:rsidP="000A57EA">
      <w:pPr>
        <w:tabs>
          <w:tab w:val="left" w:pos="1050"/>
        </w:tabs>
        <w:ind w:left="-540"/>
        <w:jc w:val="right"/>
      </w:pPr>
      <w:r w:rsidRPr="00BE58A7">
        <w:lastRenderedPageBreak/>
        <w:t xml:space="preserve"> </w:t>
      </w:r>
      <w:r w:rsidR="00831EEB" w:rsidRPr="00BE58A7">
        <w:t>Приложение</w:t>
      </w:r>
    </w:p>
    <w:p w:rsidR="00831EEB" w:rsidRPr="00BE58A7" w:rsidRDefault="00831EEB" w:rsidP="00831EEB">
      <w:pPr>
        <w:pStyle w:val="FORMATTEXT"/>
        <w:jc w:val="right"/>
      </w:pPr>
      <w:r w:rsidRPr="00BE58A7">
        <w:t>к постановлению Администрации</w:t>
      </w:r>
    </w:p>
    <w:p w:rsidR="00831EEB" w:rsidRPr="00BE58A7" w:rsidRDefault="00831EEB" w:rsidP="00831EEB">
      <w:pPr>
        <w:pStyle w:val="FORMATTEXT"/>
        <w:jc w:val="right"/>
      </w:pPr>
      <w:r w:rsidRPr="00BE58A7">
        <w:t xml:space="preserve">сельского поселения </w:t>
      </w:r>
      <w:r w:rsidR="000A57EA" w:rsidRPr="00BE58A7">
        <w:t>Перегребное</w:t>
      </w:r>
    </w:p>
    <w:p w:rsidR="00831EEB" w:rsidRPr="00BE58A7" w:rsidRDefault="00C84E7E" w:rsidP="00831EEB">
      <w:pPr>
        <w:pStyle w:val="FORMATTEXT"/>
        <w:jc w:val="right"/>
      </w:pPr>
      <w:r w:rsidRPr="00BE58A7">
        <w:t xml:space="preserve">от </w:t>
      </w:r>
      <w:r w:rsidR="006653FF" w:rsidRPr="00BE58A7">
        <w:t xml:space="preserve"> «</w:t>
      </w:r>
      <w:r w:rsidR="00D3078F" w:rsidRPr="00D3078F">
        <w:rPr>
          <w:u w:val="single"/>
        </w:rPr>
        <w:t>31</w:t>
      </w:r>
      <w:r w:rsidR="006653FF" w:rsidRPr="00BE58A7">
        <w:t>»</w:t>
      </w:r>
      <w:r w:rsidR="00D3078F">
        <w:t xml:space="preserve">   </w:t>
      </w:r>
      <w:r w:rsidR="00D3078F" w:rsidRPr="00D3078F">
        <w:rPr>
          <w:u w:val="single"/>
        </w:rPr>
        <w:t>мая</w:t>
      </w:r>
      <w:r w:rsidR="000B0489" w:rsidRPr="00BE58A7">
        <w:t xml:space="preserve"> </w:t>
      </w:r>
      <w:r w:rsidR="000A57EA" w:rsidRPr="00BE58A7">
        <w:t>202</w:t>
      </w:r>
      <w:r w:rsidR="00035A38" w:rsidRPr="00BE58A7">
        <w:t>3</w:t>
      </w:r>
      <w:r w:rsidRPr="00BE58A7">
        <w:t xml:space="preserve"> N</w:t>
      </w:r>
      <w:r w:rsidR="00D3078F" w:rsidRPr="00D3078F">
        <w:rPr>
          <w:u w:val="single"/>
        </w:rPr>
        <w:t>136</w:t>
      </w:r>
      <w:r w:rsidR="00831EEB" w:rsidRPr="00BE58A7">
        <w:rPr>
          <w:u w:val="single"/>
        </w:rPr>
        <w:t xml:space="preserve"> </w:t>
      </w:r>
    </w:p>
    <w:p w:rsidR="00831EEB" w:rsidRPr="00BE58A7" w:rsidRDefault="00831EEB" w:rsidP="00831EEB">
      <w:pPr>
        <w:pStyle w:val="HEADERTEXT"/>
        <w:rPr>
          <w:rFonts w:ascii="Times New Roman" w:hAnsi="Times New Roman" w:cs="Times New Roman"/>
          <w:b/>
          <w:bCs/>
          <w:sz w:val="24"/>
          <w:szCs w:val="24"/>
        </w:rPr>
      </w:pPr>
    </w:p>
    <w:p w:rsidR="00831EEB" w:rsidRPr="00BE58A7" w:rsidRDefault="00831EEB" w:rsidP="00831EEB">
      <w:pPr>
        <w:pStyle w:val="HEADERTEXT"/>
        <w:jc w:val="center"/>
        <w:rPr>
          <w:rFonts w:ascii="Times New Roman" w:hAnsi="Times New Roman" w:cs="Times New Roman"/>
          <w:b/>
          <w:bCs/>
          <w:color w:val="auto"/>
          <w:sz w:val="24"/>
          <w:szCs w:val="24"/>
        </w:rPr>
      </w:pPr>
      <w:r w:rsidRPr="00BE58A7">
        <w:rPr>
          <w:rFonts w:ascii="Times New Roman" w:hAnsi="Times New Roman" w:cs="Times New Roman"/>
          <w:b/>
          <w:bCs/>
          <w:sz w:val="24"/>
          <w:szCs w:val="24"/>
        </w:rPr>
        <w:t xml:space="preserve"> </w:t>
      </w:r>
      <w:r w:rsidR="00504A6D" w:rsidRPr="00E55786">
        <w:rPr>
          <w:rFonts w:ascii="Times New Roman" w:hAnsi="Times New Roman" w:cs="Times New Roman"/>
          <w:b/>
          <w:bCs/>
          <w:color w:val="auto"/>
          <w:sz w:val="24"/>
          <w:szCs w:val="24"/>
        </w:rPr>
        <w:t>Порядок</w:t>
      </w:r>
      <w:r w:rsidRPr="00E55786">
        <w:rPr>
          <w:rFonts w:ascii="Times New Roman" w:hAnsi="Times New Roman" w:cs="Times New Roman"/>
          <w:b/>
          <w:bCs/>
          <w:color w:val="auto"/>
          <w:sz w:val="24"/>
          <w:szCs w:val="24"/>
        </w:rPr>
        <w:t xml:space="preserve"> предоставления из бюд</w:t>
      </w:r>
      <w:r w:rsidR="00C84E7E" w:rsidRPr="00E55786">
        <w:rPr>
          <w:rFonts w:ascii="Times New Roman" w:hAnsi="Times New Roman" w:cs="Times New Roman"/>
          <w:b/>
          <w:bCs/>
          <w:color w:val="auto"/>
          <w:sz w:val="24"/>
          <w:szCs w:val="24"/>
        </w:rPr>
        <w:t>жета сельского поселения Перегребное</w:t>
      </w:r>
      <w:r w:rsidRPr="00E55786">
        <w:rPr>
          <w:rFonts w:ascii="Times New Roman" w:hAnsi="Times New Roman" w:cs="Times New Roman"/>
          <w:b/>
          <w:bCs/>
          <w:color w:val="auto"/>
          <w:sz w:val="24"/>
          <w:szCs w:val="24"/>
        </w:rPr>
        <w:t xml:space="preserve"> субсидии юридическим лицам (за исключением</w:t>
      </w:r>
      <w:r w:rsidR="00106490" w:rsidRPr="00E55786">
        <w:rPr>
          <w:rFonts w:ascii="Times New Roman" w:hAnsi="Times New Roman" w:cs="Times New Roman"/>
          <w:b/>
          <w:bCs/>
          <w:color w:val="auto"/>
          <w:sz w:val="24"/>
          <w:szCs w:val="24"/>
        </w:rPr>
        <w:t xml:space="preserve"> государственных</w:t>
      </w:r>
      <w:r w:rsidRPr="00E55786">
        <w:rPr>
          <w:rFonts w:ascii="Times New Roman" w:hAnsi="Times New Roman" w:cs="Times New Roman"/>
          <w:b/>
          <w:bCs/>
          <w:color w:val="auto"/>
          <w:sz w:val="24"/>
          <w:szCs w:val="24"/>
        </w:rPr>
        <w:t xml:space="preserve"> </w:t>
      </w:r>
      <w:r w:rsidR="00106490" w:rsidRPr="00E55786">
        <w:rPr>
          <w:rFonts w:ascii="Times New Roman" w:hAnsi="Times New Roman" w:cs="Times New Roman"/>
          <w:b/>
          <w:bCs/>
          <w:color w:val="auto"/>
          <w:sz w:val="24"/>
          <w:szCs w:val="24"/>
        </w:rPr>
        <w:t>(</w:t>
      </w:r>
      <w:r w:rsidRPr="00E55786">
        <w:rPr>
          <w:rFonts w:ascii="Times New Roman" w:hAnsi="Times New Roman" w:cs="Times New Roman"/>
          <w:b/>
          <w:bCs/>
          <w:color w:val="auto"/>
          <w:sz w:val="24"/>
          <w:szCs w:val="24"/>
        </w:rPr>
        <w:t>муниципальных</w:t>
      </w:r>
      <w:r w:rsidR="00106490" w:rsidRPr="00E55786">
        <w:rPr>
          <w:rFonts w:ascii="Times New Roman" w:hAnsi="Times New Roman" w:cs="Times New Roman"/>
          <w:b/>
          <w:bCs/>
          <w:color w:val="auto"/>
          <w:sz w:val="24"/>
          <w:szCs w:val="24"/>
        </w:rPr>
        <w:t>)</w:t>
      </w:r>
      <w:r w:rsidRPr="00E55786">
        <w:rPr>
          <w:rFonts w:ascii="Times New Roman" w:hAnsi="Times New Roman" w:cs="Times New Roman"/>
          <w:b/>
          <w:bCs/>
          <w:color w:val="auto"/>
          <w:sz w:val="24"/>
          <w:szCs w:val="24"/>
        </w:rPr>
        <w:t xml:space="preserve"> учреждений)</w:t>
      </w:r>
      <w:r w:rsidR="00D25846" w:rsidRPr="00E55786">
        <w:rPr>
          <w:rFonts w:ascii="Times New Roman" w:hAnsi="Times New Roman" w:cs="Times New Roman"/>
          <w:b/>
          <w:bCs/>
          <w:color w:val="auto"/>
          <w:sz w:val="24"/>
          <w:szCs w:val="24"/>
        </w:rPr>
        <w:t xml:space="preserve"> </w:t>
      </w:r>
      <w:r w:rsidRPr="00E55786">
        <w:rPr>
          <w:rFonts w:ascii="Times New Roman" w:hAnsi="Times New Roman" w:cs="Times New Roman"/>
          <w:b/>
          <w:bCs/>
          <w:color w:val="auto"/>
          <w:sz w:val="24"/>
          <w:szCs w:val="24"/>
        </w:rPr>
        <w:t>-производителям товаров, работ, услуг в сфере теплоснабжения, водоснабжения и водоотведения, оказывающим коммунальные услуги потребит</w:t>
      </w:r>
      <w:r w:rsidR="007727A8" w:rsidRPr="00E55786">
        <w:rPr>
          <w:rFonts w:ascii="Times New Roman" w:hAnsi="Times New Roman" w:cs="Times New Roman"/>
          <w:b/>
          <w:bCs/>
          <w:color w:val="auto"/>
          <w:sz w:val="24"/>
          <w:szCs w:val="24"/>
        </w:rPr>
        <w:t>елям сельского поселения Перегребное</w:t>
      </w:r>
      <w:r w:rsidRPr="00E55786">
        <w:rPr>
          <w:rFonts w:ascii="Times New Roman" w:hAnsi="Times New Roman" w:cs="Times New Roman"/>
          <w:b/>
          <w:bCs/>
          <w:color w:val="auto"/>
          <w:sz w:val="24"/>
          <w:szCs w:val="24"/>
        </w:rPr>
        <w:t xml:space="preserve">, </w:t>
      </w:r>
      <w:r w:rsidR="006653FF" w:rsidRPr="00E55786">
        <w:rPr>
          <w:rFonts w:ascii="Times New Roman" w:hAnsi="Times New Roman" w:cs="Times New Roman"/>
          <w:b/>
          <w:color w:val="auto"/>
          <w:sz w:val="24"/>
          <w:szCs w:val="24"/>
        </w:rPr>
        <w:t>на финансовое</w:t>
      </w:r>
      <w:r w:rsidR="006653FF" w:rsidRPr="00BE58A7">
        <w:rPr>
          <w:rFonts w:ascii="Times New Roman" w:hAnsi="Times New Roman" w:cs="Times New Roman"/>
          <w:b/>
          <w:color w:val="auto"/>
          <w:sz w:val="24"/>
          <w:szCs w:val="24"/>
        </w:rPr>
        <w:t xml:space="preserve"> обеспечение затрат в целях оплаты задолженности организаций коммунального комплекса за потребленные топливо-энергетические ресурсы перед гарантирующими поставщиками</w:t>
      </w:r>
      <w:r w:rsidR="006653FF" w:rsidRPr="00BE58A7">
        <w:rPr>
          <w:rFonts w:ascii="Times New Roman" w:hAnsi="Times New Roman" w:cs="Times New Roman"/>
          <w:b/>
          <w:bCs/>
          <w:color w:val="auto"/>
          <w:sz w:val="24"/>
          <w:szCs w:val="24"/>
        </w:rPr>
        <w:t xml:space="preserve"> </w:t>
      </w:r>
      <w:r w:rsidRPr="00BE58A7">
        <w:rPr>
          <w:rFonts w:ascii="Times New Roman" w:hAnsi="Times New Roman" w:cs="Times New Roman"/>
          <w:b/>
          <w:bCs/>
          <w:color w:val="auto"/>
          <w:sz w:val="24"/>
          <w:szCs w:val="24"/>
        </w:rPr>
        <w:t>(далее-Порядок)</w:t>
      </w:r>
      <w:r w:rsidR="006653FF" w:rsidRPr="00BE58A7">
        <w:rPr>
          <w:rFonts w:ascii="Times New Roman" w:hAnsi="Times New Roman" w:cs="Times New Roman"/>
          <w:b/>
          <w:bCs/>
          <w:color w:val="auto"/>
          <w:sz w:val="24"/>
          <w:szCs w:val="24"/>
        </w:rPr>
        <w:t>.</w:t>
      </w:r>
      <w:r w:rsidRPr="00BE58A7">
        <w:rPr>
          <w:rFonts w:ascii="Times New Roman" w:hAnsi="Times New Roman" w:cs="Times New Roman"/>
          <w:b/>
          <w:bCs/>
          <w:color w:val="auto"/>
          <w:sz w:val="24"/>
          <w:szCs w:val="24"/>
        </w:rPr>
        <w:t xml:space="preserve"> </w:t>
      </w:r>
    </w:p>
    <w:p w:rsidR="00831EEB" w:rsidRPr="00BE58A7" w:rsidRDefault="00831EEB" w:rsidP="00831EEB">
      <w:pPr>
        <w:pStyle w:val="HEADERTEXT"/>
        <w:rPr>
          <w:rFonts w:ascii="Times New Roman" w:hAnsi="Times New Roman" w:cs="Times New Roman"/>
          <w:b/>
          <w:bCs/>
          <w:color w:val="auto"/>
          <w:sz w:val="24"/>
          <w:szCs w:val="24"/>
        </w:rPr>
      </w:pPr>
    </w:p>
    <w:p w:rsidR="003C157F" w:rsidRPr="00BE58A7" w:rsidRDefault="003C157F" w:rsidP="003C157F">
      <w:pPr>
        <w:pStyle w:val="aa"/>
        <w:widowControl w:val="0"/>
        <w:shd w:val="clear" w:color="auto" w:fill="FFFFFF"/>
        <w:autoSpaceDE w:val="0"/>
        <w:autoSpaceDN w:val="0"/>
        <w:adjustRightInd w:val="0"/>
        <w:ind w:left="2628" w:right="2074"/>
        <w:contextualSpacing w:val="0"/>
        <w:rPr>
          <w:b/>
          <w:color w:val="000000"/>
          <w:spacing w:val="-7"/>
        </w:rPr>
      </w:pPr>
      <w:r w:rsidRPr="00BE58A7">
        <w:rPr>
          <w:b/>
          <w:bCs/>
        </w:rPr>
        <w:t xml:space="preserve">            </w:t>
      </w:r>
      <w:r w:rsidR="00831EEB" w:rsidRPr="00BE58A7">
        <w:rPr>
          <w:b/>
          <w:bCs/>
        </w:rPr>
        <w:t xml:space="preserve"> 1. </w:t>
      </w:r>
      <w:r w:rsidRPr="00BE58A7">
        <w:rPr>
          <w:b/>
          <w:color w:val="000000"/>
          <w:spacing w:val="-7"/>
        </w:rPr>
        <w:t>Общие положения</w:t>
      </w:r>
    </w:p>
    <w:p w:rsidR="003C157F" w:rsidRPr="00BE58A7" w:rsidRDefault="003C157F" w:rsidP="003C157F">
      <w:pPr>
        <w:shd w:val="clear" w:color="auto" w:fill="FFFFFF"/>
        <w:ind w:right="2074" w:firstLine="709"/>
        <w:jc w:val="center"/>
        <w:rPr>
          <w:b/>
          <w:color w:val="000000"/>
          <w:spacing w:val="-7"/>
        </w:rPr>
      </w:pPr>
    </w:p>
    <w:p w:rsidR="00021F38" w:rsidRPr="00BE58A7" w:rsidRDefault="00FF4D16" w:rsidP="00FF4D16">
      <w:pPr>
        <w:jc w:val="both"/>
      </w:pPr>
      <w:r w:rsidRPr="00BE58A7">
        <w:t xml:space="preserve">           </w:t>
      </w:r>
      <w:r w:rsidR="003C157F" w:rsidRPr="00E55786">
        <w:t>Настоящий Порядок устан</w:t>
      </w:r>
      <w:r w:rsidR="00315373" w:rsidRPr="00E55786">
        <w:t>авливает правила предоставления</w:t>
      </w:r>
      <w:r w:rsidR="00565412" w:rsidRPr="00E55786">
        <w:t xml:space="preserve"> </w:t>
      </w:r>
      <w:r w:rsidR="003C157F" w:rsidRPr="00E55786">
        <w:t>субсидий юридическим лицам (за исключением субсидий государственным</w:t>
      </w:r>
      <w:r w:rsidR="003C157F" w:rsidRPr="00E55786">
        <w:rPr>
          <w:shd w:val="clear" w:color="auto" w:fill="FFFFFF"/>
        </w:rPr>
        <w:t xml:space="preserve"> (муниципальным) учреждениям)</w:t>
      </w:r>
      <w:r w:rsidR="003C157F" w:rsidRPr="00BE58A7">
        <w:t xml:space="preserve"> производителям товаров, работ и услуг в сфере теплоснабжения, водоснабжения и водоотведения, оказывающим коммунальные услуги потребителям сельского поселения Перегребное (далее – Получатели субсидии, участники отбора), на финансовое обеспечение затрат в целях оплаты задолженности организаций коммунального комплекса за потребленные топливо-энергетические ресурсы перед гарантирующими поставщиками из бюджета </w:t>
      </w:r>
      <w:r w:rsidR="00315373" w:rsidRPr="00BE58A7">
        <w:t xml:space="preserve">сельского поселения Перегребное (далее – субсидии), </w:t>
      </w:r>
      <w:r w:rsidR="00F332A4" w:rsidRPr="00BE58A7">
        <w:t xml:space="preserve">порядок определяет условия и размеры предоставления субсидии из бюджета сельского поселения,  </w:t>
      </w:r>
      <w:r w:rsidR="00315373" w:rsidRPr="00BE58A7">
        <w:t>результаты предоставления субсидий</w:t>
      </w:r>
      <w:r w:rsidR="003C157F" w:rsidRPr="00BE58A7">
        <w:t>, требования к отчетности, требования об осуществлении контроля за соблюдением условий и порядка предоставления субсидий и ответственности за их нарушение.</w:t>
      </w:r>
    </w:p>
    <w:p w:rsidR="009B3FD5" w:rsidRPr="00E55786" w:rsidRDefault="003C157F" w:rsidP="00995389">
      <w:pPr>
        <w:ind w:firstLine="709"/>
        <w:jc w:val="both"/>
      </w:pPr>
      <w:r w:rsidRPr="00BE58A7">
        <w:rPr>
          <w:color w:val="000000"/>
          <w:spacing w:val="-8"/>
        </w:rPr>
        <w:t xml:space="preserve">1.2. </w:t>
      </w:r>
      <w:r w:rsidR="009B3FD5" w:rsidRPr="00BE58A7">
        <w:t>Главным распорядителем бюджетных средств</w:t>
      </w:r>
      <w:r w:rsidR="009B3FD5" w:rsidRPr="00BE58A7">
        <w:rPr>
          <w:rFonts w:eastAsia="Calibri"/>
          <w:lang w:eastAsia="en-US"/>
        </w:rPr>
        <w:t xml:space="preserve">,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администрация сельского поселения </w:t>
      </w:r>
      <w:r w:rsidR="009B3FD5" w:rsidRPr="00E55786">
        <w:rPr>
          <w:rFonts w:eastAsia="Calibri"/>
          <w:lang w:eastAsia="en-US"/>
        </w:rPr>
        <w:t xml:space="preserve">Перегребное </w:t>
      </w:r>
      <w:r w:rsidR="009B3FD5" w:rsidRPr="00E55786">
        <w:t xml:space="preserve">(далее – </w:t>
      </w:r>
      <w:r w:rsidR="00D25846" w:rsidRPr="00E55786">
        <w:t xml:space="preserve">главный распорядитель, </w:t>
      </w:r>
      <w:r w:rsidR="007D2B2C" w:rsidRPr="00E55786">
        <w:rPr>
          <w:rFonts w:eastAsia="Calibri"/>
          <w:lang w:eastAsia="en-US"/>
        </w:rPr>
        <w:t>администрация поселения</w:t>
      </w:r>
      <w:r w:rsidR="009B3FD5" w:rsidRPr="00E55786">
        <w:rPr>
          <w:rFonts w:eastAsia="Calibri"/>
          <w:lang w:eastAsia="en-US"/>
        </w:rPr>
        <w:t>).</w:t>
      </w:r>
    </w:p>
    <w:p w:rsidR="00315373" w:rsidRPr="00BE58A7" w:rsidRDefault="00315373" w:rsidP="00995389">
      <w:pPr>
        <w:ind w:firstLine="709"/>
        <w:jc w:val="both"/>
        <w:rPr>
          <w:spacing w:val="-5"/>
        </w:rPr>
      </w:pPr>
      <w:r w:rsidRPr="00E55786">
        <w:rPr>
          <w:spacing w:val="-5"/>
        </w:rPr>
        <w:t>1.3. Право на получение субсидий имеют юридические лица (за исключением государственных (муниципальных) учреждений),</w:t>
      </w:r>
      <w:r w:rsidR="00430CFF" w:rsidRPr="00E55786">
        <w:rPr>
          <w:spacing w:val="-5"/>
        </w:rPr>
        <w:t xml:space="preserve"> </w:t>
      </w:r>
      <w:r w:rsidRPr="00E55786">
        <w:rPr>
          <w:spacing w:val="-5"/>
        </w:rPr>
        <w:t>отвечающие всем нижеперечисленным критериям:</w:t>
      </w:r>
    </w:p>
    <w:p w:rsidR="00315373" w:rsidRPr="00BE58A7" w:rsidRDefault="00315373" w:rsidP="00995389">
      <w:pPr>
        <w:ind w:firstLine="709"/>
        <w:jc w:val="both"/>
        <w:rPr>
          <w:spacing w:val="-5"/>
        </w:rPr>
      </w:pPr>
      <w:r w:rsidRPr="00BE58A7">
        <w:rPr>
          <w:spacing w:val="-5"/>
        </w:rPr>
        <w:t>а) оказывающие населению по регулируемым тарифам услуги по теплоснабжению, водоснабжению и водоотведению на территории сельского поселения Перегребное;</w:t>
      </w:r>
    </w:p>
    <w:p w:rsidR="00315373" w:rsidRPr="00BE58A7" w:rsidRDefault="00315373" w:rsidP="00995389">
      <w:pPr>
        <w:ind w:firstLine="709"/>
        <w:jc w:val="both"/>
        <w:rPr>
          <w:spacing w:val="-5"/>
        </w:rPr>
      </w:pPr>
      <w:r w:rsidRPr="00BE58A7">
        <w:rPr>
          <w:spacing w:val="-5"/>
        </w:rPr>
        <w:t>б) подтвердившие факт возникновения задолженности перед ресурсоснабжающей организацией в связи с предоставлением населению услуг по теплоснабжению</w:t>
      </w:r>
      <w:r w:rsidR="003A427B" w:rsidRPr="00BE58A7">
        <w:rPr>
          <w:spacing w:val="-5"/>
        </w:rPr>
        <w:t>, водоснабжению и водоотведению.</w:t>
      </w:r>
    </w:p>
    <w:p w:rsidR="003C157F" w:rsidRPr="00BE58A7" w:rsidRDefault="003C157F" w:rsidP="00995389">
      <w:pPr>
        <w:ind w:firstLine="709"/>
        <w:jc w:val="both"/>
        <w:rPr>
          <w:spacing w:val="-5"/>
        </w:rPr>
      </w:pPr>
      <w:r w:rsidRPr="00BE58A7">
        <w:rPr>
          <w:spacing w:val="-3"/>
        </w:rPr>
        <w:t xml:space="preserve">1.4. </w:t>
      </w:r>
      <w:r w:rsidR="00E3447F" w:rsidRPr="00BE58A7">
        <w:t xml:space="preserve">Субсидия предоставляется на безвозмездной, безвозвратной основе в целях финансового обеспечения затрат, связанных с оплатой задолженности за потребленные топливо-энергетические ресурсы перед гарантирующими поставщиками. </w:t>
      </w:r>
    </w:p>
    <w:p w:rsidR="003C157F" w:rsidRPr="00BE58A7" w:rsidRDefault="003C157F" w:rsidP="00995389">
      <w:pPr>
        <w:ind w:firstLine="709"/>
        <w:jc w:val="both"/>
        <w:rPr>
          <w:color w:val="000000"/>
          <w:spacing w:val="-3"/>
        </w:rPr>
      </w:pPr>
      <w:r w:rsidRPr="00BE58A7">
        <w:rPr>
          <w:color w:val="000000"/>
          <w:spacing w:val="-3"/>
        </w:rPr>
        <w:t>1.</w:t>
      </w:r>
      <w:r w:rsidR="009A1E15" w:rsidRPr="00BE58A7">
        <w:rPr>
          <w:color w:val="000000"/>
          <w:spacing w:val="-3"/>
        </w:rPr>
        <w:t>5</w:t>
      </w:r>
      <w:r w:rsidRPr="00BE58A7">
        <w:rPr>
          <w:color w:val="000000"/>
          <w:spacing w:val="-3"/>
        </w:rPr>
        <w:t xml:space="preserve">.Субсидия имеет заявительный характер. Субсидии, </w:t>
      </w:r>
      <w:r w:rsidR="00703CF6" w:rsidRPr="00BE58A7">
        <w:rPr>
          <w:color w:val="000000"/>
          <w:spacing w:val="-3"/>
        </w:rPr>
        <w:t>предоставленные</w:t>
      </w:r>
      <w:r w:rsidRPr="00BE58A7">
        <w:rPr>
          <w:color w:val="000000"/>
          <w:spacing w:val="-3"/>
        </w:rPr>
        <w:t xml:space="preserve"> из бюджета сельского поселения </w:t>
      </w:r>
      <w:r w:rsidR="00430CFF" w:rsidRPr="00BE58A7">
        <w:rPr>
          <w:spacing w:val="7"/>
        </w:rPr>
        <w:t>Перегребное</w:t>
      </w:r>
      <w:r w:rsidR="00430CFF" w:rsidRPr="00BE58A7">
        <w:rPr>
          <w:color w:val="000000"/>
          <w:spacing w:val="-3"/>
        </w:rPr>
        <w:t xml:space="preserve"> </w:t>
      </w:r>
      <w:r w:rsidRPr="00BE58A7">
        <w:rPr>
          <w:color w:val="000000"/>
          <w:spacing w:val="-3"/>
        </w:rPr>
        <w:t>Получателям субсидии, носят целевой характер и не могут быть использованы на иные цели.</w:t>
      </w:r>
    </w:p>
    <w:p w:rsidR="00B2384E" w:rsidRPr="00E55786" w:rsidRDefault="00B2384E" w:rsidP="00995389">
      <w:pPr>
        <w:ind w:firstLine="709"/>
        <w:jc w:val="both"/>
      </w:pPr>
      <w:r w:rsidRPr="00E55786">
        <w:t>1.</w:t>
      </w:r>
      <w:r w:rsidR="009A1E15" w:rsidRPr="00E55786">
        <w:t>6</w:t>
      </w:r>
      <w:r w:rsidRPr="00E55786">
        <w:t>. Финансово-экономический отдел администрации сельского поселения Перегребное является уполномоченным органом администрации сельского поселения Перегребное</w:t>
      </w:r>
      <w:r w:rsidR="005762E3" w:rsidRPr="00E55786">
        <w:t xml:space="preserve"> (далее – Отдел, уполномоченный орган)</w:t>
      </w:r>
      <w:r w:rsidRPr="00E55786">
        <w:t>:</w:t>
      </w:r>
    </w:p>
    <w:p w:rsidR="00B2384E" w:rsidRPr="00E55786" w:rsidRDefault="00B2384E" w:rsidP="00995389">
      <w:pPr>
        <w:autoSpaceDE w:val="0"/>
        <w:autoSpaceDN w:val="0"/>
        <w:adjustRightInd w:val="0"/>
        <w:ind w:firstLine="709"/>
        <w:jc w:val="both"/>
        <w:rPr>
          <w:b/>
          <w:color w:val="000000"/>
        </w:rPr>
      </w:pPr>
      <w:r w:rsidRPr="00E55786">
        <w:lastRenderedPageBreak/>
        <w:t xml:space="preserve">- по </w:t>
      </w:r>
      <w:r w:rsidRPr="00E55786">
        <w:rPr>
          <w:rFonts w:eastAsia="Calibri"/>
        </w:rPr>
        <w:t>обеспечению организационного, информационного, аналитического сопровождения мероприятий по предоставлению субсидий, в том числе</w:t>
      </w:r>
      <w:r w:rsidRPr="00E55786">
        <w:t xml:space="preserve"> по приему, регистрации документов, представленных заявителем</w:t>
      </w:r>
      <w:r w:rsidR="00C145AB" w:rsidRPr="00E55786">
        <w:t>,</w:t>
      </w:r>
      <w:r w:rsidRPr="00E55786">
        <w:t xml:space="preserve"> проверке отчетности о достижении значений показателей результативности, представленной получателями субсидии.</w:t>
      </w:r>
    </w:p>
    <w:p w:rsidR="00FA55A5" w:rsidRPr="00E55786" w:rsidRDefault="00C145AB" w:rsidP="00995389">
      <w:pPr>
        <w:ind w:firstLine="709"/>
        <w:jc w:val="both"/>
      </w:pPr>
      <w:r w:rsidRPr="00E55786">
        <w:t>1.</w:t>
      </w:r>
      <w:r w:rsidR="009A1E15" w:rsidRPr="00E55786">
        <w:t>7</w:t>
      </w:r>
      <w:r w:rsidR="00CF0D7C" w:rsidRPr="00E55786">
        <w:t xml:space="preserve">. </w:t>
      </w:r>
      <w:r w:rsidR="003A427B" w:rsidRPr="00E55786">
        <w:t>Способом проведения отбора является запрос предложений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 (далее – заявка).</w:t>
      </w:r>
      <w:r w:rsidR="009A1E15" w:rsidRPr="00E55786">
        <w:t xml:space="preserve"> </w:t>
      </w:r>
    </w:p>
    <w:p w:rsidR="003C157F" w:rsidRPr="00BE58A7" w:rsidRDefault="007D2B2C" w:rsidP="00995389">
      <w:pPr>
        <w:ind w:firstLine="709"/>
        <w:jc w:val="both"/>
      </w:pPr>
      <w:r w:rsidRPr="00E55786">
        <w:t xml:space="preserve">1.9. </w:t>
      </w:r>
      <w:r w:rsidR="006C0206" w:rsidRPr="00E55786">
        <w:t>Сведения о субсидии размещаются на едином портале бюджетной системы Российской</w:t>
      </w:r>
      <w:r w:rsidR="006C0206" w:rsidRPr="00BE58A7">
        <w:t xml:space="preserve"> Федерации в информационно-телекоммуникационной сети «Интернет» (в разделе единого портала) </w:t>
      </w:r>
      <w:r w:rsidR="00B510C7" w:rsidRPr="00BE58A7">
        <w:t xml:space="preserve">(далее – единый портал) </w:t>
      </w:r>
      <w:r w:rsidR="006C0206" w:rsidRPr="00BE58A7">
        <w:t xml:space="preserve">и на официальном сайте администрации сельского поселения Перегребное </w:t>
      </w:r>
      <w:r w:rsidR="009A1E15" w:rsidRPr="00BE58A7">
        <w:t>(</w:t>
      </w:r>
      <w:hyperlink r:id="rId10" w:tgtFrame="_blank" w:history="1">
        <w:r w:rsidR="00C116DB" w:rsidRPr="00BE58A7">
          <w:t xml:space="preserve">http://перегребное.рф </w:t>
        </w:r>
      </w:hyperlink>
      <w:r w:rsidR="009A1E15" w:rsidRPr="00BE58A7">
        <w:t>)</w:t>
      </w:r>
      <w:r w:rsidR="006C0206" w:rsidRPr="00BE58A7">
        <w:t xml:space="preserve"> не позднее 15-го рабочего дня, следующего за днем принятия решения о бюджете сельского поселения Перегребное (решения о внесении изменений в решение о бюджете сельского поселения Перегребное). </w:t>
      </w:r>
    </w:p>
    <w:p w:rsidR="003C157F" w:rsidRPr="00BE58A7" w:rsidRDefault="003C157F" w:rsidP="003A427B">
      <w:pPr>
        <w:shd w:val="clear" w:color="auto" w:fill="FFFFFF"/>
        <w:tabs>
          <w:tab w:val="left" w:leader="underscore" w:pos="2887"/>
        </w:tabs>
        <w:ind w:left="7" w:hanging="7"/>
        <w:jc w:val="both"/>
        <w:rPr>
          <w:b/>
          <w:color w:val="000000"/>
          <w:spacing w:val="-5"/>
        </w:rPr>
      </w:pPr>
    </w:p>
    <w:p w:rsidR="003A427B" w:rsidRPr="00BE58A7" w:rsidRDefault="00EC04AE" w:rsidP="00FF4D16">
      <w:pPr>
        <w:pStyle w:val="aa"/>
        <w:numPr>
          <w:ilvl w:val="0"/>
          <w:numId w:val="25"/>
        </w:numPr>
        <w:shd w:val="clear" w:color="auto" w:fill="FFFFFF"/>
        <w:tabs>
          <w:tab w:val="left" w:leader="underscore" w:pos="2887"/>
        </w:tabs>
        <w:rPr>
          <w:b/>
          <w:color w:val="000000"/>
          <w:spacing w:val="-5"/>
        </w:rPr>
      </w:pPr>
      <w:r w:rsidRPr="00BE58A7">
        <w:rPr>
          <w:b/>
          <w:color w:val="000000"/>
          <w:spacing w:val="-5"/>
        </w:rPr>
        <w:t xml:space="preserve">Порядок проведения </w:t>
      </w:r>
      <w:r w:rsidR="003C157F" w:rsidRPr="00BE58A7">
        <w:rPr>
          <w:b/>
          <w:color w:val="000000"/>
          <w:spacing w:val="-5"/>
        </w:rPr>
        <w:t>отбора получателей субсидий</w:t>
      </w:r>
    </w:p>
    <w:p w:rsidR="003C157F" w:rsidRPr="00BE58A7" w:rsidRDefault="003C157F" w:rsidP="003A427B">
      <w:pPr>
        <w:pStyle w:val="aa"/>
        <w:shd w:val="clear" w:color="auto" w:fill="FFFFFF"/>
        <w:tabs>
          <w:tab w:val="left" w:leader="underscore" w:pos="2887"/>
        </w:tabs>
        <w:ind w:left="480"/>
        <w:jc w:val="center"/>
        <w:rPr>
          <w:b/>
          <w:color w:val="000000"/>
          <w:spacing w:val="-5"/>
        </w:rPr>
      </w:pPr>
      <w:r w:rsidRPr="00BE58A7">
        <w:rPr>
          <w:b/>
          <w:color w:val="000000"/>
          <w:spacing w:val="-5"/>
        </w:rPr>
        <w:t>для предоставления субсид</w:t>
      </w:r>
      <w:r w:rsidR="00C851DF" w:rsidRPr="00BE58A7">
        <w:rPr>
          <w:b/>
          <w:color w:val="000000"/>
          <w:spacing w:val="-5"/>
        </w:rPr>
        <w:t>ий</w:t>
      </w:r>
    </w:p>
    <w:p w:rsidR="00E81B01" w:rsidRPr="00BE58A7" w:rsidRDefault="003C157F" w:rsidP="003C157F">
      <w:pPr>
        <w:shd w:val="clear" w:color="auto" w:fill="FFFFFF"/>
        <w:tabs>
          <w:tab w:val="left" w:leader="underscore" w:pos="2887"/>
        </w:tabs>
        <w:ind w:left="7" w:firstLine="693"/>
        <w:jc w:val="both"/>
      </w:pPr>
      <w:r w:rsidRPr="00E55786">
        <w:t xml:space="preserve">2.1. </w:t>
      </w:r>
      <w:r w:rsidR="00D25846" w:rsidRPr="00E55786">
        <w:t xml:space="preserve">В целях проведения отбора путем запроса предложений Отдел  ежегодно не позднее 1 </w:t>
      </w:r>
      <w:r w:rsidR="00B45C38" w:rsidRPr="00E55786">
        <w:t>февраля</w:t>
      </w:r>
      <w:r w:rsidR="00D25846" w:rsidRPr="00E55786">
        <w:t xml:space="preserve"> текущего финансового года </w:t>
      </w:r>
      <w:r w:rsidR="00011E88" w:rsidRPr="00E55786">
        <w:t>р</w:t>
      </w:r>
      <w:r w:rsidR="006D5BAB" w:rsidRPr="00E55786">
        <w:t xml:space="preserve">азмещает </w:t>
      </w:r>
      <w:r w:rsidR="0066241E" w:rsidRPr="00E55786">
        <w:t>на официальном сайте администрации сельского поселения Перегребное</w:t>
      </w:r>
      <w:r w:rsidR="00011E88" w:rsidRPr="00E55786">
        <w:t xml:space="preserve"> </w:t>
      </w:r>
      <w:r w:rsidR="00C116DB" w:rsidRPr="00E55786">
        <w:t>(</w:t>
      </w:r>
      <w:hyperlink r:id="rId11" w:tgtFrame="_blank" w:history="1">
        <w:r w:rsidR="00C116DB" w:rsidRPr="00E55786">
          <w:t xml:space="preserve">http://перегребное.рф </w:t>
        </w:r>
      </w:hyperlink>
      <w:r w:rsidR="00C116DB" w:rsidRPr="00E55786">
        <w:t xml:space="preserve">) </w:t>
      </w:r>
      <w:r w:rsidR="00B510C7" w:rsidRPr="00E55786">
        <w:t xml:space="preserve"> </w:t>
      </w:r>
      <w:r w:rsidR="005762E3" w:rsidRPr="00E55786">
        <w:t xml:space="preserve">(с 1 января 2025 года –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r w:rsidR="00011E88" w:rsidRPr="00E55786">
        <w:t>объявление о его проведении</w:t>
      </w:r>
      <w:r w:rsidR="00750486" w:rsidRPr="00E55786">
        <w:t>,</w:t>
      </w:r>
      <w:r w:rsidR="00011E88" w:rsidRPr="00E55786">
        <w:t xml:space="preserve"> с указанием следующей информации:</w:t>
      </w:r>
      <w:r w:rsidR="00011E88" w:rsidRPr="00BE58A7">
        <w:t xml:space="preserve"> </w:t>
      </w:r>
      <w:r w:rsidR="0066241E" w:rsidRPr="00BE58A7">
        <w:t xml:space="preserve"> </w:t>
      </w:r>
    </w:p>
    <w:p w:rsidR="00E81B01" w:rsidRPr="00BE58A7" w:rsidRDefault="009A1E15" w:rsidP="00E81B01">
      <w:pPr>
        <w:pStyle w:val="af9"/>
        <w:rPr>
          <w:rFonts w:ascii="Times New Roman" w:hAnsi="Times New Roman" w:cs="Times New Roman"/>
          <w:szCs w:val="24"/>
        </w:rPr>
      </w:pPr>
      <w:r w:rsidRPr="00BE58A7">
        <w:rPr>
          <w:rFonts w:ascii="Times New Roman" w:hAnsi="Times New Roman" w:cs="Times New Roman"/>
          <w:szCs w:val="24"/>
        </w:rPr>
        <w:t>а) сроки проведения отбора</w:t>
      </w:r>
      <w:r w:rsidR="00E81B01" w:rsidRPr="00BE58A7">
        <w:rPr>
          <w:rFonts w:ascii="Times New Roman" w:hAnsi="Times New Roman" w:cs="Times New Roman"/>
          <w:szCs w:val="24"/>
        </w:rPr>
        <w:t>;</w:t>
      </w:r>
    </w:p>
    <w:p w:rsidR="00E81B01" w:rsidRPr="00BE58A7" w:rsidRDefault="00E81B01" w:rsidP="00E81B01">
      <w:pPr>
        <w:pStyle w:val="af9"/>
        <w:rPr>
          <w:rFonts w:ascii="Times New Roman" w:hAnsi="Times New Roman" w:cs="Times New Roman"/>
          <w:szCs w:val="24"/>
        </w:rPr>
      </w:pPr>
      <w:r w:rsidRPr="00BE58A7">
        <w:rPr>
          <w:rFonts w:ascii="Times New Roman" w:hAnsi="Times New Roman" w:cs="Times New Roman"/>
          <w:szCs w:val="24"/>
        </w:rPr>
        <w:t>б) дата начала подачи или окончания приема предложений (заявок) участников отбора, которая не может быть ранее 10-го календарного дня, следующего за днем размещения объявления о проведении отбора;</w:t>
      </w:r>
    </w:p>
    <w:p w:rsidR="00E81B01" w:rsidRPr="00BE58A7" w:rsidRDefault="00E81B01" w:rsidP="00E81B01">
      <w:pPr>
        <w:pStyle w:val="af9"/>
        <w:rPr>
          <w:rFonts w:ascii="Times New Roman" w:hAnsi="Times New Roman" w:cs="Times New Roman"/>
          <w:szCs w:val="24"/>
        </w:rPr>
      </w:pPr>
      <w:r w:rsidRPr="00BE58A7">
        <w:rPr>
          <w:rFonts w:ascii="Times New Roman" w:hAnsi="Times New Roman" w:cs="Times New Roman"/>
          <w:szCs w:val="24"/>
        </w:rPr>
        <w:t>в) наименование, место нахождения, почтовый адрес, адрес электронной почты главного распорядителя;</w:t>
      </w:r>
    </w:p>
    <w:p w:rsidR="00E81B01" w:rsidRPr="00E55786" w:rsidRDefault="00E81B01" w:rsidP="00E81B01">
      <w:pPr>
        <w:pStyle w:val="af9"/>
        <w:rPr>
          <w:rFonts w:ascii="Times New Roman" w:hAnsi="Times New Roman" w:cs="Times New Roman"/>
          <w:szCs w:val="24"/>
        </w:rPr>
      </w:pPr>
      <w:r w:rsidRPr="00E55786">
        <w:rPr>
          <w:rFonts w:ascii="Times New Roman" w:hAnsi="Times New Roman" w:cs="Times New Roman"/>
          <w:szCs w:val="24"/>
        </w:rPr>
        <w:t xml:space="preserve">г) результаты предоставления субсидии </w:t>
      </w:r>
      <w:r w:rsidR="00AA5510" w:rsidRPr="00E55786">
        <w:rPr>
          <w:rFonts w:ascii="Times New Roman" w:hAnsi="Times New Roman" w:cs="Times New Roman"/>
          <w:szCs w:val="24"/>
        </w:rPr>
        <w:t>в соответствии с п</w:t>
      </w:r>
      <w:r w:rsidR="001F1786" w:rsidRPr="00E55786">
        <w:rPr>
          <w:rFonts w:ascii="Times New Roman" w:hAnsi="Times New Roman" w:cs="Times New Roman"/>
          <w:szCs w:val="24"/>
        </w:rPr>
        <w:t>унктом</w:t>
      </w:r>
      <w:r w:rsidR="00AA5510" w:rsidRPr="00E55786">
        <w:rPr>
          <w:rFonts w:ascii="Times New Roman" w:hAnsi="Times New Roman" w:cs="Times New Roman"/>
          <w:szCs w:val="24"/>
        </w:rPr>
        <w:t xml:space="preserve"> </w:t>
      </w:r>
      <w:r w:rsidR="006428E2" w:rsidRPr="00E55786">
        <w:rPr>
          <w:rFonts w:ascii="Times New Roman" w:hAnsi="Times New Roman" w:cs="Times New Roman"/>
          <w:szCs w:val="24"/>
        </w:rPr>
        <w:t>3.11</w:t>
      </w:r>
      <w:r w:rsidR="00AA5510" w:rsidRPr="00E55786">
        <w:rPr>
          <w:rFonts w:ascii="Times New Roman" w:hAnsi="Times New Roman" w:cs="Times New Roman"/>
          <w:szCs w:val="24"/>
        </w:rPr>
        <w:t xml:space="preserve"> Порядка</w:t>
      </w:r>
      <w:r w:rsidRPr="00E55786">
        <w:rPr>
          <w:rFonts w:ascii="Times New Roman" w:hAnsi="Times New Roman" w:cs="Times New Roman"/>
          <w:szCs w:val="24"/>
        </w:rPr>
        <w:t>;</w:t>
      </w:r>
    </w:p>
    <w:p w:rsidR="0096735E" w:rsidRPr="00E55786" w:rsidRDefault="0096735E" w:rsidP="0096735E">
      <w:pPr>
        <w:pStyle w:val="af9"/>
        <w:rPr>
          <w:rFonts w:ascii="Times New Roman" w:hAnsi="Times New Roman" w:cs="Times New Roman"/>
          <w:szCs w:val="24"/>
        </w:rPr>
      </w:pPr>
      <w:r w:rsidRPr="00E55786">
        <w:rPr>
          <w:rFonts w:ascii="Times New Roman" w:hAnsi="Times New Roman" w:cs="Times New Roman"/>
          <w:szCs w:val="24"/>
        </w:rPr>
        <w:t>д) доменного имени и (или) указателей страниц на официальном сайте (системы «Электронный бюджет» или иного сайта в информационно-телекоммуникационной сети «Интернет», на котором обеспечивается проведение отбора, - с 1 января 2025 года);</w:t>
      </w:r>
    </w:p>
    <w:p w:rsidR="00E81B01" w:rsidRPr="00E55786" w:rsidRDefault="00E81B01" w:rsidP="00E81B01">
      <w:pPr>
        <w:pStyle w:val="af9"/>
        <w:rPr>
          <w:rFonts w:ascii="Times New Roman" w:hAnsi="Times New Roman" w:cs="Times New Roman"/>
          <w:szCs w:val="24"/>
        </w:rPr>
      </w:pPr>
      <w:r w:rsidRPr="00E55786">
        <w:rPr>
          <w:rFonts w:ascii="Times New Roman" w:hAnsi="Times New Roman" w:cs="Times New Roman"/>
          <w:szCs w:val="24"/>
        </w:rPr>
        <w:t>е) требования к участникам отбора в соответствии с пунктом 2.2 настоящего Порядка и перечень документов, представляемых участниками отбора для подтверждения их соответствия указанным требованиям</w:t>
      </w:r>
      <w:r w:rsidR="00703CF6" w:rsidRPr="00E55786">
        <w:rPr>
          <w:rFonts w:ascii="Times New Roman" w:hAnsi="Times New Roman" w:cs="Times New Roman"/>
          <w:szCs w:val="24"/>
        </w:rPr>
        <w:t xml:space="preserve"> в соответствии с пунктом 2.3. Порядка</w:t>
      </w:r>
      <w:r w:rsidR="006A7B38" w:rsidRPr="00E55786">
        <w:rPr>
          <w:rFonts w:ascii="Times New Roman" w:hAnsi="Times New Roman" w:cs="Times New Roman"/>
          <w:szCs w:val="24"/>
        </w:rPr>
        <w:t>,</w:t>
      </w:r>
      <w:r w:rsidRPr="00E55786">
        <w:rPr>
          <w:rFonts w:ascii="Times New Roman" w:hAnsi="Times New Roman" w:cs="Times New Roman"/>
          <w:szCs w:val="24"/>
        </w:rPr>
        <w:t xml:space="preserve"> критерии отбора получателей субсидии в соответствии с пунктом 1.3 настоящего Порядка;</w:t>
      </w:r>
    </w:p>
    <w:p w:rsidR="00E81B01" w:rsidRPr="00E55786" w:rsidRDefault="00E81B01" w:rsidP="00E81B01">
      <w:pPr>
        <w:pStyle w:val="af9"/>
        <w:rPr>
          <w:rFonts w:ascii="Times New Roman" w:hAnsi="Times New Roman" w:cs="Times New Roman"/>
          <w:szCs w:val="24"/>
        </w:rPr>
      </w:pPr>
      <w:r w:rsidRPr="00E55786">
        <w:rPr>
          <w:rFonts w:ascii="Times New Roman" w:hAnsi="Times New Roman" w:cs="Times New Roman"/>
          <w:szCs w:val="24"/>
        </w:rPr>
        <w:t>ж)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w:t>
      </w:r>
      <w:r w:rsidR="00703CF6" w:rsidRPr="00E55786">
        <w:rPr>
          <w:rFonts w:ascii="Times New Roman" w:hAnsi="Times New Roman" w:cs="Times New Roman"/>
          <w:szCs w:val="24"/>
        </w:rPr>
        <w:t>,</w:t>
      </w:r>
      <w:r w:rsidR="001F1786" w:rsidRPr="00E55786">
        <w:rPr>
          <w:rFonts w:ascii="Times New Roman" w:hAnsi="Times New Roman" w:cs="Times New Roman"/>
          <w:szCs w:val="24"/>
        </w:rPr>
        <w:t xml:space="preserve"> в соответствии с пунктом </w:t>
      </w:r>
      <w:r w:rsidR="006428E2" w:rsidRPr="00E55786">
        <w:rPr>
          <w:rFonts w:ascii="Times New Roman" w:hAnsi="Times New Roman" w:cs="Times New Roman"/>
          <w:szCs w:val="24"/>
        </w:rPr>
        <w:t xml:space="preserve">2.3. </w:t>
      </w:r>
      <w:r w:rsidR="001F1786" w:rsidRPr="00E55786">
        <w:rPr>
          <w:rFonts w:ascii="Times New Roman" w:hAnsi="Times New Roman" w:cs="Times New Roman"/>
          <w:szCs w:val="24"/>
        </w:rPr>
        <w:t>Порядка</w:t>
      </w:r>
      <w:r w:rsidRPr="00E55786">
        <w:rPr>
          <w:rFonts w:ascii="Times New Roman" w:hAnsi="Times New Roman" w:cs="Times New Roman"/>
          <w:szCs w:val="24"/>
        </w:rPr>
        <w:t>;</w:t>
      </w:r>
    </w:p>
    <w:p w:rsidR="00E81B01" w:rsidRPr="00E55786" w:rsidRDefault="00E81B01" w:rsidP="00E81B01">
      <w:pPr>
        <w:pStyle w:val="af9"/>
        <w:rPr>
          <w:rFonts w:ascii="Times New Roman" w:hAnsi="Times New Roman" w:cs="Times New Roman"/>
          <w:szCs w:val="24"/>
        </w:rPr>
      </w:pPr>
      <w:r w:rsidRPr="00E55786">
        <w:rPr>
          <w:rFonts w:ascii="Times New Roman" w:hAnsi="Times New Roman" w:cs="Times New Roman"/>
          <w:szCs w:val="24"/>
        </w:rPr>
        <w:t>з) порядок отзыва предложений (заявок) участников отбора, порядок возврата предложений (заявок) участников отбора, определяющ</w:t>
      </w:r>
      <w:r w:rsidR="00703CF6" w:rsidRPr="00E55786">
        <w:rPr>
          <w:rFonts w:ascii="Times New Roman" w:hAnsi="Times New Roman" w:cs="Times New Roman"/>
          <w:szCs w:val="24"/>
        </w:rPr>
        <w:t>ий</w:t>
      </w:r>
      <w:r w:rsidRPr="00E55786">
        <w:rPr>
          <w:rFonts w:ascii="Times New Roman" w:hAnsi="Times New Roman" w:cs="Times New Roman"/>
          <w:szCs w:val="24"/>
        </w:rPr>
        <w:t xml:space="preserve"> в том числе основания для возврата предложений (заявок) участников отбора, порядок внесения изменений в предложения (заявки) участников отбора</w:t>
      </w:r>
      <w:r w:rsidR="00061319" w:rsidRPr="00E55786">
        <w:rPr>
          <w:rFonts w:ascii="Times New Roman" w:hAnsi="Times New Roman" w:cs="Times New Roman"/>
          <w:szCs w:val="24"/>
        </w:rPr>
        <w:t xml:space="preserve">, в соответствии с пунктами </w:t>
      </w:r>
      <w:r w:rsidR="00061319" w:rsidRPr="00E55786">
        <w:rPr>
          <w:rFonts w:ascii="Times New Roman" w:hAnsi="Times New Roman" w:cs="Times New Roman"/>
          <w:color w:val="auto"/>
          <w:szCs w:val="24"/>
        </w:rPr>
        <w:t>2.</w:t>
      </w:r>
      <w:r w:rsidR="00EA0202">
        <w:rPr>
          <w:rFonts w:ascii="Times New Roman" w:hAnsi="Times New Roman" w:cs="Times New Roman"/>
          <w:color w:val="auto"/>
          <w:szCs w:val="24"/>
        </w:rPr>
        <w:t>7</w:t>
      </w:r>
      <w:r w:rsidR="00061319" w:rsidRPr="00E55786">
        <w:rPr>
          <w:rFonts w:ascii="Times New Roman" w:hAnsi="Times New Roman" w:cs="Times New Roman"/>
          <w:color w:val="auto"/>
          <w:szCs w:val="24"/>
        </w:rPr>
        <w:t>.-2.10</w:t>
      </w:r>
      <w:r w:rsidR="00061319" w:rsidRPr="00E55786">
        <w:rPr>
          <w:rFonts w:ascii="Times New Roman" w:hAnsi="Times New Roman" w:cs="Times New Roman"/>
          <w:szCs w:val="24"/>
        </w:rPr>
        <w:t xml:space="preserve"> Порядка</w:t>
      </w:r>
      <w:r w:rsidRPr="00E55786">
        <w:rPr>
          <w:rFonts w:ascii="Times New Roman" w:hAnsi="Times New Roman" w:cs="Times New Roman"/>
          <w:szCs w:val="24"/>
        </w:rPr>
        <w:t>;</w:t>
      </w:r>
    </w:p>
    <w:p w:rsidR="00E81B01" w:rsidRPr="00E55786" w:rsidRDefault="00E81B01" w:rsidP="00E81B01">
      <w:pPr>
        <w:pStyle w:val="af9"/>
        <w:rPr>
          <w:rFonts w:ascii="Times New Roman" w:hAnsi="Times New Roman" w:cs="Times New Roman"/>
          <w:szCs w:val="24"/>
        </w:rPr>
      </w:pPr>
      <w:r w:rsidRPr="00E55786">
        <w:rPr>
          <w:rFonts w:ascii="Times New Roman" w:hAnsi="Times New Roman" w:cs="Times New Roman"/>
          <w:szCs w:val="24"/>
        </w:rPr>
        <w:t xml:space="preserve">и) правила рассмотрения и оценки предложений (заявок) участников отбора в соответствии с </w:t>
      </w:r>
      <w:r w:rsidR="00703CF6" w:rsidRPr="00E55786">
        <w:rPr>
          <w:rFonts w:ascii="Times New Roman" w:hAnsi="Times New Roman" w:cs="Times New Roman"/>
          <w:szCs w:val="24"/>
        </w:rPr>
        <w:t>пунктом</w:t>
      </w:r>
      <w:r w:rsidR="00061319" w:rsidRPr="00E55786">
        <w:rPr>
          <w:rFonts w:ascii="Times New Roman" w:hAnsi="Times New Roman" w:cs="Times New Roman"/>
          <w:szCs w:val="24"/>
        </w:rPr>
        <w:t xml:space="preserve"> 2.14.</w:t>
      </w:r>
      <w:r w:rsidRPr="00E55786">
        <w:rPr>
          <w:rFonts w:ascii="Times New Roman" w:hAnsi="Times New Roman" w:cs="Times New Roman"/>
          <w:szCs w:val="24"/>
        </w:rPr>
        <w:t xml:space="preserve"> Порядком;</w:t>
      </w:r>
    </w:p>
    <w:p w:rsidR="00E81B01" w:rsidRPr="00E55786" w:rsidRDefault="00E81B01" w:rsidP="00E81B01">
      <w:pPr>
        <w:pStyle w:val="af9"/>
        <w:rPr>
          <w:rFonts w:ascii="Times New Roman" w:hAnsi="Times New Roman" w:cs="Times New Roman"/>
          <w:szCs w:val="24"/>
        </w:rPr>
      </w:pPr>
      <w:r w:rsidRPr="00E55786">
        <w:rPr>
          <w:rFonts w:ascii="Times New Roman" w:hAnsi="Times New Roman" w:cs="Times New Roman"/>
          <w:szCs w:val="24"/>
        </w:rPr>
        <w:t>к)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r w:rsidR="00061319" w:rsidRPr="00E55786">
        <w:rPr>
          <w:rFonts w:ascii="Times New Roman" w:hAnsi="Times New Roman" w:cs="Times New Roman"/>
          <w:szCs w:val="24"/>
        </w:rPr>
        <w:t>, в соответствии с пунктами 2.12. и 2.13.Порядка</w:t>
      </w:r>
      <w:r w:rsidRPr="00E55786">
        <w:rPr>
          <w:rFonts w:ascii="Times New Roman" w:hAnsi="Times New Roman" w:cs="Times New Roman"/>
          <w:szCs w:val="24"/>
        </w:rPr>
        <w:t>;</w:t>
      </w:r>
    </w:p>
    <w:p w:rsidR="00E81B01" w:rsidRPr="00E55786" w:rsidRDefault="00E81B01" w:rsidP="00E81B01">
      <w:pPr>
        <w:pStyle w:val="af9"/>
        <w:rPr>
          <w:rFonts w:ascii="Times New Roman" w:hAnsi="Times New Roman" w:cs="Times New Roman"/>
          <w:szCs w:val="24"/>
        </w:rPr>
      </w:pPr>
      <w:r w:rsidRPr="00E55786">
        <w:rPr>
          <w:rFonts w:ascii="Times New Roman" w:hAnsi="Times New Roman" w:cs="Times New Roman"/>
          <w:szCs w:val="24"/>
        </w:rPr>
        <w:lastRenderedPageBreak/>
        <w:t>л) срок, в течение которого победитель (победители) отбора должен подписать соглашение о предоставлении субсидии (далее – соглашение);</w:t>
      </w:r>
    </w:p>
    <w:p w:rsidR="00E81B01" w:rsidRPr="00E55786" w:rsidRDefault="00E81B01" w:rsidP="00E81B01">
      <w:pPr>
        <w:pStyle w:val="af9"/>
        <w:rPr>
          <w:rFonts w:ascii="Times New Roman" w:hAnsi="Times New Roman" w:cs="Times New Roman"/>
          <w:szCs w:val="24"/>
        </w:rPr>
      </w:pPr>
      <w:r w:rsidRPr="00E55786">
        <w:rPr>
          <w:rFonts w:ascii="Times New Roman" w:hAnsi="Times New Roman" w:cs="Times New Roman"/>
          <w:szCs w:val="24"/>
        </w:rPr>
        <w:t>м) условия признания победителя (победителей) отбора уклонившимся от заключения соглашения;</w:t>
      </w:r>
    </w:p>
    <w:p w:rsidR="006A7B38" w:rsidRPr="00E55786" w:rsidRDefault="00E81B01" w:rsidP="005762E3">
      <w:pPr>
        <w:pStyle w:val="af9"/>
        <w:rPr>
          <w:rFonts w:ascii="Times New Roman" w:hAnsi="Times New Roman" w:cs="Times New Roman"/>
          <w:szCs w:val="24"/>
        </w:rPr>
      </w:pPr>
      <w:r w:rsidRPr="00E55786">
        <w:rPr>
          <w:rFonts w:ascii="Times New Roman" w:hAnsi="Times New Roman" w:cs="Times New Roman"/>
          <w:szCs w:val="24"/>
        </w:rPr>
        <w:t xml:space="preserve">н) </w:t>
      </w:r>
      <w:r w:rsidR="000B0B53" w:rsidRPr="00E55786">
        <w:rPr>
          <w:rFonts w:ascii="Times New Roman" w:hAnsi="Times New Roman" w:cs="Times New Roman"/>
          <w:szCs w:val="24"/>
        </w:rPr>
        <w:t xml:space="preserve">даты размещения результатов отбора на официальном сайте </w:t>
      </w:r>
      <w:r w:rsidR="005762E3" w:rsidRPr="00E55786">
        <w:rPr>
          <w:rFonts w:ascii="Times New Roman" w:hAnsi="Times New Roman" w:cs="Times New Roman"/>
          <w:szCs w:val="24"/>
        </w:rPr>
        <w:t>администрации поселения</w:t>
      </w:r>
      <w:r w:rsidR="00A87086" w:rsidRPr="00E55786">
        <w:rPr>
          <w:rFonts w:ascii="Times New Roman" w:hAnsi="Times New Roman" w:cs="Times New Roman"/>
          <w:szCs w:val="24"/>
        </w:rPr>
        <w:t xml:space="preserve"> (с 1 января 2025 года –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r w:rsidR="006A7B38" w:rsidRPr="00E55786">
        <w:rPr>
          <w:rFonts w:ascii="Times New Roman" w:hAnsi="Times New Roman" w:cs="Times New Roman"/>
          <w:szCs w:val="24"/>
        </w:rPr>
        <w:t>в соответствии с пунктом</w:t>
      </w:r>
      <w:r w:rsidR="00242A6A" w:rsidRPr="00E55786">
        <w:rPr>
          <w:rFonts w:ascii="Times New Roman" w:hAnsi="Times New Roman" w:cs="Times New Roman"/>
          <w:szCs w:val="24"/>
        </w:rPr>
        <w:t xml:space="preserve"> 2.15.</w:t>
      </w:r>
      <w:r w:rsidR="006A7B38" w:rsidRPr="00E55786">
        <w:rPr>
          <w:rFonts w:ascii="Times New Roman" w:hAnsi="Times New Roman" w:cs="Times New Roman"/>
          <w:szCs w:val="24"/>
        </w:rPr>
        <w:t xml:space="preserve"> Порядка.</w:t>
      </w:r>
      <w:r w:rsidR="000B0B53" w:rsidRPr="00E55786">
        <w:rPr>
          <w:rFonts w:ascii="Times New Roman" w:hAnsi="Times New Roman" w:cs="Times New Roman"/>
          <w:szCs w:val="24"/>
        </w:rPr>
        <w:t xml:space="preserve"> </w:t>
      </w:r>
    </w:p>
    <w:p w:rsidR="00A87086" w:rsidRPr="00E55786" w:rsidRDefault="00CC43DF" w:rsidP="005762E3">
      <w:pPr>
        <w:pStyle w:val="af9"/>
        <w:rPr>
          <w:rFonts w:ascii="Times New Roman" w:hAnsi="Times New Roman" w:cs="Times New Roman"/>
          <w:szCs w:val="24"/>
        </w:rPr>
      </w:pPr>
      <w:r w:rsidRPr="00E55786">
        <w:rPr>
          <w:rFonts w:ascii="Times New Roman" w:hAnsi="Times New Roman" w:cs="Times New Roman"/>
          <w:szCs w:val="24"/>
        </w:rPr>
        <w:t xml:space="preserve">о) </w:t>
      </w:r>
      <w:r w:rsidR="006D5BAB" w:rsidRPr="00E55786">
        <w:rPr>
          <w:rFonts w:ascii="Times New Roman" w:hAnsi="Times New Roman" w:cs="Times New Roman"/>
          <w:szCs w:val="24"/>
        </w:rPr>
        <w:t>размер лимита бюджетных обязател</w:t>
      </w:r>
      <w:r w:rsidR="00A87086" w:rsidRPr="00E55786">
        <w:rPr>
          <w:rFonts w:ascii="Times New Roman" w:hAnsi="Times New Roman" w:cs="Times New Roman"/>
          <w:szCs w:val="24"/>
        </w:rPr>
        <w:t>ьств на предоставление субсидии;</w:t>
      </w:r>
    </w:p>
    <w:p w:rsidR="006D5BAB" w:rsidRPr="00E55786" w:rsidRDefault="00A87086" w:rsidP="005762E3">
      <w:pPr>
        <w:pStyle w:val="af9"/>
        <w:rPr>
          <w:rFonts w:ascii="Times New Roman" w:hAnsi="Times New Roman" w:cs="Times New Roman"/>
          <w:szCs w:val="24"/>
        </w:rPr>
      </w:pPr>
      <w:r w:rsidRPr="00E55786">
        <w:rPr>
          <w:rFonts w:ascii="Times New Roman" w:hAnsi="Times New Roman" w:cs="Times New Roman"/>
          <w:szCs w:val="24"/>
        </w:rPr>
        <w:t>п)</w:t>
      </w:r>
      <w:r w:rsidR="006D5BAB" w:rsidRPr="00E55786">
        <w:rPr>
          <w:rFonts w:ascii="Times New Roman" w:hAnsi="Times New Roman" w:cs="Times New Roman"/>
          <w:szCs w:val="24"/>
        </w:rPr>
        <w:t xml:space="preserve"> типов</w:t>
      </w:r>
      <w:r w:rsidRPr="00E55786">
        <w:rPr>
          <w:rFonts w:ascii="Times New Roman" w:hAnsi="Times New Roman" w:cs="Times New Roman"/>
          <w:szCs w:val="24"/>
        </w:rPr>
        <w:t>ая</w:t>
      </w:r>
      <w:r w:rsidR="006D5BAB" w:rsidRPr="00E55786">
        <w:rPr>
          <w:rFonts w:ascii="Times New Roman" w:hAnsi="Times New Roman" w:cs="Times New Roman"/>
          <w:szCs w:val="24"/>
        </w:rPr>
        <w:t xml:space="preserve"> форм</w:t>
      </w:r>
      <w:r w:rsidRPr="00E55786">
        <w:rPr>
          <w:rFonts w:ascii="Times New Roman" w:hAnsi="Times New Roman" w:cs="Times New Roman"/>
          <w:szCs w:val="24"/>
        </w:rPr>
        <w:t>а</w:t>
      </w:r>
      <w:r w:rsidR="006D5BAB" w:rsidRPr="00E55786">
        <w:rPr>
          <w:rFonts w:ascii="Times New Roman" w:hAnsi="Times New Roman" w:cs="Times New Roman"/>
          <w:szCs w:val="24"/>
        </w:rPr>
        <w:t xml:space="preserve"> соглашения о предоставлении субсидии (далее – соглашение). </w:t>
      </w:r>
    </w:p>
    <w:p w:rsidR="009E54FE" w:rsidRPr="00E55786" w:rsidRDefault="009E54FE" w:rsidP="005762E3">
      <w:pPr>
        <w:pStyle w:val="af9"/>
        <w:rPr>
          <w:rFonts w:ascii="Times New Roman" w:hAnsi="Times New Roman" w:cs="Times New Roman"/>
          <w:szCs w:val="24"/>
        </w:rPr>
      </w:pPr>
      <w:r w:rsidRPr="00E55786">
        <w:rPr>
          <w:rFonts w:ascii="Times New Roman" w:hAnsi="Times New Roman" w:cs="Times New Roman"/>
          <w:szCs w:val="24"/>
        </w:rPr>
        <w:t>2.2.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w:t>
      </w:r>
    </w:p>
    <w:p w:rsidR="009E54FE" w:rsidRPr="00BE58A7" w:rsidRDefault="009E54FE" w:rsidP="003C157F">
      <w:pPr>
        <w:shd w:val="clear" w:color="auto" w:fill="FFFFFF"/>
        <w:tabs>
          <w:tab w:val="left" w:leader="underscore" w:pos="2887"/>
        </w:tabs>
        <w:ind w:left="7" w:firstLine="693"/>
        <w:jc w:val="both"/>
      </w:pPr>
      <w:r w:rsidRPr="00E55786">
        <w:t>- у участника отбора должна отсутствовать неисполненная обязанность по уплате налогов, сборов</w:t>
      </w:r>
      <w:r w:rsidRPr="00BE58A7">
        <w:t>, страховых взносов, пеней, штрафов, процентов, подлежащих уплате в соответствии с законодательством Российской Федерации о налогах и сборах;</w:t>
      </w:r>
    </w:p>
    <w:p w:rsidR="009E54FE" w:rsidRPr="00BE58A7" w:rsidRDefault="009E54FE" w:rsidP="003C157F">
      <w:pPr>
        <w:shd w:val="clear" w:color="auto" w:fill="FFFFFF"/>
        <w:tabs>
          <w:tab w:val="left" w:leader="underscore" w:pos="2887"/>
        </w:tabs>
        <w:ind w:left="7" w:firstLine="693"/>
        <w:jc w:val="both"/>
      </w:pPr>
      <w:r w:rsidRPr="00BE58A7">
        <w:t xml:space="preserve">- у участника отбора должна отсутствовать просроченная задолженность по возврату в бюджет </w:t>
      </w:r>
      <w:r w:rsidR="00FF4D16" w:rsidRPr="00BE58A7">
        <w:t>сельского поселения Перегребное</w:t>
      </w:r>
      <w:r w:rsidRPr="00BE58A7">
        <w:t xml:space="preserve">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образованием сельское поселение Перегребное;</w:t>
      </w:r>
    </w:p>
    <w:p w:rsidR="009E54FE" w:rsidRPr="00BE58A7" w:rsidRDefault="009E54FE" w:rsidP="003C157F">
      <w:pPr>
        <w:shd w:val="clear" w:color="auto" w:fill="FFFFFF"/>
        <w:tabs>
          <w:tab w:val="left" w:leader="underscore" w:pos="2887"/>
        </w:tabs>
        <w:ind w:left="7" w:firstLine="693"/>
        <w:jc w:val="both"/>
      </w:pPr>
      <w:r w:rsidRPr="00BE58A7">
        <w:t>-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A87086" w:rsidRPr="00BE58A7" w:rsidRDefault="00A87086" w:rsidP="00A87086">
      <w:pPr>
        <w:shd w:val="clear" w:color="auto" w:fill="FFFFFF"/>
        <w:tabs>
          <w:tab w:val="left" w:leader="underscore" w:pos="2887"/>
        </w:tabs>
        <w:ind w:left="7" w:firstLine="693"/>
        <w:jc w:val="both"/>
      </w:pPr>
      <w:r w:rsidRPr="00E55786">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r w:rsidR="00242A6A" w:rsidRPr="00E55786">
        <w:t>, являющегося юридическим лицом</w:t>
      </w:r>
      <w:r w:rsidRPr="00E55786">
        <w:t>- производителе товаров, работ, услуг, являющихся участниками отбора;</w:t>
      </w:r>
    </w:p>
    <w:p w:rsidR="009E54FE" w:rsidRPr="00BE58A7" w:rsidRDefault="009E54FE" w:rsidP="003C157F">
      <w:pPr>
        <w:shd w:val="clear" w:color="auto" w:fill="FFFFFF"/>
        <w:tabs>
          <w:tab w:val="left" w:leader="underscore" w:pos="2887"/>
        </w:tabs>
        <w:ind w:left="7" w:firstLine="693"/>
        <w:jc w:val="both"/>
      </w:pPr>
      <w:r w:rsidRPr="00BE58A7">
        <w:t>- участник отбора не должен являться иностранным юридическим лицом, в том числе местом регистрации</w:t>
      </w:r>
      <w:r w:rsidR="005762E3" w:rsidRPr="00BE58A7">
        <w:t>,</w:t>
      </w:r>
      <w:r w:rsidRPr="00BE58A7">
        <w:t xml:space="preserve">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203A44" w:rsidRPr="00BE58A7" w:rsidRDefault="00203A44" w:rsidP="00203A44">
      <w:pPr>
        <w:shd w:val="clear" w:color="auto" w:fill="FFFFFF"/>
        <w:tabs>
          <w:tab w:val="left" w:leader="underscore" w:pos="2887"/>
        </w:tabs>
        <w:ind w:left="7" w:firstLine="693"/>
        <w:jc w:val="both"/>
      </w:pPr>
      <w:r w:rsidRPr="00BE58A7">
        <w:t>- участник отбора не должен находиться в перечне организаций</w:t>
      </w:r>
      <w:r w:rsidR="00242A6A" w:rsidRPr="00BE58A7">
        <w:t>,</w:t>
      </w:r>
      <w:r w:rsidRPr="00BE58A7">
        <w:t xml:space="preserve"> в отношении которых имеются сведения об их причастности к экстремистской деятельности или терроризму, либо в перечне организаций</w:t>
      </w:r>
      <w:r w:rsidR="00242A6A" w:rsidRPr="00BE58A7">
        <w:t xml:space="preserve">, </w:t>
      </w:r>
      <w:r w:rsidRPr="00BE58A7">
        <w:t>в отношении которых имеются сведения об их причастности к распространению оружия массового уничтожения;</w:t>
      </w:r>
    </w:p>
    <w:p w:rsidR="009E54FE" w:rsidRPr="00BE58A7" w:rsidRDefault="009E54FE" w:rsidP="003C157F">
      <w:pPr>
        <w:shd w:val="clear" w:color="auto" w:fill="FFFFFF"/>
        <w:tabs>
          <w:tab w:val="left" w:leader="underscore" w:pos="2887"/>
        </w:tabs>
        <w:ind w:left="7" w:firstLine="693"/>
        <w:jc w:val="both"/>
      </w:pPr>
      <w:r w:rsidRPr="00BE58A7">
        <w:t xml:space="preserve">- участники отбора не должны получать средства из бюджета сельского поселения Перегребное, на основании иных нормативных правовых актов или муниципальных правовых актов на цели, установленные Порядком. </w:t>
      </w:r>
    </w:p>
    <w:p w:rsidR="00F30395" w:rsidRPr="00BE58A7" w:rsidRDefault="009E54FE" w:rsidP="00F30395">
      <w:pPr>
        <w:shd w:val="clear" w:color="auto" w:fill="FFFFFF"/>
        <w:tabs>
          <w:tab w:val="left" w:leader="underscore" w:pos="2887"/>
        </w:tabs>
        <w:ind w:left="7" w:firstLine="693"/>
        <w:jc w:val="both"/>
      </w:pPr>
      <w:r w:rsidRPr="00BE58A7">
        <w:t>2.3. Для участия в отборе заявители представляют в сроки, установленные в объявлении о проведении отбора</w:t>
      </w:r>
      <w:r w:rsidR="00F30395" w:rsidRPr="00BE58A7">
        <w:t>,</w:t>
      </w:r>
      <w:r w:rsidRPr="00BE58A7">
        <w:t xml:space="preserve"> </w:t>
      </w:r>
      <w:r w:rsidR="00F30395" w:rsidRPr="00BE58A7">
        <w:t xml:space="preserve">в </w:t>
      </w:r>
      <w:r w:rsidR="00750486" w:rsidRPr="00BE58A7">
        <w:t>уполномоченн</w:t>
      </w:r>
      <w:r w:rsidR="00F30395" w:rsidRPr="00BE58A7">
        <w:t>ый</w:t>
      </w:r>
      <w:r w:rsidR="00750486" w:rsidRPr="00BE58A7">
        <w:t xml:space="preserve"> орган </w:t>
      </w:r>
      <w:r w:rsidRPr="00BE58A7">
        <w:t>не более одной заявки, состоящей из</w:t>
      </w:r>
      <w:r w:rsidR="00C93A83" w:rsidRPr="00BE58A7">
        <w:t xml:space="preserve"> следующих документов</w:t>
      </w:r>
      <w:r w:rsidR="00F30395" w:rsidRPr="00BE58A7">
        <w:t>:</w:t>
      </w:r>
    </w:p>
    <w:p w:rsidR="00A36F0C" w:rsidRPr="00E55786" w:rsidRDefault="00F30395" w:rsidP="00F30395">
      <w:pPr>
        <w:shd w:val="clear" w:color="auto" w:fill="FFFFFF"/>
        <w:tabs>
          <w:tab w:val="left" w:leader="underscore" w:pos="2887"/>
        </w:tabs>
        <w:ind w:left="7" w:firstLine="693"/>
        <w:jc w:val="both"/>
      </w:pPr>
      <w:r w:rsidRPr="00E55786">
        <w:lastRenderedPageBreak/>
        <w:t>- заявлени</w:t>
      </w:r>
      <w:r w:rsidR="00C93A83" w:rsidRPr="00E55786">
        <w:t>е</w:t>
      </w:r>
      <w:r w:rsidR="009E54FE" w:rsidRPr="00E55786">
        <w:t xml:space="preserve"> </w:t>
      </w:r>
      <w:r w:rsidRPr="00E55786">
        <w:t xml:space="preserve">по форме, установленной </w:t>
      </w:r>
      <w:r w:rsidR="00242A6A" w:rsidRPr="00E55786">
        <w:t>П</w:t>
      </w:r>
      <w:r w:rsidR="00ED6C0F" w:rsidRPr="00E55786">
        <w:t xml:space="preserve">риложением </w:t>
      </w:r>
      <w:r w:rsidR="00242A6A" w:rsidRPr="00E55786">
        <w:t>2</w:t>
      </w:r>
      <w:r w:rsidRPr="00E55786">
        <w:t xml:space="preserve"> к Порядку, </w:t>
      </w:r>
      <w:r w:rsidR="009E54FE" w:rsidRPr="00E55786">
        <w:t>которое включает, в том числе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r w:rsidR="00A36F0C" w:rsidRPr="00E55786">
        <w:t>;</w:t>
      </w:r>
    </w:p>
    <w:p w:rsidR="00A36F0C" w:rsidRPr="00E55786" w:rsidRDefault="00A36F0C" w:rsidP="00A36F0C">
      <w:pPr>
        <w:shd w:val="clear" w:color="auto" w:fill="FFFFFF"/>
        <w:tabs>
          <w:tab w:val="left" w:leader="underscore" w:pos="2887"/>
        </w:tabs>
        <w:ind w:left="7" w:firstLine="693"/>
        <w:jc w:val="both"/>
      </w:pPr>
      <w:r w:rsidRPr="00E55786">
        <w:t>- согласие на осуществление главным распорядителем и органами муниципального финансового контро</w:t>
      </w:r>
      <w:r w:rsidR="00EA0202">
        <w:t xml:space="preserve">ля проверок соблюдения условий </w:t>
      </w:r>
      <w:r w:rsidRPr="00E55786">
        <w:t>и порядка предоставления субсидии;</w:t>
      </w:r>
    </w:p>
    <w:p w:rsidR="00A36F0C" w:rsidRPr="00E55786" w:rsidRDefault="00A36F0C" w:rsidP="00A36F0C">
      <w:pPr>
        <w:shd w:val="clear" w:color="auto" w:fill="FFFFFF"/>
        <w:tabs>
          <w:tab w:val="left" w:leader="underscore" w:pos="2887"/>
        </w:tabs>
        <w:ind w:left="7" w:firstLine="693"/>
        <w:jc w:val="both"/>
      </w:pPr>
      <w:r w:rsidRPr="00E55786">
        <w:t>- документ, удостоверяющий личность представителя участника отбора (при личном предоставлении заявки – подлежит возврату после удостоверения его личности, при ином - копия);</w:t>
      </w:r>
    </w:p>
    <w:p w:rsidR="00A36F0C" w:rsidRPr="00E55786" w:rsidRDefault="00A36F0C" w:rsidP="00A36F0C">
      <w:pPr>
        <w:shd w:val="clear" w:color="auto" w:fill="FFFFFF"/>
        <w:tabs>
          <w:tab w:val="left" w:leader="underscore" w:pos="2887"/>
        </w:tabs>
        <w:ind w:left="7" w:firstLine="693"/>
        <w:jc w:val="both"/>
      </w:pPr>
      <w:r w:rsidRPr="00E55786">
        <w:t>- документ, удостоверяющий полномочия представителя участника отбора (предоставление указанного документа не требуется, если от участника обращается лицо, имеющее право действовать без доверенности);</w:t>
      </w:r>
    </w:p>
    <w:p w:rsidR="00A36F0C" w:rsidRPr="00E55786" w:rsidRDefault="00A36F0C" w:rsidP="00A36F0C">
      <w:pPr>
        <w:shd w:val="clear" w:color="auto" w:fill="FFFFFF"/>
        <w:tabs>
          <w:tab w:val="left" w:leader="underscore" w:pos="2887"/>
        </w:tabs>
        <w:ind w:left="7" w:firstLine="693"/>
        <w:jc w:val="both"/>
      </w:pPr>
      <w:r w:rsidRPr="00E55786">
        <w:t>- копии учредительных документов (устав, свидетельство о государственной регистрации, свидетельство о постановке на учет в налоговом органе);</w:t>
      </w:r>
    </w:p>
    <w:p w:rsidR="00A36F0C" w:rsidRPr="00E55786" w:rsidRDefault="00A36F0C" w:rsidP="00A36F0C">
      <w:pPr>
        <w:shd w:val="clear" w:color="auto" w:fill="FFFFFF"/>
        <w:tabs>
          <w:tab w:val="left" w:leader="underscore" w:pos="2887"/>
        </w:tabs>
        <w:ind w:left="7" w:firstLine="693"/>
        <w:jc w:val="both"/>
      </w:pPr>
      <w:r w:rsidRPr="00E55786">
        <w:t>- учетная карта;</w:t>
      </w:r>
    </w:p>
    <w:p w:rsidR="00C93A83" w:rsidRPr="00E55786" w:rsidRDefault="00C93A83" w:rsidP="00A36F0C">
      <w:pPr>
        <w:shd w:val="clear" w:color="auto" w:fill="FFFFFF"/>
        <w:tabs>
          <w:tab w:val="left" w:leader="underscore" w:pos="2887"/>
        </w:tabs>
        <w:ind w:left="7" w:firstLine="693"/>
        <w:jc w:val="both"/>
      </w:pPr>
      <w:r w:rsidRPr="00E55786">
        <w:t>- бухгалтерская (финансовая отчетность) за отчетный финансовый год и истекший период текущего финансового года;</w:t>
      </w:r>
    </w:p>
    <w:p w:rsidR="00867E8D" w:rsidRPr="00E55786" w:rsidRDefault="00867E8D" w:rsidP="0089634D">
      <w:pPr>
        <w:shd w:val="clear" w:color="auto" w:fill="FFFFFF"/>
        <w:tabs>
          <w:tab w:val="left" w:leader="underscore" w:pos="2887"/>
        </w:tabs>
        <w:ind w:left="7" w:firstLine="693"/>
        <w:jc w:val="both"/>
      </w:pPr>
      <w:r w:rsidRPr="00E55786">
        <w:t xml:space="preserve">- расчет планового размера субсидии на финансовое обеспечение затрат, связанных с оплатой задолженности за потребленные топливо-энергетические ресурсы, </w:t>
      </w:r>
      <w:r w:rsidR="006A7B38" w:rsidRPr="00E55786">
        <w:t>но не более размеров, утвержденных лимитов бюджетных обязательств</w:t>
      </w:r>
      <w:r w:rsidR="00203A44" w:rsidRPr="00E55786">
        <w:t xml:space="preserve"> на текущий финансовый год</w:t>
      </w:r>
      <w:r w:rsidRPr="00E55786">
        <w:t xml:space="preserve">, по форме согласно </w:t>
      </w:r>
      <w:r w:rsidR="00242A6A" w:rsidRPr="00E55786">
        <w:t>П</w:t>
      </w:r>
      <w:r w:rsidRPr="00E55786">
        <w:t xml:space="preserve">риложению </w:t>
      </w:r>
      <w:r w:rsidR="00242A6A" w:rsidRPr="00E55786">
        <w:t>3</w:t>
      </w:r>
      <w:r w:rsidRPr="00E55786">
        <w:t xml:space="preserve"> к Порядку</w:t>
      </w:r>
      <w:r w:rsidR="00203A44" w:rsidRPr="00E55786">
        <w:t>.</w:t>
      </w:r>
    </w:p>
    <w:p w:rsidR="0089634D" w:rsidRPr="00E55786" w:rsidRDefault="00D76C9E" w:rsidP="0089634D">
      <w:pPr>
        <w:shd w:val="clear" w:color="auto" w:fill="FFFFFF"/>
        <w:tabs>
          <w:tab w:val="left" w:leader="underscore" w:pos="2887"/>
        </w:tabs>
        <w:ind w:left="7" w:firstLine="693"/>
        <w:jc w:val="both"/>
      </w:pPr>
      <w:r w:rsidRPr="00E55786">
        <w:t xml:space="preserve">2.4. </w:t>
      </w:r>
      <w:r w:rsidR="0089634D" w:rsidRPr="00E55786">
        <w:t>Предложение (заявка) представляются в Отдел одним из следующих способов:</w:t>
      </w:r>
    </w:p>
    <w:p w:rsidR="00F30395" w:rsidRPr="00E55786" w:rsidRDefault="0089634D" w:rsidP="0089634D">
      <w:pPr>
        <w:shd w:val="clear" w:color="auto" w:fill="FFFFFF"/>
        <w:tabs>
          <w:tab w:val="left" w:leader="underscore" w:pos="2887"/>
        </w:tabs>
        <w:ind w:left="7" w:firstLine="693"/>
        <w:jc w:val="both"/>
      </w:pPr>
      <w:r w:rsidRPr="00E55786">
        <w:t>-</w:t>
      </w:r>
      <w:r w:rsidR="00A36F0C" w:rsidRPr="00E55786">
        <w:t xml:space="preserve"> </w:t>
      </w:r>
      <w:r w:rsidR="00F30395" w:rsidRPr="00E55786">
        <w:t>лично, заказным почтовым отправлением с уведомлением о вручении по адресу: 628109, Ханты-Мансийский автономный округ – Югра, Октябрьский район, с.</w:t>
      </w:r>
      <w:r w:rsidRPr="00E55786">
        <w:t xml:space="preserve"> </w:t>
      </w:r>
      <w:r w:rsidR="00F30395" w:rsidRPr="00E55786">
        <w:t>Перегребное, ул</w:t>
      </w:r>
      <w:r w:rsidRPr="00E55786">
        <w:t>.</w:t>
      </w:r>
      <w:r w:rsidR="00F30395" w:rsidRPr="00E55786">
        <w:t xml:space="preserve"> Советская, д.3, кабинет 6</w:t>
      </w:r>
      <w:r w:rsidRPr="00E55786">
        <w:t xml:space="preserve"> (документы представляются сформированными в один прошнурованный и пронумерованный комплект);</w:t>
      </w:r>
    </w:p>
    <w:p w:rsidR="0089634D" w:rsidRPr="00E55786" w:rsidRDefault="0089634D" w:rsidP="0089634D">
      <w:pPr>
        <w:shd w:val="clear" w:color="auto" w:fill="FFFFFF"/>
        <w:tabs>
          <w:tab w:val="left" w:leader="underscore" w:pos="2887"/>
        </w:tabs>
        <w:ind w:left="7" w:firstLine="693"/>
        <w:jc w:val="both"/>
      </w:pPr>
      <w:r w:rsidRPr="00E55786">
        <w:t xml:space="preserve">- на адрес электронной почты </w:t>
      </w:r>
      <w:hyperlink r:id="rId12" w:history="1">
        <w:r w:rsidRPr="00E55786">
          <w:t>bux64581@mail.ru</w:t>
        </w:r>
      </w:hyperlink>
      <w:r w:rsidRPr="00E55786">
        <w:t xml:space="preserve"> (в формате pdf).</w:t>
      </w:r>
    </w:p>
    <w:p w:rsidR="005010BF" w:rsidRPr="00BE58A7" w:rsidRDefault="005010BF" w:rsidP="0089634D">
      <w:pPr>
        <w:shd w:val="clear" w:color="auto" w:fill="FFFFFF"/>
        <w:tabs>
          <w:tab w:val="left" w:leader="underscore" w:pos="2887"/>
        </w:tabs>
        <w:ind w:left="7" w:firstLine="693"/>
        <w:jc w:val="both"/>
      </w:pPr>
      <w:r w:rsidRPr="00E55786">
        <w:t>Требования к документам:</w:t>
      </w:r>
      <w:r w:rsidRPr="00BE58A7">
        <w:t xml:space="preserve"> </w:t>
      </w:r>
    </w:p>
    <w:p w:rsidR="005010BF" w:rsidRPr="00BE58A7" w:rsidRDefault="005010BF" w:rsidP="0089634D">
      <w:pPr>
        <w:shd w:val="clear" w:color="auto" w:fill="FFFFFF"/>
        <w:tabs>
          <w:tab w:val="left" w:leader="underscore" w:pos="2887"/>
        </w:tabs>
        <w:ind w:left="7" w:firstLine="693"/>
        <w:jc w:val="both"/>
      </w:pPr>
      <w:r w:rsidRPr="00BE58A7">
        <w:t>- тексты документов должны быть написаны разборчиво, документы не должны иметь подчистки либо приписки, зачеркнутые слова и иные не оговоренные в них исправления, не должны быть исполнены карандашом, а также иметь повреждения, не позволяющие однозначно истолковать их содержание;</w:t>
      </w:r>
    </w:p>
    <w:p w:rsidR="009E54FE" w:rsidRPr="00E55786" w:rsidRDefault="005010BF" w:rsidP="0089634D">
      <w:pPr>
        <w:shd w:val="clear" w:color="auto" w:fill="FFFFFF"/>
        <w:tabs>
          <w:tab w:val="left" w:leader="underscore" w:pos="2887"/>
        </w:tabs>
        <w:ind w:left="7" w:firstLine="693"/>
        <w:jc w:val="both"/>
      </w:pPr>
      <w:r w:rsidRPr="00BE58A7">
        <w:t>-</w:t>
      </w:r>
      <w:r w:rsidR="00203A44" w:rsidRPr="00BE58A7">
        <w:t xml:space="preserve"> </w:t>
      </w:r>
      <w:r w:rsidRPr="00BE58A7">
        <w:t xml:space="preserve">документы заверяются подписью руководителя Организации (иного лица, имеющего права действовать </w:t>
      </w:r>
      <w:r w:rsidRPr="00E55786">
        <w:t xml:space="preserve">без доверенности от имени Организации) и скрепляются печатью (при наличии). </w:t>
      </w:r>
    </w:p>
    <w:p w:rsidR="00C23EC8" w:rsidRPr="00E55786" w:rsidRDefault="00C23EC8" w:rsidP="003C157F">
      <w:pPr>
        <w:pStyle w:val="af9"/>
        <w:rPr>
          <w:rFonts w:ascii="Times New Roman" w:hAnsi="Times New Roman" w:cs="Times New Roman"/>
          <w:szCs w:val="24"/>
        </w:rPr>
      </w:pPr>
      <w:r w:rsidRPr="00E55786">
        <w:rPr>
          <w:rFonts w:ascii="Times New Roman" w:hAnsi="Times New Roman" w:cs="Times New Roman"/>
          <w:szCs w:val="24"/>
        </w:rPr>
        <w:t>2.</w:t>
      </w:r>
      <w:r w:rsidR="00D76C9E" w:rsidRPr="00E55786">
        <w:rPr>
          <w:rFonts w:ascii="Times New Roman" w:hAnsi="Times New Roman" w:cs="Times New Roman"/>
          <w:szCs w:val="24"/>
        </w:rPr>
        <w:t>5</w:t>
      </w:r>
      <w:r w:rsidRPr="00E55786">
        <w:rPr>
          <w:rFonts w:ascii="Times New Roman" w:hAnsi="Times New Roman" w:cs="Times New Roman"/>
          <w:szCs w:val="24"/>
        </w:rPr>
        <w:t xml:space="preserve">. </w:t>
      </w:r>
      <w:r w:rsidR="008D2444" w:rsidRPr="00E55786">
        <w:rPr>
          <w:rFonts w:ascii="Times New Roman" w:hAnsi="Times New Roman" w:cs="Times New Roman"/>
          <w:szCs w:val="24"/>
        </w:rPr>
        <w:t>Уполномоченный орган</w:t>
      </w:r>
      <w:r w:rsidRPr="00E55786">
        <w:rPr>
          <w:rFonts w:ascii="Times New Roman" w:hAnsi="Times New Roman" w:cs="Times New Roman"/>
          <w:szCs w:val="24"/>
        </w:rPr>
        <w:t xml:space="preserve"> в течение 2 рабочих дней с даты регистрации заявки самостоятельно запрашивает в порядке межведомственного информационного взаимодействия, в том числе в целях подтверждения соответствия участников отбора критериям и требованиям, установленным пунктами 1.</w:t>
      </w:r>
      <w:r w:rsidR="00242A6A" w:rsidRPr="00E55786">
        <w:rPr>
          <w:rFonts w:ascii="Times New Roman" w:hAnsi="Times New Roman" w:cs="Times New Roman"/>
          <w:szCs w:val="24"/>
        </w:rPr>
        <w:t>3</w:t>
      </w:r>
      <w:r w:rsidRPr="00E55786">
        <w:rPr>
          <w:rFonts w:ascii="Times New Roman" w:hAnsi="Times New Roman" w:cs="Times New Roman"/>
          <w:szCs w:val="24"/>
        </w:rPr>
        <w:t>, 2.2 Порядка следующие документы (если они не представлены участником отбора самостоятельно):</w:t>
      </w:r>
    </w:p>
    <w:p w:rsidR="00D76C9E" w:rsidRPr="00BE58A7" w:rsidRDefault="00D76C9E" w:rsidP="00D76C9E">
      <w:pPr>
        <w:pStyle w:val="af9"/>
        <w:rPr>
          <w:rFonts w:ascii="Times New Roman" w:hAnsi="Times New Roman" w:cs="Times New Roman"/>
          <w:szCs w:val="24"/>
        </w:rPr>
      </w:pPr>
      <w:r w:rsidRPr="00E55786">
        <w:rPr>
          <w:rFonts w:ascii="Times New Roman" w:hAnsi="Times New Roman" w:cs="Times New Roman"/>
          <w:szCs w:val="24"/>
        </w:rPr>
        <w:t>- выписку из Единого государственного реестра юридических лиц, (формируется</w:t>
      </w:r>
      <w:r w:rsidRPr="00BE58A7">
        <w:rPr>
          <w:rFonts w:ascii="Times New Roman" w:hAnsi="Times New Roman" w:cs="Times New Roman"/>
          <w:szCs w:val="24"/>
        </w:rPr>
        <w:t xml:space="preserve"> из электронного ресурса на официальном сайте Федеральной налоговой службы);</w:t>
      </w:r>
    </w:p>
    <w:p w:rsidR="00C23EC8" w:rsidRPr="00BE58A7" w:rsidRDefault="00C23EC8" w:rsidP="003C157F">
      <w:pPr>
        <w:pStyle w:val="af9"/>
        <w:rPr>
          <w:rFonts w:ascii="Times New Roman" w:hAnsi="Times New Roman" w:cs="Times New Roman"/>
          <w:szCs w:val="24"/>
        </w:rPr>
      </w:pPr>
      <w:r w:rsidRPr="00BE58A7">
        <w:rPr>
          <w:rFonts w:ascii="Times New Roman" w:hAnsi="Times New Roman" w:cs="Times New Roman"/>
          <w:szCs w:val="24"/>
        </w:rPr>
        <w:t>- сведения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Управлении Федеральной налоговой службы по автономному округу);</w:t>
      </w:r>
    </w:p>
    <w:p w:rsidR="00C23EC8" w:rsidRPr="00BE58A7" w:rsidRDefault="00C23EC8" w:rsidP="003C157F">
      <w:pPr>
        <w:pStyle w:val="af9"/>
        <w:rPr>
          <w:rFonts w:ascii="Times New Roman" w:hAnsi="Times New Roman" w:cs="Times New Roman"/>
          <w:szCs w:val="24"/>
        </w:rPr>
      </w:pPr>
      <w:r w:rsidRPr="00BE58A7">
        <w:rPr>
          <w:rFonts w:ascii="Times New Roman" w:hAnsi="Times New Roman" w:cs="Times New Roman"/>
          <w:szCs w:val="24"/>
        </w:rPr>
        <w:t xml:space="preserve">- сведения об отсутствии просроченной задолженности по возврату в бюджет сельского поселения субсидий, бюджетных инвестиций, предоставленных в том числе в соответствии с иными правовыми актами, и иной просроченной задолженности перед </w:t>
      </w:r>
      <w:r w:rsidRPr="00BE58A7">
        <w:rPr>
          <w:rFonts w:ascii="Times New Roman" w:hAnsi="Times New Roman" w:cs="Times New Roman"/>
          <w:szCs w:val="24"/>
        </w:rPr>
        <w:lastRenderedPageBreak/>
        <w:t>бюджетом сельского поселения (в финансово-экономическом отделе администрации сельского поселения Перегребное);</w:t>
      </w:r>
    </w:p>
    <w:p w:rsidR="00C23EC8" w:rsidRPr="00E55786" w:rsidRDefault="00C23EC8" w:rsidP="003C157F">
      <w:pPr>
        <w:pStyle w:val="af9"/>
        <w:rPr>
          <w:rFonts w:ascii="Times New Roman" w:hAnsi="Times New Roman" w:cs="Times New Roman"/>
          <w:szCs w:val="24"/>
        </w:rPr>
      </w:pPr>
      <w:r w:rsidRPr="00BE58A7">
        <w:rPr>
          <w:rFonts w:ascii="Times New Roman" w:hAnsi="Times New Roman" w:cs="Times New Roman"/>
          <w:szCs w:val="24"/>
        </w:rPr>
        <w:t xml:space="preserve">- сведения о том, что участники отбора не находятся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w:t>
      </w:r>
      <w:r w:rsidRPr="00E55786">
        <w:rPr>
          <w:rFonts w:ascii="Times New Roman" w:hAnsi="Times New Roman" w:cs="Times New Roman"/>
          <w:szCs w:val="24"/>
        </w:rPr>
        <w:t>Федерации (</w:t>
      </w:r>
      <w:r w:rsidR="00D76C9E" w:rsidRPr="00E55786">
        <w:rPr>
          <w:rFonts w:ascii="Times New Roman" w:hAnsi="Times New Roman" w:cs="Times New Roman"/>
          <w:szCs w:val="24"/>
        </w:rPr>
        <w:t xml:space="preserve">формируются из Единого федерального реестра сведений о банкротстве, размещенного в открытом доступе в сети Интернет по адресу </w:t>
      </w:r>
      <w:hyperlink r:id="rId13" w:history="1">
        <w:r w:rsidR="00D76C9E" w:rsidRPr="00E55786">
          <w:rPr>
            <w:rStyle w:val="af3"/>
            <w:rFonts w:ascii="Times New Roman" w:hAnsi="Times New Roman"/>
            <w:szCs w:val="24"/>
          </w:rPr>
          <w:t>https://bankrot.fedresurs.ru/</w:t>
        </w:r>
      </w:hyperlink>
      <w:r w:rsidR="00D76C9E" w:rsidRPr="00E55786">
        <w:rPr>
          <w:rFonts w:ascii="Times New Roman" w:hAnsi="Times New Roman" w:cs="Times New Roman"/>
          <w:szCs w:val="24"/>
        </w:rPr>
        <w:t>);</w:t>
      </w:r>
    </w:p>
    <w:p w:rsidR="00A87086" w:rsidRPr="00E55786" w:rsidRDefault="00A87086" w:rsidP="00A87086">
      <w:pPr>
        <w:pStyle w:val="af9"/>
        <w:rPr>
          <w:rFonts w:ascii="Times New Roman" w:hAnsi="Times New Roman" w:cs="Times New Roman"/>
          <w:szCs w:val="24"/>
        </w:rPr>
      </w:pPr>
      <w:r w:rsidRPr="00E55786">
        <w:rPr>
          <w:rFonts w:ascii="Times New Roman" w:hAnsi="Times New Roman" w:cs="Times New Roman"/>
          <w:szCs w:val="24"/>
        </w:rPr>
        <w:t>- сведения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(формируется из электронного ресурса на официальном сайте Федеральной налоговой службы);</w:t>
      </w:r>
    </w:p>
    <w:p w:rsidR="00203A44" w:rsidRPr="00E55786" w:rsidRDefault="00203A44" w:rsidP="00203A44">
      <w:pPr>
        <w:pStyle w:val="af9"/>
        <w:rPr>
          <w:rFonts w:ascii="Times New Roman" w:hAnsi="Times New Roman" w:cs="Times New Roman"/>
          <w:szCs w:val="24"/>
        </w:rPr>
      </w:pPr>
      <w:r w:rsidRPr="00E55786">
        <w:rPr>
          <w:rFonts w:ascii="Times New Roman" w:hAnsi="Times New Roman" w:cs="Times New Roman"/>
          <w:szCs w:val="24"/>
        </w:rPr>
        <w:t>- сведения, подтверждающие отсутствие участника отбора в перечне организаций и физических лиц, в отношении которых имеются сведения об их причастности к экстремистской деятельности или терроризму, или перечне организаций и физических лиц, в отношении которых имеются сведения об их причастности к распространению оружия массового уничтожения (формируется из электронного ресурса на официальном сайте Министерства юстиции).</w:t>
      </w:r>
    </w:p>
    <w:p w:rsidR="00D76C9E" w:rsidRPr="00E55786" w:rsidRDefault="00D76C9E" w:rsidP="003C157F">
      <w:pPr>
        <w:pStyle w:val="af9"/>
        <w:rPr>
          <w:rFonts w:ascii="Times New Roman" w:hAnsi="Times New Roman" w:cs="Times New Roman"/>
          <w:szCs w:val="24"/>
        </w:rPr>
      </w:pPr>
      <w:r w:rsidRPr="00E55786">
        <w:rPr>
          <w:rFonts w:ascii="Times New Roman" w:hAnsi="Times New Roman" w:cs="Times New Roman"/>
          <w:szCs w:val="24"/>
        </w:rPr>
        <w:t>- информацию, подтверждающую что участник отбора не получал средства из бюджета сельского поселения Перегребное, на основании иных нормативных правовых актов или муниципальных правовых актов на цели, установленные настоящим Порядком (в финансово-экономическом отделе администрации сельского поселения Перегребное).</w:t>
      </w:r>
    </w:p>
    <w:p w:rsidR="00C23EC8" w:rsidRPr="00E55786" w:rsidRDefault="00C23EC8" w:rsidP="003C157F">
      <w:pPr>
        <w:pStyle w:val="af9"/>
        <w:rPr>
          <w:rFonts w:ascii="Times New Roman" w:hAnsi="Times New Roman" w:cs="Times New Roman"/>
          <w:szCs w:val="24"/>
        </w:rPr>
      </w:pPr>
      <w:r w:rsidRPr="00E55786">
        <w:rPr>
          <w:rFonts w:ascii="Times New Roman" w:hAnsi="Times New Roman" w:cs="Times New Roman"/>
          <w:szCs w:val="24"/>
        </w:rPr>
        <w:t xml:space="preserve">Указанные документы могут быть представлены заявителем самостоятельно в день подачи заявки. </w:t>
      </w:r>
    </w:p>
    <w:p w:rsidR="00C23EC8" w:rsidRPr="00BE58A7" w:rsidRDefault="00C23EC8" w:rsidP="003C157F">
      <w:pPr>
        <w:pStyle w:val="af9"/>
        <w:rPr>
          <w:rFonts w:ascii="Times New Roman" w:hAnsi="Times New Roman" w:cs="Times New Roman"/>
          <w:szCs w:val="24"/>
        </w:rPr>
      </w:pPr>
      <w:r w:rsidRPr="00E55786">
        <w:rPr>
          <w:rFonts w:ascii="Times New Roman" w:hAnsi="Times New Roman" w:cs="Times New Roman"/>
          <w:szCs w:val="24"/>
        </w:rPr>
        <w:t>2.</w:t>
      </w:r>
      <w:r w:rsidR="00D76C9E" w:rsidRPr="00E55786">
        <w:rPr>
          <w:rFonts w:ascii="Times New Roman" w:hAnsi="Times New Roman" w:cs="Times New Roman"/>
          <w:szCs w:val="24"/>
        </w:rPr>
        <w:t>6</w:t>
      </w:r>
      <w:r w:rsidRPr="00E55786">
        <w:rPr>
          <w:rFonts w:ascii="Times New Roman" w:hAnsi="Times New Roman" w:cs="Times New Roman"/>
          <w:szCs w:val="24"/>
        </w:rPr>
        <w:t>. Заявки принимаются со следующего дня после размещения объявления в сроки, указанные в объявлении. Заявка регистрируется в уполномоченном органе в день ее поступления</w:t>
      </w:r>
      <w:r w:rsidRPr="00BE58A7">
        <w:rPr>
          <w:rFonts w:ascii="Times New Roman" w:hAnsi="Times New Roman" w:cs="Times New Roman"/>
          <w:szCs w:val="24"/>
        </w:rPr>
        <w:t xml:space="preserve"> в журнале учета заявок, который должен быть прошнурован и пронумерован, в порядке очередности</w:t>
      </w:r>
      <w:r w:rsidR="008D2444" w:rsidRPr="00BE58A7">
        <w:rPr>
          <w:rFonts w:ascii="Times New Roman" w:hAnsi="Times New Roman" w:cs="Times New Roman"/>
          <w:szCs w:val="24"/>
        </w:rPr>
        <w:t>.</w:t>
      </w:r>
      <w:r w:rsidRPr="00BE58A7">
        <w:rPr>
          <w:rFonts w:ascii="Times New Roman" w:hAnsi="Times New Roman" w:cs="Times New Roman"/>
          <w:szCs w:val="24"/>
        </w:rPr>
        <w:t xml:space="preserve"> Способом фиксации результата регистрации заявки является присвоение ей номера в журнале учета заявок и (или) в системе электронного документооборота. Уведомление о регистрации заявки (отметка о регистрации на втором экземпляре (или копии) заявки), подписанное </w:t>
      </w:r>
      <w:r w:rsidR="008D2444" w:rsidRPr="00BE58A7">
        <w:rPr>
          <w:rFonts w:ascii="Times New Roman" w:hAnsi="Times New Roman" w:cs="Times New Roman"/>
          <w:szCs w:val="24"/>
        </w:rPr>
        <w:t>должностным лицом уполномоченного органа</w:t>
      </w:r>
      <w:r w:rsidRPr="00BE58A7">
        <w:rPr>
          <w:rFonts w:ascii="Times New Roman" w:hAnsi="Times New Roman" w:cs="Times New Roman"/>
          <w:szCs w:val="24"/>
        </w:rPr>
        <w:t xml:space="preserve">, вручается заявителю лично или направляется почтовой (электронной) связью в течение двух рабочих дней с даты регистрации. </w:t>
      </w:r>
    </w:p>
    <w:p w:rsidR="00C23EC8" w:rsidRPr="00E55786" w:rsidRDefault="00C23EC8" w:rsidP="00315373">
      <w:pPr>
        <w:pStyle w:val="af9"/>
        <w:rPr>
          <w:rFonts w:ascii="Times New Roman" w:hAnsi="Times New Roman" w:cs="Times New Roman"/>
          <w:szCs w:val="24"/>
        </w:rPr>
      </w:pPr>
      <w:r w:rsidRPr="00E55786">
        <w:rPr>
          <w:rFonts w:ascii="Times New Roman" w:hAnsi="Times New Roman" w:cs="Times New Roman"/>
          <w:szCs w:val="24"/>
        </w:rPr>
        <w:t>2.</w:t>
      </w:r>
      <w:r w:rsidR="00637B37" w:rsidRPr="00E55786">
        <w:rPr>
          <w:rFonts w:ascii="Times New Roman" w:hAnsi="Times New Roman" w:cs="Times New Roman"/>
          <w:szCs w:val="24"/>
        </w:rPr>
        <w:t>7</w:t>
      </w:r>
      <w:r w:rsidRPr="00E55786">
        <w:rPr>
          <w:rFonts w:ascii="Times New Roman" w:hAnsi="Times New Roman" w:cs="Times New Roman"/>
          <w:szCs w:val="24"/>
        </w:rPr>
        <w:t xml:space="preserve">. Участник отбора вправе отозвать заявку, внести изменения в заявку не позднее срока окончания подачи заявок посредством представления </w:t>
      </w:r>
      <w:r w:rsidR="0044654E" w:rsidRPr="00E55786">
        <w:rPr>
          <w:rFonts w:ascii="Times New Roman" w:hAnsi="Times New Roman" w:cs="Times New Roman"/>
          <w:szCs w:val="24"/>
        </w:rPr>
        <w:t xml:space="preserve">уполномоченному органу </w:t>
      </w:r>
      <w:r w:rsidRPr="00E55786">
        <w:rPr>
          <w:rFonts w:ascii="Times New Roman" w:hAnsi="Times New Roman" w:cs="Times New Roman"/>
          <w:szCs w:val="24"/>
        </w:rPr>
        <w:t xml:space="preserve">уведомления об отзыве заявки (о внесении изменений в заявку), составленному в произвольной форме (с указанием способа возврата заявки). </w:t>
      </w:r>
    </w:p>
    <w:p w:rsidR="00C23EC8" w:rsidRPr="00E55786" w:rsidRDefault="00C23EC8" w:rsidP="00315373">
      <w:pPr>
        <w:pStyle w:val="af9"/>
        <w:rPr>
          <w:rFonts w:ascii="Times New Roman" w:hAnsi="Times New Roman" w:cs="Times New Roman"/>
          <w:szCs w:val="24"/>
        </w:rPr>
      </w:pPr>
      <w:r w:rsidRPr="00E55786">
        <w:rPr>
          <w:rFonts w:ascii="Times New Roman" w:hAnsi="Times New Roman" w:cs="Times New Roman"/>
          <w:szCs w:val="24"/>
        </w:rPr>
        <w:t>2.</w:t>
      </w:r>
      <w:r w:rsidR="00637B37" w:rsidRPr="00E55786">
        <w:rPr>
          <w:rFonts w:ascii="Times New Roman" w:hAnsi="Times New Roman" w:cs="Times New Roman"/>
          <w:szCs w:val="24"/>
        </w:rPr>
        <w:t>8</w:t>
      </w:r>
      <w:r w:rsidRPr="00E55786">
        <w:rPr>
          <w:rFonts w:ascii="Times New Roman" w:hAnsi="Times New Roman" w:cs="Times New Roman"/>
          <w:szCs w:val="24"/>
        </w:rPr>
        <w:t xml:space="preserve">. Со дня регистрации уведомления об отзыве заявки заявка признается отозванной участником отбора и не подлежит рассмотрению в соответствии с Порядком. </w:t>
      </w:r>
    </w:p>
    <w:p w:rsidR="00C23EC8" w:rsidRPr="00E55786" w:rsidRDefault="00C23EC8" w:rsidP="00315373">
      <w:pPr>
        <w:pStyle w:val="af9"/>
        <w:rPr>
          <w:rFonts w:ascii="Times New Roman" w:hAnsi="Times New Roman" w:cs="Times New Roman"/>
          <w:szCs w:val="24"/>
        </w:rPr>
      </w:pPr>
      <w:r w:rsidRPr="00E55786">
        <w:rPr>
          <w:rFonts w:ascii="Times New Roman" w:hAnsi="Times New Roman" w:cs="Times New Roman"/>
          <w:szCs w:val="24"/>
        </w:rPr>
        <w:t>2.</w:t>
      </w:r>
      <w:r w:rsidR="00637B37" w:rsidRPr="00E55786">
        <w:rPr>
          <w:rFonts w:ascii="Times New Roman" w:hAnsi="Times New Roman" w:cs="Times New Roman"/>
          <w:szCs w:val="24"/>
        </w:rPr>
        <w:t>9</w:t>
      </w:r>
      <w:r w:rsidRPr="00E55786">
        <w:rPr>
          <w:rFonts w:ascii="Times New Roman" w:hAnsi="Times New Roman" w:cs="Times New Roman"/>
          <w:szCs w:val="24"/>
        </w:rPr>
        <w:t>. Основанием для возврата заявки является отзыв заявки участником отбора.</w:t>
      </w:r>
    </w:p>
    <w:p w:rsidR="00C23EC8" w:rsidRPr="00E55786" w:rsidRDefault="00C23EC8" w:rsidP="00315373">
      <w:pPr>
        <w:pStyle w:val="af9"/>
        <w:rPr>
          <w:rFonts w:ascii="Times New Roman" w:hAnsi="Times New Roman" w:cs="Times New Roman"/>
          <w:szCs w:val="24"/>
        </w:rPr>
      </w:pPr>
      <w:r w:rsidRPr="00E55786">
        <w:rPr>
          <w:rFonts w:ascii="Times New Roman" w:hAnsi="Times New Roman" w:cs="Times New Roman"/>
          <w:szCs w:val="24"/>
        </w:rPr>
        <w:t>2.</w:t>
      </w:r>
      <w:r w:rsidR="00637B37" w:rsidRPr="00E55786">
        <w:rPr>
          <w:rFonts w:ascii="Times New Roman" w:hAnsi="Times New Roman" w:cs="Times New Roman"/>
          <w:szCs w:val="24"/>
        </w:rPr>
        <w:t>10</w:t>
      </w:r>
      <w:r w:rsidRPr="00E55786">
        <w:rPr>
          <w:rFonts w:ascii="Times New Roman" w:hAnsi="Times New Roman" w:cs="Times New Roman"/>
          <w:szCs w:val="24"/>
        </w:rPr>
        <w:t xml:space="preserve">. </w:t>
      </w:r>
      <w:r w:rsidR="0044654E" w:rsidRPr="00E55786">
        <w:rPr>
          <w:rFonts w:ascii="Times New Roman" w:hAnsi="Times New Roman" w:cs="Times New Roman"/>
          <w:szCs w:val="24"/>
        </w:rPr>
        <w:t>Уполномоченный орган</w:t>
      </w:r>
      <w:r w:rsidRPr="00E55786">
        <w:rPr>
          <w:rFonts w:ascii="Times New Roman" w:hAnsi="Times New Roman" w:cs="Times New Roman"/>
          <w:szCs w:val="24"/>
        </w:rPr>
        <w:t xml:space="preserve"> обеспечивает возврат заявки участнику отбора не позднее 5 рабочих дней со дня регистрации уведомления об отзыве заявки с приложением документов, представленных участником отбора, способом, указанным в уведомлении.</w:t>
      </w:r>
    </w:p>
    <w:p w:rsidR="00C23EC8" w:rsidRPr="00BE58A7" w:rsidRDefault="00C23EC8" w:rsidP="00315373">
      <w:pPr>
        <w:pStyle w:val="af9"/>
        <w:rPr>
          <w:rFonts w:ascii="Times New Roman" w:hAnsi="Times New Roman" w:cs="Times New Roman"/>
          <w:szCs w:val="24"/>
        </w:rPr>
      </w:pPr>
      <w:r w:rsidRPr="00E55786">
        <w:rPr>
          <w:rFonts w:ascii="Times New Roman" w:hAnsi="Times New Roman" w:cs="Times New Roman"/>
          <w:szCs w:val="24"/>
        </w:rPr>
        <w:t>2.1</w:t>
      </w:r>
      <w:r w:rsidR="00637B37" w:rsidRPr="00E55786">
        <w:rPr>
          <w:rFonts w:ascii="Times New Roman" w:hAnsi="Times New Roman" w:cs="Times New Roman"/>
          <w:szCs w:val="24"/>
        </w:rPr>
        <w:t>1</w:t>
      </w:r>
      <w:r w:rsidRPr="00BE58A7">
        <w:rPr>
          <w:rFonts w:ascii="Times New Roman" w:hAnsi="Times New Roman" w:cs="Times New Roman"/>
          <w:szCs w:val="24"/>
        </w:rPr>
        <w:t xml:space="preserve">. Со дня регистрации уведомления о внесении изменений в заявку, заявка признается измененной участником отбора и подлежит рассмотрению в порядке, установленном настоящим разделом, как вновь поданная. </w:t>
      </w:r>
    </w:p>
    <w:p w:rsidR="00C23EC8" w:rsidRPr="00BE58A7" w:rsidRDefault="00C23EC8" w:rsidP="00315373">
      <w:pPr>
        <w:pStyle w:val="af9"/>
        <w:rPr>
          <w:rFonts w:ascii="Times New Roman" w:hAnsi="Times New Roman" w:cs="Times New Roman"/>
          <w:szCs w:val="24"/>
        </w:rPr>
      </w:pPr>
      <w:r w:rsidRPr="00BE58A7">
        <w:rPr>
          <w:rFonts w:ascii="Times New Roman" w:hAnsi="Times New Roman" w:cs="Times New Roman"/>
          <w:szCs w:val="24"/>
        </w:rPr>
        <w:t>2.1</w:t>
      </w:r>
      <w:r w:rsidR="00637B37" w:rsidRPr="00BE58A7">
        <w:rPr>
          <w:rFonts w:ascii="Times New Roman" w:hAnsi="Times New Roman" w:cs="Times New Roman"/>
          <w:szCs w:val="24"/>
        </w:rPr>
        <w:t>2</w:t>
      </w:r>
      <w:r w:rsidRPr="00BE58A7">
        <w:rPr>
          <w:rFonts w:ascii="Times New Roman" w:hAnsi="Times New Roman" w:cs="Times New Roman"/>
          <w:szCs w:val="24"/>
        </w:rPr>
        <w:t xml:space="preserve">. Участник отбора вправе со дня размещения объявления о проведении отбора и не позднее, чем за 5 рабочих дней до окончания срока приема заявок направить </w:t>
      </w:r>
      <w:r w:rsidR="0044654E" w:rsidRPr="00BE58A7">
        <w:rPr>
          <w:rFonts w:ascii="Times New Roman" w:hAnsi="Times New Roman" w:cs="Times New Roman"/>
          <w:szCs w:val="24"/>
        </w:rPr>
        <w:lastRenderedPageBreak/>
        <w:t>уполномоченному органу администрации</w:t>
      </w:r>
      <w:r w:rsidRPr="00BE58A7">
        <w:rPr>
          <w:rFonts w:ascii="Times New Roman" w:hAnsi="Times New Roman" w:cs="Times New Roman"/>
          <w:szCs w:val="24"/>
        </w:rPr>
        <w:t xml:space="preserve"> запрос (как в устной, так и в письменной форме: лично, почтовым отправлением, по электронной почте в формате pdf) о разъяснении положений объявления о проведении отбора (с указанием способа направления разъяснения).</w:t>
      </w:r>
    </w:p>
    <w:p w:rsidR="00C23EC8" w:rsidRPr="00BE58A7" w:rsidRDefault="00C23EC8" w:rsidP="00315373">
      <w:pPr>
        <w:pStyle w:val="af9"/>
        <w:rPr>
          <w:rFonts w:ascii="Times New Roman" w:hAnsi="Times New Roman" w:cs="Times New Roman"/>
          <w:szCs w:val="24"/>
        </w:rPr>
      </w:pPr>
      <w:r w:rsidRPr="00BE58A7">
        <w:rPr>
          <w:rFonts w:ascii="Times New Roman" w:hAnsi="Times New Roman" w:cs="Times New Roman"/>
          <w:szCs w:val="24"/>
        </w:rPr>
        <w:t>2.1</w:t>
      </w:r>
      <w:r w:rsidR="00637B37" w:rsidRPr="00BE58A7">
        <w:rPr>
          <w:rFonts w:ascii="Times New Roman" w:hAnsi="Times New Roman" w:cs="Times New Roman"/>
          <w:szCs w:val="24"/>
        </w:rPr>
        <w:t>3</w:t>
      </w:r>
      <w:r w:rsidRPr="00BE58A7">
        <w:rPr>
          <w:rFonts w:ascii="Times New Roman" w:hAnsi="Times New Roman" w:cs="Times New Roman"/>
          <w:szCs w:val="24"/>
        </w:rPr>
        <w:t xml:space="preserve">. </w:t>
      </w:r>
      <w:r w:rsidR="0044654E" w:rsidRPr="00BE58A7">
        <w:rPr>
          <w:rFonts w:ascii="Times New Roman" w:hAnsi="Times New Roman" w:cs="Times New Roman"/>
          <w:szCs w:val="24"/>
        </w:rPr>
        <w:t xml:space="preserve">Уполномоченный орган администрации </w:t>
      </w:r>
      <w:r w:rsidRPr="00BE58A7">
        <w:rPr>
          <w:rFonts w:ascii="Times New Roman" w:hAnsi="Times New Roman" w:cs="Times New Roman"/>
          <w:szCs w:val="24"/>
        </w:rPr>
        <w:t>обеспечивает направление способом, указанным в запросе участнику отбора разъяснения положений объявления о проведении отбора письмом не позднее 3 рабочих дней со дня регистрации запроса о разъяснении положений объявления о проведении отбора.</w:t>
      </w:r>
    </w:p>
    <w:p w:rsidR="0085069F" w:rsidRPr="00BE58A7" w:rsidRDefault="00CF3D84" w:rsidP="0085069F">
      <w:pPr>
        <w:pStyle w:val="af9"/>
        <w:rPr>
          <w:rFonts w:ascii="Times New Roman" w:hAnsi="Times New Roman" w:cs="Times New Roman"/>
          <w:szCs w:val="24"/>
        </w:rPr>
      </w:pPr>
      <w:r w:rsidRPr="00BE58A7">
        <w:rPr>
          <w:rFonts w:ascii="Times New Roman" w:hAnsi="Times New Roman" w:cs="Times New Roman"/>
          <w:szCs w:val="24"/>
        </w:rPr>
        <w:t xml:space="preserve">2.14. </w:t>
      </w:r>
      <w:r w:rsidR="0085069F" w:rsidRPr="00BE58A7">
        <w:rPr>
          <w:rFonts w:ascii="Times New Roman" w:hAnsi="Times New Roman" w:cs="Times New Roman"/>
          <w:szCs w:val="24"/>
        </w:rPr>
        <w:t>Правила рассмотрения и оценки заявок участников отбора.</w:t>
      </w:r>
    </w:p>
    <w:p w:rsidR="00CF3D84" w:rsidRPr="00BE58A7" w:rsidRDefault="0085069F" w:rsidP="00315373">
      <w:pPr>
        <w:pStyle w:val="af9"/>
        <w:rPr>
          <w:rFonts w:ascii="Times New Roman" w:hAnsi="Times New Roman" w:cs="Times New Roman"/>
          <w:szCs w:val="24"/>
        </w:rPr>
      </w:pPr>
      <w:r w:rsidRPr="00BE58A7">
        <w:rPr>
          <w:rFonts w:ascii="Times New Roman" w:hAnsi="Times New Roman" w:cs="Times New Roman"/>
          <w:szCs w:val="24"/>
        </w:rPr>
        <w:t xml:space="preserve">2.14.1. </w:t>
      </w:r>
      <w:r w:rsidR="00CF3D84" w:rsidRPr="00BE58A7">
        <w:rPr>
          <w:rFonts w:ascii="Times New Roman" w:hAnsi="Times New Roman" w:cs="Times New Roman"/>
          <w:szCs w:val="24"/>
        </w:rPr>
        <w:t>Уполномоченный орган формирует единый список участников отбора в хронологической последовательности согласно дате и времени регистрации заявки.</w:t>
      </w:r>
    </w:p>
    <w:p w:rsidR="00CF3D84" w:rsidRPr="00E55786" w:rsidRDefault="0085069F" w:rsidP="00315373">
      <w:pPr>
        <w:pStyle w:val="af9"/>
        <w:rPr>
          <w:rFonts w:ascii="Times New Roman" w:hAnsi="Times New Roman" w:cs="Times New Roman"/>
          <w:szCs w:val="24"/>
        </w:rPr>
      </w:pPr>
      <w:r w:rsidRPr="00BE58A7">
        <w:rPr>
          <w:rFonts w:ascii="Times New Roman" w:hAnsi="Times New Roman" w:cs="Times New Roman"/>
          <w:szCs w:val="24"/>
        </w:rPr>
        <w:t xml:space="preserve">В течение одного рабочего дня со дня окончания срока приема заявок список участников отбора и документы участников отбора передаются Комиссии по проведению отбора на предоставление из бюджета сельского поселения Перегребное </w:t>
      </w:r>
      <w:r w:rsidR="00B37F14" w:rsidRPr="00BE58A7">
        <w:rPr>
          <w:rFonts w:ascii="Times New Roman" w:hAnsi="Times New Roman" w:cs="Times New Roman"/>
          <w:szCs w:val="24"/>
        </w:rPr>
        <w:t xml:space="preserve">субсидии </w:t>
      </w:r>
      <w:r w:rsidRPr="00E55786">
        <w:rPr>
          <w:rFonts w:ascii="Times New Roman" w:hAnsi="Times New Roman" w:cs="Times New Roman"/>
          <w:szCs w:val="24"/>
        </w:rPr>
        <w:t>юридическим лицам (за исключением субсидий  государственны</w:t>
      </w:r>
      <w:r w:rsidR="00662A8B" w:rsidRPr="00E55786">
        <w:rPr>
          <w:rFonts w:ascii="Times New Roman" w:hAnsi="Times New Roman" w:cs="Times New Roman"/>
          <w:szCs w:val="24"/>
        </w:rPr>
        <w:t>м (муниципальным) учреждениям)</w:t>
      </w:r>
      <w:r w:rsidRPr="00E55786">
        <w:rPr>
          <w:rFonts w:ascii="Times New Roman" w:hAnsi="Times New Roman" w:cs="Times New Roman"/>
          <w:szCs w:val="24"/>
        </w:rPr>
        <w:t>– производителям товаров, работ и услуг в сфере теплоснабжения, водоснабжения</w:t>
      </w:r>
      <w:r w:rsidRPr="00BE58A7">
        <w:rPr>
          <w:rFonts w:ascii="Times New Roman" w:hAnsi="Times New Roman" w:cs="Times New Roman"/>
          <w:szCs w:val="24"/>
        </w:rPr>
        <w:t xml:space="preserve"> и водоотведения, оказывающим коммунальные </w:t>
      </w:r>
      <w:r w:rsidR="002C76E0" w:rsidRPr="00BE58A7">
        <w:rPr>
          <w:rFonts w:ascii="Times New Roman" w:hAnsi="Times New Roman" w:cs="Times New Roman"/>
          <w:szCs w:val="24"/>
        </w:rPr>
        <w:t>услуги потребителям сельского по</w:t>
      </w:r>
      <w:r w:rsidRPr="00BE58A7">
        <w:rPr>
          <w:rFonts w:ascii="Times New Roman" w:hAnsi="Times New Roman" w:cs="Times New Roman"/>
          <w:szCs w:val="24"/>
        </w:rPr>
        <w:t>селения Перегребное, на финансовое обеспечение затрат в целях оплаты задолженности организаций коммунального комплекса за потребленные топливо-энергетические ресурсы перед гарантирующими поставщиками (далее – Комиссия).</w:t>
      </w:r>
      <w:r w:rsidRPr="00BE58A7">
        <w:rPr>
          <w:rFonts w:ascii="Times New Roman" w:hAnsi="Times New Roman" w:cs="Times New Roman"/>
          <w:szCs w:val="24"/>
          <w:highlight w:val="green"/>
        </w:rPr>
        <w:t xml:space="preserve"> </w:t>
      </w:r>
      <w:r w:rsidRPr="00E55786">
        <w:rPr>
          <w:rFonts w:ascii="Times New Roman" w:hAnsi="Times New Roman" w:cs="Times New Roman"/>
          <w:szCs w:val="24"/>
        </w:rPr>
        <w:t>Положение и состав Комиссии утверждены Приложением</w:t>
      </w:r>
      <w:r w:rsidR="00ED6C0F" w:rsidRPr="00E55786">
        <w:rPr>
          <w:rFonts w:ascii="Times New Roman" w:hAnsi="Times New Roman" w:cs="Times New Roman"/>
          <w:szCs w:val="24"/>
        </w:rPr>
        <w:t xml:space="preserve"> </w:t>
      </w:r>
      <w:r w:rsidR="00662A8B" w:rsidRPr="00E55786">
        <w:rPr>
          <w:rFonts w:ascii="Times New Roman" w:hAnsi="Times New Roman" w:cs="Times New Roman"/>
          <w:szCs w:val="24"/>
        </w:rPr>
        <w:t>1</w:t>
      </w:r>
      <w:r w:rsidRPr="00E55786">
        <w:rPr>
          <w:rFonts w:ascii="Times New Roman" w:hAnsi="Times New Roman" w:cs="Times New Roman"/>
          <w:szCs w:val="24"/>
        </w:rPr>
        <w:t xml:space="preserve"> к настоящему Порядку.</w:t>
      </w:r>
    </w:p>
    <w:p w:rsidR="00C23EC8" w:rsidRPr="00E55786" w:rsidRDefault="0085069F" w:rsidP="00315373">
      <w:pPr>
        <w:pStyle w:val="af9"/>
        <w:rPr>
          <w:rFonts w:ascii="Times New Roman" w:hAnsi="Times New Roman" w:cs="Times New Roman"/>
          <w:szCs w:val="24"/>
        </w:rPr>
      </w:pPr>
      <w:r w:rsidRPr="00E55786">
        <w:rPr>
          <w:rFonts w:ascii="Times New Roman" w:hAnsi="Times New Roman" w:cs="Times New Roman"/>
          <w:szCs w:val="24"/>
        </w:rPr>
        <w:t xml:space="preserve">2.14.2. </w:t>
      </w:r>
      <w:r w:rsidR="00332BD2" w:rsidRPr="00E55786">
        <w:rPr>
          <w:rFonts w:ascii="Times New Roman" w:hAnsi="Times New Roman" w:cs="Times New Roman"/>
          <w:szCs w:val="24"/>
        </w:rPr>
        <w:t xml:space="preserve">Рассмотрение и оценка заявок участников отбора осуществляется </w:t>
      </w:r>
      <w:r w:rsidR="00C93A83" w:rsidRPr="00E55786">
        <w:rPr>
          <w:rFonts w:ascii="Times New Roman" w:hAnsi="Times New Roman" w:cs="Times New Roman"/>
          <w:szCs w:val="24"/>
        </w:rPr>
        <w:t>Комисси</w:t>
      </w:r>
      <w:r w:rsidRPr="00E55786">
        <w:rPr>
          <w:rFonts w:ascii="Times New Roman" w:hAnsi="Times New Roman" w:cs="Times New Roman"/>
          <w:szCs w:val="24"/>
        </w:rPr>
        <w:t>ей</w:t>
      </w:r>
      <w:r w:rsidR="00FF5149" w:rsidRPr="00E55786">
        <w:rPr>
          <w:rFonts w:ascii="Times New Roman" w:hAnsi="Times New Roman" w:cs="Times New Roman"/>
          <w:szCs w:val="24"/>
        </w:rPr>
        <w:t xml:space="preserve"> </w:t>
      </w:r>
      <w:r w:rsidR="00332BD2" w:rsidRPr="00E55786">
        <w:rPr>
          <w:rFonts w:ascii="Times New Roman" w:hAnsi="Times New Roman" w:cs="Times New Roman"/>
          <w:szCs w:val="24"/>
        </w:rPr>
        <w:t>в течение 5 рабочих дней со дня окончания срока приема заявок</w:t>
      </w:r>
      <w:r w:rsidRPr="00E55786">
        <w:rPr>
          <w:rFonts w:ascii="Times New Roman" w:hAnsi="Times New Roman" w:cs="Times New Roman"/>
          <w:szCs w:val="24"/>
        </w:rPr>
        <w:t>.</w:t>
      </w:r>
      <w:r w:rsidR="00332BD2" w:rsidRPr="00E55786">
        <w:rPr>
          <w:rFonts w:ascii="Times New Roman" w:hAnsi="Times New Roman" w:cs="Times New Roman"/>
          <w:szCs w:val="24"/>
        </w:rPr>
        <w:t xml:space="preserve"> </w:t>
      </w:r>
      <w:r w:rsidRPr="00E55786">
        <w:rPr>
          <w:rFonts w:ascii="Times New Roman" w:hAnsi="Times New Roman" w:cs="Times New Roman"/>
          <w:szCs w:val="24"/>
        </w:rPr>
        <w:t xml:space="preserve">Комиссия </w:t>
      </w:r>
      <w:r w:rsidR="00332BD2" w:rsidRPr="00E55786">
        <w:rPr>
          <w:rFonts w:ascii="Times New Roman" w:hAnsi="Times New Roman" w:cs="Times New Roman"/>
          <w:szCs w:val="24"/>
        </w:rPr>
        <w:t xml:space="preserve">рассматривает и оценивает </w:t>
      </w:r>
      <w:r w:rsidR="00C93A83" w:rsidRPr="00E55786">
        <w:rPr>
          <w:rFonts w:ascii="Times New Roman" w:hAnsi="Times New Roman" w:cs="Times New Roman"/>
          <w:szCs w:val="24"/>
        </w:rPr>
        <w:t xml:space="preserve">соответствие участников отбора требованиям и критериям, установленным пунктами 1.3., 2.2 Порядка, а также соответствие </w:t>
      </w:r>
      <w:r w:rsidR="00332BD2" w:rsidRPr="00E55786">
        <w:rPr>
          <w:rFonts w:ascii="Times New Roman" w:hAnsi="Times New Roman" w:cs="Times New Roman"/>
          <w:szCs w:val="24"/>
        </w:rPr>
        <w:t>заяв</w:t>
      </w:r>
      <w:r w:rsidR="00C93A83" w:rsidRPr="00E55786">
        <w:rPr>
          <w:rFonts w:ascii="Times New Roman" w:hAnsi="Times New Roman" w:cs="Times New Roman"/>
          <w:szCs w:val="24"/>
        </w:rPr>
        <w:t>о</w:t>
      </w:r>
      <w:r w:rsidR="00332BD2" w:rsidRPr="00E55786">
        <w:rPr>
          <w:rFonts w:ascii="Times New Roman" w:hAnsi="Times New Roman" w:cs="Times New Roman"/>
          <w:szCs w:val="24"/>
        </w:rPr>
        <w:t xml:space="preserve">к участников отбора </w:t>
      </w:r>
      <w:r w:rsidR="00C93A83" w:rsidRPr="00E55786">
        <w:rPr>
          <w:rFonts w:ascii="Times New Roman" w:hAnsi="Times New Roman" w:cs="Times New Roman"/>
          <w:szCs w:val="24"/>
        </w:rPr>
        <w:t xml:space="preserve">требованиям, </w:t>
      </w:r>
      <w:r w:rsidR="00332BD2" w:rsidRPr="00E55786">
        <w:rPr>
          <w:rFonts w:ascii="Times New Roman" w:hAnsi="Times New Roman" w:cs="Times New Roman"/>
          <w:szCs w:val="24"/>
        </w:rPr>
        <w:t xml:space="preserve">установленным </w:t>
      </w:r>
      <w:r w:rsidR="00C93A83" w:rsidRPr="00E55786">
        <w:rPr>
          <w:rFonts w:ascii="Times New Roman" w:hAnsi="Times New Roman" w:cs="Times New Roman"/>
          <w:szCs w:val="24"/>
        </w:rPr>
        <w:t>пунктами 2.3., 2.4. Порядка</w:t>
      </w:r>
      <w:r w:rsidR="00332BD2" w:rsidRPr="00E55786">
        <w:rPr>
          <w:rFonts w:ascii="Times New Roman" w:hAnsi="Times New Roman" w:cs="Times New Roman"/>
          <w:szCs w:val="24"/>
        </w:rPr>
        <w:t>, и принимает решение об определении участника отбора прошедшим отбор или решение об отклонении заявки.</w:t>
      </w:r>
    </w:p>
    <w:p w:rsidR="0085069F" w:rsidRPr="00E55786" w:rsidRDefault="00332BD2" w:rsidP="0085069F">
      <w:pPr>
        <w:pStyle w:val="af9"/>
        <w:rPr>
          <w:rFonts w:ascii="Times New Roman" w:hAnsi="Times New Roman" w:cs="Times New Roman"/>
          <w:szCs w:val="24"/>
        </w:rPr>
      </w:pPr>
      <w:r w:rsidRPr="00E55786">
        <w:rPr>
          <w:rFonts w:ascii="Times New Roman" w:hAnsi="Times New Roman" w:cs="Times New Roman"/>
          <w:szCs w:val="24"/>
        </w:rPr>
        <w:t>2.1</w:t>
      </w:r>
      <w:r w:rsidR="00637B37" w:rsidRPr="00E55786">
        <w:rPr>
          <w:rFonts w:ascii="Times New Roman" w:hAnsi="Times New Roman" w:cs="Times New Roman"/>
          <w:szCs w:val="24"/>
        </w:rPr>
        <w:t>4</w:t>
      </w:r>
      <w:r w:rsidRPr="00E55786">
        <w:rPr>
          <w:rFonts w:ascii="Times New Roman" w:hAnsi="Times New Roman" w:cs="Times New Roman"/>
          <w:szCs w:val="24"/>
        </w:rPr>
        <w:t>.</w:t>
      </w:r>
      <w:r w:rsidR="005D67AC" w:rsidRPr="00E55786">
        <w:rPr>
          <w:rFonts w:ascii="Times New Roman" w:hAnsi="Times New Roman" w:cs="Times New Roman"/>
          <w:szCs w:val="24"/>
        </w:rPr>
        <w:t>3</w:t>
      </w:r>
      <w:r w:rsidRPr="00E55786">
        <w:rPr>
          <w:rFonts w:ascii="Times New Roman" w:hAnsi="Times New Roman" w:cs="Times New Roman"/>
          <w:szCs w:val="24"/>
        </w:rPr>
        <w:t xml:space="preserve">. </w:t>
      </w:r>
      <w:r w:rsidR="0085069F" w:rsidRPr="00E55786">
        <w:rPr>
          <w:rFonts w:ascii="Times New Roman" w:hAnsi="Times New Roman" w:cs="Times New Roman"/>
          <w:szCs w:val="24"/>
        </w:rPr>
        <w:t xml:space="preserve">Основания для отклонения заявки участника отбора: </w:t>
      </w:r>
    </w:p>
    <w:p w:rsidR="0085069F" w:rsidRPr="00E55786" w:rsidRDefault="0085069F" w:rsidP="0085069F">
      <w:pPr>
        <w:pStyle w:val="af9"/>
        <w:rPr>
          <w:rFonts w:ascii="Times New Roman" w:hAnsi="Times New Roman" w:cs="Times New Roman"/>
          <w:szCs w:val="24"/>
        </w:rPr>
      </w:pPr>
      <w:r w:rsidRPr="00E55786">
        <w:rPr>
          <w:rFonts w:ascii="Times New Roman" w:hAnsi="Times New Roman" w:cs="Times New Roman"/>
          <w:szCs w:val="24"/>
        </w:rPr>
        <w:t>- несоответствие участника отбора критериям и требованиям, установленным пунктами 1.3, 2.2 Порядка;</w:t>
      </w:r>
    </w:p>
    <w:p w:rsidR="0085069F" w:rsidRPr="00BE58A7" w:rsidRDefault="0085069F" w:rsidP="0085069F">
      <w:pPr>
        <w:pStyle w:val="af9"/>
        <w:rPr>
          <w:rFonts w:ascii="Times New Roman" w:hAnsi="Times New Roman" w:cs="Times New Roman"/>
          <w:szCs w:val="24"/>
        </w:rPr>
      </w:pPr>
      <w:r w:rsidRPr="00E55786">
        <w:rPr>
          <w:rFonts w:ascii="Times New Roman" w:hAnsi="Times New Roman" w:cs="Times New Roman"/>
          <w:szCs w:val="24"/>
        </w:rPr>
        <w:t>- несоответствие представленных участником отбора заявок и документов требованиям установленным пунктами 2.3., 2.4. Порядка;</w:t>
      </w:r>
    </w:p>
    <w:p w:rsidR="0085069F" w:rsidRPr="00BE58A7" w:rsidRDefault="0085069F" w:rsidP="0085069F">
      <w:pPr>
        <w:pStyle w:val="af9"/>
        <w:rPr>
          <w:rFonts w:ascii="Times New Roman" w:hAnsi="Times New Roman" w:cs="Times New Roman"/>
          <w:szCs w:val="24"/>
        </w:rPr>
      </w:pPr>
      <w:r w:rsidRPr="00BE58A7">
        <w:rPr>
          <w:rFonts w:ascii="Times New Roman" w:hAnsi="Times New Roman" w:cs="Times New Roman"/>
          <w:szCs w:val="24"/>
        </w:rPr>
        <w:t>- недостоверность представленной участником отбора информации, в том числе информации о месте нахождения и адресе юридического лица;</w:t>
      </w:r>
    </w:p>
    <w:p w:rsidR="0085069F" w:rsidRPr="00BE58A7" w:rsidRDefault="0085069F" w:rsidP="0085069F">
      <w:pPr>
        <w:pStyle w:val="af9"/>
        <w:rPr>
          <w:rFonts w:ascii="Times New Roman" w:hAnsi="Times New Roman" w:cs="Times New Roman"/>
          <w:szCs w:val="24"/>
        </w:rPr>
      </w:pPr>
      <w:r w:rsidRPr="00BE58A7">
        <w:rPr>
          <w:rFonts w:ascii="Times New Roman" w:hAnsi="Times New Roman" w:cs="Times New Roman"/>
          <w:szCs w:val="24"/>
        </w:rPr>
        <w:t>- подача участником отбора заявки после даты и (или) времени, определенных для подачи заявок;</w:t>
      </w:r>
    </w:p>
    <w:p w:rsidR="0085069F" w:rsidRPr="00BE58A7" w:rsidRDefault="0085069F" w:rsidP="0085069F">
      <w:pPr>
        <w:pStyle w:val="af9"/>
        <w:rPr>
          <w:rFonts w:ascii="Times New Roman" w:hAnsi="Times New Roman" w:cs="Times New Roman"/>
          <w:szCs w:val="24"/>
        </w:rPr>
      </w:pPr>
      <w:r w:rsidRPr="00BE58A7">
        <w:rPr>
          <w:rFonts w:ascii="Times New Roman" w:hAnsi="Times New Roman" w:cs="Times New Roman"/>
          <w:szCs w:val="24"/>
        </w:rPr>
        <w:t xml:space="preserve">-отсутствие лимитов бюджетных обязательств, предусмотренных для предоставления субсидии в бюджете поселения. </w:t>
      </w:r>
    </w:p>
    <w:p w:rsidR="0085069F" w:rsidRPr="00BE58A7" w:rsidRDefault="0085069F" w:rsidP="0085069F">
      <w:pPr>
        <w:pStyle w:val="af9"/>
        <w:rPr>
          <w:rFonts w:ascii="Times New Roman" w:hAnsi="Times New Roman" w:cs="Times New Roman"/>
          <w:szCs w:val="24"/>
        </w:rPr>
      </w:pPr>
      <w:r w:rsidRPr="00E55786">
        <w:rPr>
          <w:rFonts w:ascii="Times New Roman" w:hAnsi="Times New Roman" w:cs="Times New Roman"/>
          <w:szCs w:val="24"/>
        </w:rPr>
        <w:t xml:space="preserve">В случае принятия решения об отклонении заявки участника отбора, секретарь </w:t>
      </w:r>
      <w:r w:rsidR="00FA55A5" w:rsidRPr="00E55786">
        <w:rPr>
          <w:rFonts w:ascii="Times New Roman" w:hAnsi="Times New Roman" w:cs="Times New Roman"/>
          <w:szCs w:val="24"/>
        </w:rPr>
        <w:t>К</w:t>
      </w:r>
      <w:r w:rsidRPr="00E55786">
        <w:rPr>
          <w:rFonts w:ascii="Times New Roman" w:hAnsi="Times New Roman" w:cs="Times New Roman"/>
          <w:szCs w:val="24"/>
        </w:rPr>
        <w:t xml:space="preserve">омиссии по отбору </w:t>
      </w:r>
      <w:r w:rsidR="008348F6" w:rsidRPr="00E55786">
        <w:rPr>
          <w:rFonts w:ascii="Times New Roman" w:hAnsi="Times New Roman" w:cs="Times New Roman"/>
          <w:szCs w:val="24"/>
        </w:rPr>
        <w:t xml:space="preserve">в течение 2 рабочих дней со дня принятия решения </w:t>
      </w:r>
      <w:r w:rsidRPr="00E55786">
        <w:rPr>
          <w:rFonts w:ascii="Times New Roman" w:hAnsi="Times New Roman" w:cs="Times New Roman"/>
          <w:szCs w:val="24"/>
        </w:rPr>
        <w:t>лично или путем почтового отправления с уведомлением извещает участника отбора</w:t>
      </w:r>
      <w:r w:rsidR="008348F6" w:rsidRPr="00E55786">
        <w:rPr>
          <w:rFonts w:ascii="Times New Roman" w:hAnsi="Times New Roman" w:cs="Times New Roman"/>
          <w:szCs w:val="24"/>
        </w:rPr>
        <w:t xml:space="preserve"> об отклонении заявки</w:t>
      </w:r>
      <w:r w:rsidRPr="00E55786">
        <w:rPr>
          <w:rFonts w:ascii="Times New Roman" w:hAnsi="Times New Roman" w:cs="Times New Roman"/>
          <w:szCs w:val="24"/>
        </w:rPr>
        <w:t xml:space="preserve"> с указанием информации о причинах </w:t>
      </w:r>
      <w:r w:rsidR="008348F6" w:rsidRPr="00E55786">
        <w:rPr>
          <w:rFonts w:ascii="Times New Roman" w:hAnsi="Times New Roman" w:cs="Times New Roman"/>
          <w:szCs w:val="24"/>
        </w:rPr>
        <w:t>ее отклонения</w:t>
      </w:r>
      <w:r w:rsidRPr="00E55786">
        <w:rPr>
          <w:rFonts w:ascii="Times New Roman" w:hAnsi="Times New Roman" w:cs="Times New Roman"/>
          <w:szCs w:val="24"/>
        </w:rPr>
        <w:t>.</w:t>
      </w:r>
    </w:p>
    <w:p w:rsidR="0085069F" w:rsidRPr="00BE58A7" w:rsidRDefault="0085069F" w:rsidP="0085069F">
      <w:pPr>
        <w:pStyle w:val="af9"/>
        <w:rPr>
          <w:rFonts w:ascii="Times New Roman" w:hAnsi="Times New Roman" w:cs="Times New Roman"/>
          <w:szCs w:val="24"/>
        </w:rPr>
      </w:pPr>
      <w:r w:rsidRPr="00BE58A7">
        <w:rPr>
          <w:rFonts w:ascii="Times New Roman" w:hAnsi="Times New Roman" w:cs="Times New Roman"/>
          <w:szCs w:val="24"/>
        </w:rPr>
        <w:t>2.14.</w:t>
      </w:r>
      <w:r w:rsidR="005D67AC" w:rsidRPr="00BE58A7">
        <w:rPr>
          <w:rFonts w:ascii="Times New Roman" w:hAnsi="Times New Roman" w:cs="Times New Roman"/>
          <w:szCs w:val="24"/>
        </w:rPr>
        <w:t>4</w:t>
      </w:r>
      <w:r w:rsidRPr="00BE58A7">
        <w:rPr>
          <w:rFonts w:ascii="Times New Roman" w:hAnsi="Times New Roman" w:cs="Times New Roman"/>
          <w:szCs w:val="24"/>
        </w:rPr>
        <w:t xml:space="preserve">. Участники отбора, соответствующие требованиям и критериям, установленным пунктами 1.3, 2.2 Порядка, представившие документы в соответствии с перечнем и требованиями, установленными пунктами 2.3., 2.4. Порядка, являются прошедшими отбор и включаются в Сводный реестр получателей субсидии  на текущий год в хронологической последовательности согласно дате и времени регистрации заявки. </w:t>
      </w:r>
    </w:p>
    <w:p w:rsidR="006716D4" w:rsidRPr="00E55786" w:rsidRDefault="0085069F" w:rsidP="00DA1192">
      <w:pPr>
        <w:pStyle w:val="af9"/>
        <w:rPr>
          <w:rFonts w:ascii="Times New Roman" w:hAnsi="Times New Roman" w:cs="Times New Roman"/>
          <w:szCs w:val="24"/>
        </w:rPr>
      </w:pPr>
      <w:r w:rsidRPr="00E55786">
        <w:rPr>
          <w:rFonts w:ascii="Times New Roman" w:hAnsi="Times New Roman" w:cs="Times New Roman"/>
          <w:szCs w:val="24"/>
        </w:rPr>
        <w:t>2.14.</w:t>
      </w:r>
      <w:r w:rsidR="005D67AC" w:rsidRPr="00E55786">
        <w:rPr>
          <w:rFonts w:ascii="Times New Roman" w:hAnsi="Times New Roman" w:cs="Times New Roman"/>
          <w:szCs w:val="24"/>
        </w:rPr>
        <w:t>5</w:t>
      </w:r>
      <w:r w:rsidRPr="00E55786">
        <w:rPr>
          <w:rFonts w:ascii="Times New Roman" w:hAnsi="Times New Roman" w:cs="Times New Roman"/>
          <w:szCs w:val="24"/>
        </w:rPr>
        <w:t xml:space="preserve">. </w:t>
      </w:r>
      <w:r w:rsidR="006716D4" w:rsidRPr="00E55786">
        <w:rPr>
          <w:rFonts w:ascii="Times New Roman" w:hAnsi="Times New Roman" w:cs="Times New Roman"/>
          <w:szCs w:val="24"/>
        </w:rPr>
        <w:t xml:space="preserve">По результатам рассмотрения и оценки заявок участников отбора </w:t>
      </w:r>
      <w:r w:rsidR="00C05F72" w:rsidRPr="00E55786">
        <w:rPr>
          <w:rFonts w:ascii="Times New Roman" w:hAnsi="Times New Roman" w:cs="Times New Roman"/>
          <w:szCs w:val="24"/>
        </w:rPr>
        <w:t>секретарь комиссии по отбору</w:t>
      </w:r>
      <w:r w:rsidR="006716D4" w:rsidRPr="00E55786">
        <w:rPr>
          <w:rFonts w:ascii="Times New Roman" w:hAnsi="Times New Roman" w:cs="Times New Roman"/>
          <w:szCs w:val="24"/>
        </w:rPr>
        <w:t xml:space="preserve"> в течение 2 рабочих дней готовит</w:t>
      </w:r>
      <w:r w:rsidR="00BA48E8" w:rsidRPr="00E55786">
        <w:rPr>
          <w:rFonts w:ascii="Times New Roman" w:hAnsi="Times New Roman" w:cs="Times New Roman"/>
          <w:szCs w:val="24"/>
        </w:rPr>
        <w:t xml:space="preserve"> протокол заседания Комиссии с указанием принятых решений и приложением Сводного реестра получателей субсидии.</w:t>
      </w:r>
      <w:r w:rsidR="006716D4" w:rsidRPr="00E55786">
        <w:rPr>
          <w:rFonts w:ascii="Times New Roman" w:hAnsi="Times New Roman" w:cs="Times New Roman"/>
          <w:szCs w:val="24"/>
        </w:rPr>
        <w:t xml:space="preserve"> </w:t>
      </w:r>
    </w:p>
    <w:p w:rsidR="008348F6" w:rsidRPr="00E55786" w:rsidRDefault="006716D4" w:rsidP="003C157F">
      <w:pPr>
        <w:pStyle w:val="af9"/>
        <w:rPr>
          <w:rFonts w:ascii="Times New Roman" w:hAnsi="Times New Roman" w:cs="Times New Roman"/>
          <w:szCs w:val="24"/>
        </w:rPr>
      </w:pPr>
      <w:r w:rsidRPr="00E55786">
        <w:rPr>
          <w:rFonts w:ascii="Times New Roman" w:hAnsi="Times New Roman" w:cs="Times New Roman"/>
          <w:szCs w:val="24"/>
        </w:rPr>
        <w:lastRenderedPageBreak/>
        <w:t>2.</w:t>
      </w:r>
      <w:r w:rsidR="00867E8D" w:rsidRPr="00E55786">
        <w:rPr>
          <w:rFonts w:ascii="Times New Roman" w:hAnsi="Times New Roman" w:cs="Times New Roman"/>
          <w:szCs w:val="24"/>
        </w:rPr>
        <w:t>15.</w:t>
      </w:r>
      <w:r w:rsidRPr="00E55786">
        <w:rPr>
          <w:rFonts w:ascii="Times New Roman" w:hAnsi="Times New Roman" w:cs="Times New Roman"/>
          <w:szCs w:val="24"/>
        </w:rPr>
        <w:t xml:space="preserve"> </w:t>
      </w:r>
      <w:r w:rsidR="00C05F72" w:rsidRPr="00E55786">
        <w:rPr>
          <w:rFonts w:ascii="Times New Roman" w:hAnsi="Times New Roman" w:cs="Times New Roman"/>
          <w:szCs w:val="24"/>
        </w:rPr>
        <w:t>Секретарь комиссии по отбору</w:t>
      </w:r>
      <w:r w:rsidRPr="00E55786">
        <w:rPr>
          <w:rFonts w:ascii="Times New Roman" w:hAnsi="Times New Roman" w:cs="Times New Roman"/>
          <w:szCs w:val="24"/>
        </w:rPr>
        <w:t xml:space="preserve"> в течение 5 рабочих дней со дня </w:t>
      </w:r>
      <w:r w:rsidR="006A7B38" w:rsidRPr="00E55786">
        <w:rPr>
          <w:rFonts w:ascii="Times New Roman" w:hAnsi="Times New Roman" w:cs="Times New Roman"/>
          <w:szCs w:val="24"/>
        </w:rPr>
        <w:t>определения</w:t>
      </w:r>
      <w:r w:rsidR="006A7B38" w:rsidRPr="00BE58A7">
        <w:rPr>
          <w:rFonts w:ascii="Times New Roman" w:hAnsi="Times New Roman" w:cs="Times New Roman"/>
          <w:szCs w:val="24"/>
        </w:rPr>
        <w:t xml:space="preserve"> победителя (победителей) отбора (с соблюдением сроков, установленных </w:t>
      </w:r>
      <w:hyperlink r:id="rId14" w:anchor="block_1262" w:history="1">
        <w:r w:rsidR="006A7B38" w:rsidRPr="00BE58A7">
          <w:rPr>
            <w:rFonts w:ascii="Times New Roman" w:hAnsi="Times New Roman" w:cs="Times New Roman"/>
            <w:szCs w:val="24"/>
          </w:rPr>
          <w:t>пунктом 26</w:t>
        </w:r>
        <w:r w:rsidR="00CC655D">
          <w:rPr>
            <w:rFonts w:ascii="Times New Roman" w:hAnsi="Times New Roman" w:cs="Times New Roman"/>
            <w:szCs w:val="24"/>
          </w:rPr>
          <w:t>_</w:t>
        </w:r>
        <w:r w:rsidR="006A7B38" w:rsidRPr="00BE58A7">
          <w:rPr>
            <w:rFonts w:ascii="Times New Roman" w:hAnsi="Times New Roman" w:cs="Times New Roman"/>
            <w:szCs w:val="24"/>
          </w:rPr>
          <w:t>2</w:t>
        </w:r>
      </w:hyperlink>
      <w:r w:rsidR="006A7B38" w:rsidRPr="00BE58A7">
        <w:rPr>
          <w:rFonts w:ascii="Times New Roman" w:hAnsi="Times New Roman" w:cs="Times New Roman"/>
          <w:szCs w:val="24"/>
        </w:rPr>
        <w:t> Положения о мерах по обеспечению исполнения федерального бюджета, утвержденного </w:t>
      </w:r>
      <w:hyperlink r:id="rId15" w:history="1">
        <w:r w:rsidR="006A7B38" w:rsidRPr="00BE58A7">
          <w:rPr>
            <w:rFonts w:ascii="Times New Roman" w:hAnsi="Times New Roman" w:cs="Times New Roman"/>
            <w:szCs w:val="24"/>
          </w:rPr>
          <w:t>постановлением</w:t>
        </w:r>
      </w:hyperlink>
      <w:r w:rsidR="006A7B38" w:rsidRPr="00BE58A7">
        <w:rPr>
          <w:rFonts w:ascii="Times New Roman" w:hAnsi="Times New Roman" w:cs="Times New Roman"/>
          <w:szCs w:val="24"/>
        </w:rPr>
        <w:t> Правительства Российской Федерации от 9 декабря 2017 г. N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r w:rsidRPr="00BE58A7">
        <w:rPr>
          <w:rFonts w:ascii="Times New Roman" w:hAnsi="Times New Roman" w:cs="Times New Roman"/>
          <w:szCs w:val="24"/>
        </w:rPr>
        <w:t xml:space="preserve"> </w:t>
      </w:r>
      <w:r w:rsidRPr="00E55786">
        <w:rPr>
          <w:rFonts w:ascii="Times New Roman" w:hAnsi="Times New Roman" w:cs="Times New Roman"/>
          <w:szCs w:val="24"/>
        </w:rPr>
        <w:t xml:space="preserve">размещает информацию о результатах </w:t>
      </w:r>
      <w:r w:rsidR="006A7B38" w:rsidRPr="00E55786">
        <w:rPr>
          <w:rFonts w:ascii="Times New Roman" w:hAnsi="Times New Roman" w:cs="Times New Roman"/>
          <w:szCs w:val="24"/>
        </w:rPr>
        <w:t>проведения отбора</w:t>
      </w:r>
      <w:r w:rsidRPr="00E55786">
        <w:rPr>
          <w:rFonts w:ascii="Times New Roman" w:hAnsi="Times New Roman" w:cs="Times New Roman"/>
          <w:szCs w:val="24"/>
        </w:rPr>
        <w:t xml:space="preserve"> на официальном сайте</w:t>
      </w:r>
      <w:r w:rsidR="00BA48E8" w:rsidRPr="00E55786">
        <w:rPr>
          <w:rFonts w:ascii="Times New Roman" w:hAnsi="Times New Roman" w:cs="Times New Roman"/>
          <w:szCs w:val="24"/>
        </w:rPr>
        <w:t xml:space="preserve"> </w:t>
      </w:r>
      <w:r w:rsidR="00C116DB" w:rsidRPr="00E55786">
        <w:rPr>
          <w:rFonts w:ascii="Times New Roman" w:hAnsi="Times New Roman" w:cs="Times New Roman"/>
          <w:szCs w:val="24"/>
        </w:rPr>
        <w:t>(</w:t>
      </w:r>
      <w:hyperlink r:id="rId16" w:tgtFrame="_blank" w:history="1">
        <w:r w:rsidR="00C116DB" w:rsidRPr="00E55786">
          <w:rPr>
            <w:rFonts w:ascii="Times New Roman" w:hAnsi="Times New Roman" w:cs="Times New Roman"/>
            <w:color w:val="auto"/>
            <w:szCs w:val="24"/>
          </w:rPr>
          <w:t xml:space="preserve">http://перегребное.рф </w:t>
        </w:r>
      </w:hyperlink>
      <w:r w:rsidR="00C116DB" w:rsidRPr="00E55786">
        <w:rPr>
          <w:rFonts w:ascii="Times New Roman" w:hAnsi="Times New Roman" w:cs="Times New Roman"/>
          <w:szCs w:val="24"/>
        </w:rPr>
        <w:t>)</w:t>
      </w:r>
      <w:r w:rsidRPr="00E55786">
        <w:rPr>
          <w:rFonts w:ascii="Times New Roman" w:hAnsi="Times New Roman" w:cs="Times New Roman"/>
          <w:szCs w:val="24"/>
        </w:rPr>
        <w:t xml:space="preserve">, включающую следующие сведения: </w:t>
      </w:r>
    </w:p>
    <w:p w:rsidR="008348F6" w:rsidRPr="00BE58A7" w:rsidRDefault="008348F6" w:rsidP="003C157F">
      <w:pPr>
        <w:pStyle w:val="af9"/>
        <w:rPr>
          <w:rFonts w:ascii="Times New Roman" w:hAnsi="Times New Roman" w:cs="Times New Roman"/>
          <w:szCs w:val="24"/>
        </w:rPr>
      </w:pPr>
      <w:r w:rsidRPr="00E55786">
        <w:rPr>
          <w:rFonts w:ascii="Times New Roman" w:hAnsi="Times New Roman" w:cs="Times New Roman"/>
          <w:szCs w:val="24"/>
        </w:rPr>
        <w:t xml:space="preserve">- </w:t>
      </w:r>
      <w:r w:rsidR="006716D4" w:rsidRPr="00E55786">
        <w:rPr>
          <w:rFonts w:ascii="Times New Roman" w:hAnsi="Times New Roman" w:cs="Times New Roman"/>
          <w:szCs w:val="24"/>
        </w:rPr>
        <w:t>дата, время и место проведения</w:t>
      </w:r>
      <w:r w:rsidR="006716D4" w:rsidRPr="00BE58A7">
        <w:rPr>
          <w:rFonts w:ascii="Times New Roman" w:hAnsi="Times New Roman" w:cs="Times New Roman"/>
          <w:szCs w:val="24"/>
        </w:rPr>
        <w:t xml:space="preserve"> рассмотрения</w:t>
      </w:r>
      <w:r w:rsidRPr="00BE58A7">
        <w:rPr>
          <w:rFonts w:ascii="Times New Roman" w:hAnsi="Times New Roman" w:cs="Times New Roman"/>
          <w:szCs w:val="24"/>
        </w:rPr>
        <w:t xml:space="preserve"> и оценки</w:t>
      </w:r>
      <w:r w:rsidR="006716D4" w:rsidRPr="00BE58A7">
        <w:rPr>
          <w:rFonts w:ascii="Times New Roman" w:hAnsi="Times New Roman" w:cs="Times New Roman"/>
          <w:szCs w:val="24"/>
        </w:rPr>
        <w:t xml:space="preserve"> заявок;</w:t>
      </w:r>
    </w:p>
    <w:p w:rsidR="008348F6" w:rsidRPr="00BE58A7" w:rsidRDefault="008348F6" w:rsidP="003C157F">
      <w:pPr>
        <w:pStyle w:val="af9"/>
        <w:rPr>
          <w:rFonts w:ascii="Times New Roman" w:hAnsi="Times New Roman" w:cs="Times New Roman"/>
          <w:szCs w:val="24"/>
        </w:rPr>
      </w:pPr>
      <w:r w:rsidRPr="00BE58A7">
        <w:rPr>
          <w:rFonts w:ascii="Times New Roman" w:hAnsi="Times New Roman" w:cs="Times New Roman"/>
          <w:szCs w:val="24"/>
        </w:rPr>
        <w:t>-</w:t>
      </w:r>
      <w:r w:rsidR="006716D4" w:rsidRPr="00BE58A7">
        <w:rPr>
          <w:rFonts w:ascii="Times New Roman" w:hAnsi="Times New Roman" w:cs="Times New Roman"/>
          <w:szCs w:val="24"/>
        </w:rPr>
        <w:t xml:space="preserve"> информация об участниках отбора, заявки которых были рассмотрены;</w:t>
      </w:r>
    </w:p>
    <w:p w:rsidR="008348F6" w:rsidRPr="00BE58A7" w:rsidRDefault="008348F6" w:rsidP="003C157F">
      <w:pPr>
        <w:pStyle w:val="af9"/>
        <w:rPr>
          <w:rFonts w:ascii="Times New Roman" w:hAnsi="Times New Roman" w:cs="Times New Roman"/>
          <w:szCs w:val="24"/>
        </w:rPr>
      </w:pPr>
      <w:r w:rsidRPr="00BE58A7">
        <w:rPr>
          <w:rFonts w:ascii="Times New Roman" w:hAnsi="Times New Roman" w:cs="Times New Roman"/>
          <w:szCs w:val="24"/>
        </w:rPr>
        <w:t>-</w:t>
      </w:r>
      <w:r w:rsidR="006716D4" w:rsidRPr="00BE58A7">
        <w:rPr>
          <w:rFonts w:ascii="Times New Roman" w:hAnsi="Times New Roman" w:cs="Times New Roman"/>
          <w:szCs w:val="24"/>
        </w:rPr>
        <w:t xml:space="preserve">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6716D4" w:rsidRPr="00BE58A7" w:rsidRDefault="008348F6" w:rsidP="003C157F">
      <w:pPr>
        <w:pStyle w:val="af9"/>
        <w:rPr>
          <w:rFonts w:ascii="Times New Roman" w:hAnsi="Times New Roman" w:cs="Times New Roman"/>
          <w:szCs w:val="24"/>
        </w:rPr>
      </w:pPr>
      <w:r w:rsidRPr="00BE58A7">
        <w:rPr>
          <w:rFonts w:ascii="Times New Roman" w:hAnsi="Times New Roman" w:cs="Times New Roman"/>
          <w:szCs w:val="24"/>
        </w:rPr>
        <w:t>-</w:t>
      </w:r>
      <w:r w:rsidR="006716D4" w:rsidRPr="00BE58A7">
        <w:rPr>
          <w:rFonts w:ascii="Times New Roman" w:hAnsi="Times New Roman" w:cs="Times New Roman"/>
          <w:szCs w:val="24"/>
        </w:rPr>
        <w:t xml:space="preserve"> наименование получателя (получателей) субсидии, с которым заключается соглашение,</w:t>
      </w:r>
      <w:r w:rsidRPr="00BE58A7">
        <w:rPr>
          <w:rFonts w:ascii="Times New Roman" w:hAnsi="Times New Roman" w:cs="Times New Roman"/>
          <w:szCs w:val="24"/>
        </w:rPr>
        <w:t xml:space="preserve"> и</w:t>
      </w:r>
      <w:r w:rsidR="006716D4" w:rsidRPr="00BE58A7">
        <w:rPr>
          <w:rFonts w:ascii="Times New Roman" w:hAnsi="Times New Roman" w:cs="Times New Roman"/>
          <w:szCs w:val="24"/>
        </w:rPr>
        <w:t xml:space="preserve"> </w:t>
      </w:r>
      <w:r w:rsidR="00984F34" w:rsidRPr="00BE58A7">
        <w:rPr>
          <w:rFonts w:ascii="Times New Roman" w:hAnsi="Times New Roman" w:cs="Times New Roman"/>
          <w:szCs w:val="24"/>
        </w:rPr>
        <w:t xml:space="preserve">плановый </w:t>
      </w:r>
      <w:r w:rsidR="006716D4" w:rsidRPr="00BE58A7">
        <w:rPr>
          <w:rFonts w:ascii="Times New Roman" w:hAnsi="Times New Roman" w:cs="Times New Roman"/>
          <w:szCs w:val="24"/>
        </w:rPr>
        <w:t>размер субсидии.</w:t>
      </w:r>
    </w:p>
    <w:p w:rsidR="006716D4" w:rsidRPr="00BE58A7" w:rsidRDefault="006716D4" w:rsidP="003C157F">
      <w:pPr>
        <w:pStyle w:val="af9"/>
        <w:rPr>
          <w:rFonts w:ascii="Times New Roman" w:hAnsi="Times New Roman" w:cs="Times New Roman"/>
          <w:szCs w:val="24"/>
        </w:rPr>
      </w:pPr>
      <w:r w:rsidRPr="00BE58A7">
        <w:rPr>
          <w:rFonts w:ascii="Times New Roman" w:hAnsi="Times New Roman" w:cs="Times New Roman"/>
          <w:szCs w:val="24"/>
        </w:rPr>
        <w:t>С 1 января 2025 года сведения, указанные в настоящем пункте, размещаются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сельского поселения.</w:t>
      </w:r>
    </w:p>
    <w:p w:rsidR="00246A6D" w:rsidRPr="00BE58A7" w:rsidRDefault="00246A6D" w:rsidP="00246A6D">
      <w:pPr>
        <w:pStyle w:val="af9"/>
        <w:rPr>
          <w:rFonts w:ascii="Times New Roman" w:hAnsi="Times New Roman" w:cs="Times New Roman"/>
          <w:b/>
          <w:szCs w:val="24"/>
        </w:rPr>
      </w:pPr>
      <w:r w:rsidRPr="00BE58A7">
        <w:rPr>
          <w:rFonts w:ascii="Times New Roman" w:hAnsi="Times New Roman" w:cs="Times New Roman"/>
          <w:b/>
          <w:szCs w:val="24"/>
        </w:rPr>
        <w:t xml:space="preserve">                     </w:t>
      </w:r>
    </w:p>
    <w:p w:rsidR="00246A6D" w:rsidRPr="00BE58A7" w:rsidRDefault="00246A6D" w:rsidP="00C851DF">
      <w:pPr>
        <w:pStyle w:val="af9"/>
        <w:rPr>
          <w:rFonts w:ascii="Times New Roman" w:hAnsi="Times New Roman" w:cs="Times New Roman"/>
          <w:b/>
          <w:szCs w:val="24"/>
        </w:rPr>
      </w:pPr>
      <w:r w:rsidRPr="00BE58A7">
        <w:rPr>
          <w:rFonts w:ascii="Times New Roman" w:hAnsi="Times New Roman" w:cs="Times New Roman"/>
          <w:b/>
          <w:szCs w:val="24"/>
        </w:rPr>
        <w:t xml:space="preserve">                       3. Условия и </w:t>
      </w:r>
      <w:r w:rsidR="00C851DF" w:rsidRPr="00BE58A7">
        <w:rPr>
          <w:rFonts w:ascii="Times New Roman" w:hAnsi="Times New Roman" w:cs="Times New Roman"/>
          <w:b/>
          <w:szCs w:val="24"/>
        </w:rPr>
        <w:t>порядок предоставления субсидии</w:t>
      </w:r>
    </w:p>
    <w:p w:rsidR="00BE78BD" w:rsidRPr="00E55786" w:rsidRDefault="00BE78BD" w:rsidP="00BE78BD">
      <w:pPr>
        <w:pStyle w:val="af9"/>
        <w:rPr>
          <w:rFonts w:ascii="Times New Roman" w:hAnsi="Times New Roman" w:cs="Times New Roman"/>
          <w:szCs w:val="24"/>
        </w:rPr>
      </w:pPr>
      <w:r w:rsidRPr="00E55786">
        <w:rPr>
          <w:rFonts w:ascii="Times New Roman" w:hAnsi="Times New Roman" w:cs="Times New Roman"/>
          <w:szCs w:val="24"/>
        </w:rPr>
        <w:t>3.</w:t>
      </w:r>
      <w:r w:rsidR="00FA55A5" w:rsidRPr="00E55786">
        <w:rPr>
          <w:rFonts w:ascii="Times New Roman" w:hAnsi="Times New Roman" w:cs="Times New Roman"/>
          <w:szCs w:val="24"/>
        </w:rPr>
        <w:t>1</w:t>
      </w:r>
      <w:r w:rsidRPr="00E55786">
        <w:rPr>
          <w:rFonts w:ascii="Times New Roman" w:hAnsi="Times New Roman" w:cs="Times New Roman"/>
          <w:szCs w:val="24"/>
        </w:rPr>
        <w:t>. Для получения субсидии, получатель субсидии предоставляет в уполномоченный орган расчет размера субсидии по форме, утвержденной</w:t>
      </w:r>
      <w:r w:rsidR="00E55786">
        <w:rPr>
          <w:rFonts w:ascii="Times New Roman" w:hAnsi="Times New Roman" w:cs="Times New Roman"/>
          <w:szCs w:val="24"/>
        </w:rPr>
        <w:t xml:space="preserve"> </w:t>
      </w:r>
      <w:r w:rsidRPr="00E55786">
        <w:rPr>
          <w:rFonts w:ascii="Times New Roman" w:hAnsi="Times New Roman" w:cs="Times New Roman"/>
          <w:szCs w:val="24"/>
        </w:rPr>
        <w:t xml:space="preserve"> Приложением 4 к Порядку, исходя из фактических объемов оказанных жилищно-коммунальных услуг, с приложением документов, подтверждающих размер задолженности:</w:t>
      </w:r>
    </w:p>
    <w:p w:rsidR="00BE78BD" w:rsidRPr="00E55786" w:rsidRDefault="00BE78BD" w:rsidP="00BE78BD">
      <w:pPr>
        <w:pStyle w:val="af9"/>
        <w:rPr>
          <w:rFonts w:ascii="Times New Roman" w:hAnsi="Times New Roman" w:cs="Times New Roman"/>
          <w:szCs w:val="24"/>
        </w:rPr>
      </w:pPr>
      <w:r w:rsidRPr="00E55786">
        <w:rPr>
          <w:rFonts w:ascii="Times New Roman" w:hAnsi="Times New Roman" w:cs="Times New Roman"/>
          <w:szCs w:val="24"/>
        </w:rPr>
        <w:t>- акты объема потребления электроэнергии и мощности;</w:t>
      </w:r>
    </w:p>
    <w:p w:rsidR="00BE78BD" w:rsidRPr="00E55786" w:rsidRDefault="00BE78BD" w:rsidP="00BE78BD">
      <w:pPr>
        <w:pStyle w:val="af9"/>
        <w:rPr>
          <w:rFonts w:ascii="Times New Roman" w:hAnsi="Times New Roman" w:cs="Times New Roman"/>
          <w:szCs w:val="24"/>
        </w:rPr>
      </w:pPr>
      <w:r w:rsidRPr="00E55786">
        <w:rPr>
          <w:rFonts w:ascii="Times New Roman" w:hAnsi="Times New Roman" w:cs="Times New Roman"/>
          <w:szCs w:val="24"/>
        </w:rPr>
        <w:t>- товарные накладные на отпуск газа;</w:t>
      </w:r>
    </w:p>
    <w:p w:rsidR="00BE78BD" w:rsidRPr="00E55786" w:rsidRDefault="00BE78BD" w:rsidP="00BE78BD">
      <w:pPr>
        <w:pStyle w:val="af9"/>
        <w:rPr>
          <w:rFonts w:ascii="Times New Roman" w:hAnsi="Times New Roman" w:cs="Times New Roman"/>
          <w:szCs w:val="24"/>
        </w:rPr>
      </w:pPr>
      <w:r w:rsidRPr="00E55786">
        <w:rPr>
          <w:rFonts w:ascii="Times New Roman" w:hAnsi="Times New Roman" w:cs="Times New Roman"/>
          <w:szCs w:val="24"/>
        </w:rPr>
        <w:t>- копии счетов-фактур;</w:t>
      </w:r>
    </w:p>
    <w:p w:rsidR="00BE78BD" w:rsidRPr="00E55786" w:rsidRDefault="00BE78BD" w:rsidP="00BE78BD">
      <w:pPr>
        <w:pStyle w:val="af9"/>
        <w:rPr>
          <w:rFonts w:ascii="Times New Roman" w:hAnsi="Times New Roman" w:cs="Times New Roman"/>
          <w:szCs w:val="24"/>
        </w:rPr>
      </w:pPr>
      <w:r w:rsidRPr="00E55786">
        <w:rPr>
          <w:rFonts w:ascii="Times New Roman" w:hAnsi="Times New Roman" w:cs="Times New Roman"/>
          <w:szCs w:val="24"/>
        </w:rPr>
        <w:t xml:space="preserve">- акты сверки взаимных расчетов с гарантирующими поставщиками. </w:t>
      </w:r>
    </w:p>
    <w:p w:rsidR="00BE78BD" w:rsidRPr="00BE58A7" w:rsidRDefault="00BE78BD" w:rsidP="00BE78BD">
      <w:pPr>
        <w:pStyle w:val="af9"/>
        <w:rPr>
          <w:rFonts w:ascii="Times New Roman" w:hAnsi="Times New Roman" w:cs="Times New Roman"/>
          <w:szCs w:val="24"/>
        </w:rPr>
      </w:pPr>
      <w:r w:rsidRPr="00E55786">
        <w:rPr>
          <w:rFonts w:ascii="Times New Roman" w:hAnsi="Times New Roman" w:cs="Times New Roman"/>
          <w:spacing w:val="-5"/>
          <w:szCs w:val="24"/>
        </w:rPr>
        <w:t>3.</w:t>
      </w:r>
      <w:r w:rsidR="006C4EF6" w:rsidRPr="00E55786">
        <w:rPr>
          <w:rFonts w:ascii="Times New Roman" w:hAnsi="Times New Roman" w:cs="Times New Roman"/>
          <w:spacing w:val="-5"/>
          <w:szCs w:val="24"/>
        </w:rPr>
        <w:t>2</w:t>
      </w:r>
      <w:r w:rsidRPr="00E55786">
        <w:rPr>
          <w:rFonts w:ascii="Times New Roman" w:hAnsi="Times New Roman" w:cs="Times New Roman"/>
          <w:spacing w:val="-5"/>
          <w:szCs w:val="24"/>
        </w:rPr>
        <w:t xml:space="preserve">. </w:t>
      </w:r>
      <w:r w:rsidRPr="00E55786">
        <w:rPr>
          <w:rFonts w:ascii="Times New Roman" w:hAnsi="Times New Roman" w:cs="Times New Roman"/>
          <w:szCs w:val="24"/>
        </w:rPr>
        <w:t>Размер предоставляемой субсидии рассчитывается по следующей формуле:</w:t>
      </w:r>
    </w:p>
    <w:p w:rsidR="00BE78BD" w:rsidRPr="00BE58A7" w:rsidRDefault="00BE78BD" w:rsidP="00BE78BD">
      <w:pPr>
        <w:pStyle w:val="af9"/>
        <w:jc w:val="center"/>
        <w:rPr>
          <w:rFonts w:ascii="Times New Roman" w:hAnsi="Times New Roman" w:cs="Times New Roman"/>
          <w:color w:val="auto"/>
          <w:szCs w:val="24"/>
        </w:rPr>
      </w:pPr>
    </w:p>
    <w:p w:rsidR="00BE78BD" w:rsidRPr="00BE58A7" w:rsidRDefault="00BE78BD" w:rsidP="00BE78BD">
      <w:pPr>
        <w:pStyle w:val="af9"/>
        <w:jc w:val="center"/>
        <w:rPr>
          <w:rFonts w:ascii="Times New Roman" w:hAnsi="Times New Roman" w:cs="Times New Roman"/>
          <w:color w:val="auto"/>
          <w:szCs w:val="24"/>
        </w:rPr>
      </w:pPr>
      <w:r w:rsidRPr="00BE58A7">
        <w:rPr>
          <w:rFonts w:ascii="Times New Roman" w:hAnsi="Times New Roman" w:cs="Times New Roman"/>
          <w:color w:val="auto"/>
          <w:szCs w:val="24"/>
        </w:rPr>
        <w:t>S = Э + Г,</w:t>
      </w:r>
    </w:p>
    <w:p w:rsidR="00BE78BD" w:rsidRPr="00BE58A7" w:rsidRDefault="00BE78BD" w:rsidP="00BE78BD">
      <w:pPr>
        <w:pStyle w:val="af9"/>
        <w:rPr>
          <w:rFonts w:ascii="Times New Roman" w:hAnsi="Times New Roman" w:cs="Times New Roman"/>
          <w:color w:val="auto"/>
          <w:szCs w:val="24"/>
        </w:rPr>
      </w:pPr>
      <w:r w:rsidRPr="00BE58A7">
        <w:rPr>
          <w:rFonts w:ascii="Times New Roman" w:hAnsi="Times New Roman" w:cs="Times New Roman"/>
          <w:color w:val="auto"/>
          <w:szCs w:val="24"/>
        </w:rPr>
        <w:t>где:</w:t>
      </w:r>
    </w:p>
    <w:p w:rsidR="00BE78BD" w:rsidRPr="00BE58A7" w:rsidRDefault="00BE78BD" w:rsidP="00BE78BD">
      <w:pPr>
        <w:pStyle w:val="af9"/>
        <w:rPr>
          <w:rFonts w:ascii="Times New Roman" w:hAnsi="Times New Roman" w:cs="Times New Roman"/>
          <w:color w:val="auto"/>
          <w:szCs w:val="24"/>
        </w:rPr>
      </w:pPr>
      <w:r w:rsidRPr="00BE58A7">
        <w:rPr>
          <w:rFonts w:ascii="Times New Roman" w:hAnsi="Times New Roman" w:cs="Times New Roman"/>
          <w:color w:val="auto"/>
          <w:szCs w:val="24"/>
        </w:rPr>
        <w:t>S - размер субсидии;</w:t>
      </w:r>
    </w:p>
    <w:p w:rsidR="00BE78BD" w:rsidRPr="00BE58A7" w:rsidRDefault="00BE78BD" w:rsidP="00BE78BD">
      <w:pPr>
        <w:pStyle w:val="af9"/>
        <w:rPr>
          <w:rFonts w:ascii="Times New Roman" w:hAnsi="Times New Roman" w:cs="Times New Roman"/>
          <w:szCs w:val="24"/>
        </w:rPr>
      </w:pPr>
      <w:r w:rsidRPr="00BE58A7">
        <w:rPr>
          <w:rFonts w:ascii="Times New Roman" w:hAnsi="Times New Roman" w:cs="Times New Roman"/>
          <w:szCs w:val="24"/>
        </w:rPr>
        <w:t>Э - размер задолженности, сложившейся за отчетный период в текущем календарном году за потребленные топливно-энергетические ресурсы (электрическая энергия) по договору поставки (на основании счет-фактур, актов объема потребления электроэнергии и мощности, акта сверки взаимных расчётов с гарантирующим поставщиком электрической энергии);</w:t>
      </w:r>
    </w:p>
    <w:p w:rsidR="00BE78BD" w:rsidRDefault="00BE78BD" w:rsidP="00BE78BD">
      <w:pPr>
        <w:pStyle w:val="af9"/>
        <w:rPr>
          <w:rFonts w:ascii="Times New Roman" w:hAnsi="Times New Roman" w:cs="Times New Roman"/>
          <w:szCs w:val="24"/>
        </w:rPr>
      </w:pPr>
      <w:r w:rsidRPr="00BE58A7">
        <w:rPr>
          <w:rFonts w:ascii="Times New Roman" w:hAnsi="Times New Roman" w:cs="Times New Roman"/>
          <w:szCs w:val="24"/>
        </w:rPr>
        <w:t>Г- размер задолженности, сложившейся за отчетный период в текущем календарном году за потребленные топливно-энергетические ресурсы (газ) по договору поставки (на основании счет-фактур, товарных накладных на отпуск газа, акта сверки взаимных расчётов с гарантирующим поставщиком газа).</w:t>
      </w:r>
    </w:p>
    <w:p w:rsidR="006C4EF6" w:rsidRPr="00EA0202" w:rsidRDefault="006C4EF6" w:rsidP="006C4EF6">
      <w:pPr>
        <w:pStyle w:val="af9"/>
        <w:rPr>
          <w:rFonts w:ascii="Times New Roman" w:hAnsi="Times New Roman" w:cs="Times New Roman"/>
          <w:szCs w:val="24"/>
        </w:rPr>
      </w:pPr>
      <w:r w:rsidRPr="00EA0202">
        <w:rPr>
          <w:rFonts w:ascii="Times New Roman" w:hAnsi="Times New Roman" w:cs="Times New Roman"/>
          <w:szCs w:val="24"/>
        </w:rPr>
        <w:t>3.3. Уполномоченный орган в течение 5 рабочих дней со дня получения документов, указанных в пункте 3.1. Порядка:</w:t>
      </w:r>
    </w:p>
    <w:p w:rsidR="006C4EF6" w:rsidRPr="00EA0202" w:rsidRDefault="006C4EF6" w:rsidP="006C4EF6">
      <w:pPr>
        <w:pStyle w:val="af9"/>
        <w:rPr>
          <w:rFonts w:ascii="Times New Roman" w:hAnsi="Times New Roman" w:cs="Times New Roman"/>
          <w:szCs w:val="24"/>
        </w:rPr>
      </w:pPr>
      <w:r w:rsidRPr="00EA0202">
        <w:rPr>
          <w:rFonts w:ascii="Times New Roman" w:hAnsi="Times New Roman" w:cs="Times New Roman"/>
          <w:szCs w:val="24"/>
        </w:rPr>
        <w:t>- осуществляет проверку представленных документов;</w:t>
      </w:r>
    </w:p>
    <w:p w:rsidR="006C4EF6" w:rsidRPr="00EA0202" w:rsidRDefault="006C4EF6" w:rsidP="006C4EF6">
      <w:pPr>
        <w:pStyle w:val="af9"/>
        <w:rPr>
          <w:rFonts w:ascii="Times New Roman" w:hAnsi="Times New Roman" w:cs="Times New Roman"/>
          <w:szCs w:val="24"/>
        </w:rPr>
      </w:pPr>
      <w:r w:rsidRPr="00EA0202">
        <w:rPr>
          <w:rFonts w:ascii="Times New Roman" w:hAnsi="Times New Roman" w:cs="Times New Roman"/>
          <w:szCs w:val="24"/>
        </w:rPr>
        <w:lastRenderedPageBreak/>
        <w:t xml:space="preserve">- разрабатывает проект муниципального правового акта администрации сельского поселения Перегребное о предоставлении субсидии, вносит его на подписание в порядке, установленном постановлением администрации сельского поселения; </w:t>
      </w:r>
    </w:p>
    <w:p w:rsidR="006C4EF6" w:rsidRPr="00EA0202" w:rsidRDefault="006C4EF6" w:rsidP="006C4EF6">
      <w:pPr>
        <w:pStyle w:val="af9"/>
        <w:rPr>
          <w:rFonts w:ascii="Times New Roman" w:hAnsi="Times New Roman" w:cs="Times New Roman"/>
          <w:szCs w:val="24"/>
        </w:rPr>
      </w:pPr>
      <w:r w:rsidRPr="00EA0202">
        <w:rPr>
          <w:rFonts w:ascii="Times New Roman" w:hAnsi="Times New Roman" w:cs="Times New Roman"/>
          <w:szCs w:val="24"/>
        </w:rPr>
        <w:t>- направляет получателю субсидии (способом, указанным в заявке), либо выдает лично соглашение о предоставлении субсидии;</w:t>
      </w:r>
    </w:p>
    <w:p w:rsidR="006C4EF6" w:rsidRPr="00EA0202" w:rsidRDefault="006C4EF6" w:rsidP="006C4EF6">
      <w:pPr>
        <w:pStyle w:val="af9"/>
        <w:rPr>
          <w:rFonts w:ascii="Times New Roman" w:hAnsi="Times New Roman" w:cs="Times New Roman"/>
          <w:szCs w:val="24"/>
        </w:rPr>
      </w:pPr>
      <w:r w:rsidRPr="00EA0202">
        <w:rPr>
          <w:rFonts w:ascii="Times New Roman" w:hAnsi="Times New Roman" w:cs="Times New Roman"/>
          <w:szCs w:val="24"/>
        </w:rPr>
        <w:t>- направляет Получателю субсидии отказ в предоставлении субсидии с указанием причин отказа (в случае отказа в предоставлении субсидии).</w:t>
      </w:r>
    </w:p>
    <w:p w:rsidR="006C4EF6" w:rsidRPr="00EA0202" w:rsidRDefault="006C4EF6" w:rsidP="006C4EF6">
      <w:pPr>
        <w:pStyle w:val="af9"/>
        <w:rPr>
          <w:rFonts w:ascii="Times New Roman" w:hAnsi="Times New Roman" w:cs="Times New Roman"/>
          <w:szCs w:val="24"/>
        </w:rPr>
      </w:pPr>
    </w:p>
    <w:p w:rsidR="006C4EF6" w:rsidRPr="00EA0202" w:rsidRDefault="006C4EF6" w:rsidP="006C4EF6">
      <w:pPr>
        <w:pStyle w:val="af9"/>
        <w:rPr>
          <w:rFonts w:ascii="Times New Roman" w:hAnsi="Times New Roman" w:cs="Times New Roman"/>
          <w:szCs w:val="24"/>
        </w:rPr>
      </w:pPr>
      <w:r w:rsidRPr="00EA0202">
        <w:rPr>
          <w:rFonts w:ascii="Times New Roman" w:hAnsi="Times New Roman" w:cs="Times New Roman"/>
          <w:szCs w:val="24"/>
        </w:rPr>
        <w:t>3.4. Основаниями для отказа получателю субсидии в предоставлении субсидии являются:</w:t>
      </w:r>
    </w:p>
    <w:p w:rsidR="006C4EF6" w:rsidRPr="00EA0202" w:rsidRDefault="006C4EF6" w:rsidP="006C4EF6">
      <w:pPr>
        <w:pStyle w:val="af9"/>
        <w:rPr>
          <w:rFonts w:ascii="Times New Roman" w:hAnsi="Times New Roman" w:cs="Times New Roman"/>
          <w:szCs w:val="24"/>
        </w:rPr>
      </w:pPr>
      <w:r w:rsidRPr="00EA0202">
        <w:rPr>
          <w:rFonts w:ascii="Times New Roman" w:hAnsi="Times New Roman" w:cs="Times New Roman"/>
          <w:szCs w:val="24"/>
        </w:rPr>
        <w:t>- несоответствие представленных получателем субсидии документов требованиям, определенным пунктом 3.1. Порядка, или непредставление (представление не в полном объеме) указанных документов;</w:t>
      </w:r>
    </w:p>
    <w:p w:rsidR="006C4EF6" w:rsidRPr="00EA0202" w:rsidRDefault="006C4EF6" w:rsidP="006C4EF6">
      <w:pPr>
        <w:pStyle w:val="af9"/>
        <w:rPr>
          <w:rFonts w:ascii="Times New Roman" w:hAnsi="Times New Roman" w:cs="Times New Roman"/>
          <w:szCs w:val="24"/>
        </w:rPr>
      </w:pPr>
      <w:r w:rsidRPr="00EA0202">
        <w:rPr>
          <w:rFonts w:ascii="Times New Roman" w:hAnsi="Times New Roman" w:cs="Times New Roman"/>
          <w:szCs w:val="24"/>
        </w:rPr>
        <w:t>- установление факта недостоверности представленных получателем субсидии документов.</w:t>
      </w:r>
    </w:p>
    <w:p w:rsidR="006C4EF6" w:rsidRPr="00EA0202" w:rsidRDefault="006C4EF6" w:rsidP="006C4EF6">
      <w:pPr>
        <w:pStyle w:val="af9"/>
        <w:rPr>
          <w:rFonts w:ascii="Times New Roman" w:hAnsi="Times New Roman" w:cs="Times New Roman"/>
          <w:szCs w:val="24"/>
        </w:rPr>
      </w:pPr>
      <w:r w:rsidRPr="00EA0202">
        <w:rPr>
          <w:rFonts w:ascii="Times New Roman" w:hAnsi="Times New Roman" w:cs="Times New Roman"/>
          <w:szCs w:val="24"/>
        </w:rPr>
        <w:t xml:space="preserve">3.5. Получатель субсидии в течение 5 (пяти) рабочих дней с момента получения проекта соглашения направляет подписанный экземпляр соглашения в адрес Отдела (лично, почтовым отправлением, соглашение может быть направлено по электронной почте в формате pdf, с последующим предоставлением оригинала). </w:t>
      </w:r>
    </w:p>
    <w:p w:rsidR="006C4EF6" w:rsidRPr="00EA0202" w:rsidRDefault="006C4EF6" w:rsidP="006C4EF6">
      <w:pPr>
        <w:pStyle w:val="af9"/>
        <w:rPr>
          <w:rFonts w:ascii="Times New Roman" w:hAnsi="Times New Roman" w:cs="Times New Roman"/>
          <w:szCs w:val="24"/>
        </w:rPr>
      </w:pPr>
      <w:r w:rsidRPr="00EA0202">
        <w:rPr>
          <w:rFonts w:ascii="Times New Roman" w:hAnsi="Times New Roman" w:cs="Times New Roman"/>
          <w:szCs w:val="24"/>
        </w:rPr>
        <w:t>В случае непредставления подписанного соглашения в указанный срок (в случае направления посредством почтовой связи срок исчисляется 5 рабочими днями с даты получения соглашения Получателем субсидии до момента его передачи Получателем почтовой организации), получатель субсидии считается уклонившимся от заключения соглашения.</w:t>
      </w:r>
    </w:p>
    <w:p w:rsidR="000C4880" w:rsidRPr="00BE58A7" w:rsidRDefault="000C4880" w:rsidP="000C4880">
      <w:pPr>
        <w:pStyle w:val="af9"/>
        <w:rPr>
          <w:rFonts w:ascii="Times New Roman" w:hAnsi="Times New Roman" w:cs="Times New Roman"/>
          <w:szCs w:val="24"/>
        </w:rPr>
      </w:pPr>
      <w:r w:rsidRPr="00E55786">
        <w:rPr>
          <w:rFonts w:ascii="Times New Roman" w:hAnsi="Times New Roman" w:cs="Times New Roman"/>
          <w:szCs w:val="24"/>
        </w:rPr>
        <w:t>3.</w:t>
      </w:r>
      <w:r w:rsidR="006C4EF6" w:rsidRPr="00E55786">
        <w:rPr>
          <w:rFonts w:ascii="Times New Roman" w:hAnsi="Times New Roman" w:cs="Times New Roman"/>
          <w:szCs w:val="24"/>
        </w:rPr>
        <w:t>6</w:t>
      </w:r>
      <w:r w:rsidRPr="00E55786">
        <w:rPr>
          <w:rFonts w:ascii="Times New Roman" w:hAnsi="Times New Roman" w:cs="Times New Roman"/>
          <w:szCs w:val="24"/>
        </w:rPr>
        <w:t xml:space="preserve">. Соглашение заключается между главным распорядителем и получателем субсидии в соответствии с типовой формой, установленной </w:t>
      </w:r>
      <w:r w:rsidR="002C76E0" w:rsidRPr="00E55786">
        <w:rPr>
          <w:rFonts w:ascii="Times New Roman" w:hAnsi="Times New Roman" w:cs="Times New Roman"/>
          <w:szCs w:val="24"/>
        </w:rPr>
        <w:t>П</w:t>
      </w:r>
      <w:r w:rsidRPr="00E55786">
        <w:rPr>
          <w:rFonts w:ascii="Times New Roman" w:hAnsi="Times New Roman" w:cs="Times New Roman"/>
          <w:szCs w:val="24"/>
        </w:rPr>
        <w:t>риложением</w:t>
      </w:r>
      <w:r w:rsidR="00ED6C0F" w:rsidRPr="00E55786">
        <w:rPr>
          <w:rFonts w:ascii="Times New Roman" w:hAnsi="Times New Roman" w:cs="Times New Roman"/>
          <w:szCs w:val="24"/>
        </w:rPr>
        <w:t xml:space="preserve"> </w:t>
      </w:r>
      <w:r w:rsidR="00BE78BD" w:rsidRPr="00E55786">
        <w:rPr>
          <w:rFonts w:ascii="Times New Roman" w:hAnsi="Times New Roman" w:cs="Times New Roman"/>
          <w:szCs w:val="24"/>
        </w:rPr>
        <w:t>5</w:t>
      </w:r>
      <w:r w:rsidRPr="00E55786">
        <w:rPr>
          <w:rFonts w:ascii="Times New Roman" w:hAnsi="Times New Roman" w:cs="Times New Roman"/>
          <w:szCs w:val="24"/>
        </w:rPr>
        <w:t xml:space="preserve"> к Порядку.</w:t>
      </w:r>
      <w:r w:rsidRPr="00BE58A7">
        <w:rPr>
          <w:rFonts w:ascii="Times New Roman" w:hAnsi="Times New Roman" w:cs="Times New Roman"/>
          <w:szCs w:val="24"/>
        </w:rPr>
        <w:t xml:space="preserve"> </w:t>
      </w:r>
    </w:p>
    <w:p w:rsidR="000C4880" w:rsidRPr="00BE58A7" w:rsidRDefault="000C4880" w:rsidP="000C4880">
      <w:pPr>
        <w:pStyle w:val="af9"/>
        <w:rPr>
          <w:rFonts w:ascii="Times New Roman" w:hAnsi="Times New Roman" w:cs="Times New Roman"/>
          <w:szCs w:val="24"/>
        </w:rPr>
      </w:pPr>
      <w:r w:rsidRPr="00BE58A7">
        <w:rPr>
          <w:rFonts w:ascii="Times New Roman" w:hAnsi="Times New Roman" w:cs="Times New Roman"/>
          <w:szCs w:val="24"/>
        </w:rPr>
        <w:t>При необходимости главный распорядитель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w:t>
      </w:r>
    </w:p>
    <w:p w:rsidR="000C4880" w:rsidRPr="00E55786" w:rsidRDefault="000C4880" w:rsidP="000C4880">
      <w:pPr>
        <w:pStyle w:val="af9"/>
        <w:rPr>
          <w:rFonts w:ascii="Times New Roman" w:hAnsi="Times New Roman" w:cs="Times New Roman"/>
          <w:szCs w:val="24"/>
        </w:rPr>
      </w:pPr>
      <w:r w:rsidRPr="00BE58A7">
        <w:rPr>
          <w:rFonts w:ascii="Times New Roman" w:hAnsi="Times New Roman" w:cs="Times New Roman"/>
          <w:szCs w:val="24"/>
        </w:rPr>
        <w:t xml:space="preserve">В случае, если субсидия предоставляется за счет средств межбюджетных трансфертов из федерального бюджета, окружного бюджета, районного бюджета, имеющих целевое назначение, соглашение заключается в соответствии с типовой формой, установленной Министерством финансов Российской Федерации, Департаментом Финансов ХМАО, приказом Комитета по управлению муниципальными финансами администрации Октябрьского района для соответствующего вида субсидии, </w:t>
      </w:r>
      <w:r w:rsidRPr="00E55786">
        <w:rPr>
          <w:rFonts w:ascii="Times New Roman" w:hAnsi="Times New Roman" w:cs="Times New Roman"/>
          <w:szCs w:val="24"/>
        </w:rPr>
        <w:t>в том числе соглашение в отношении субсидии, предоставляемой из федерального бюджета или из окружного бюджета, бюджета района, если источником финансового обеспечения расходных обязательств бюджета ХМАО-Югры, бюджета района, по предоставлению указанных субсидий являются межбюджетные трансферты, имеющие целевое назначение, из федерального бюджета бюджету ХМАО-Югры, с соблюдением требований о защите государственной тайны заключается в системе «Электронный бюджет».</w:t>
      </w:r>
    </w:p>
    <w:p w:rsidR="000C4880" w:rsidRPr="00BE58A7" w:rsidRDefault="000C4880" w:rsidP="000C4880">
      <w:pPr>
        <w:pStyle w:val="af9"/>
        <w:rPr>
          <w:rFonts w:ascii="Times New Roman" w:hAnsi="Times New Roman" w:cs="Times New Roman"/>
          <w:szCs w:val="24"/>
        </w:rPr>
      </w:pPr>
      <w:r w:rsidRPr="00E55786">
        <w:rPr>
          <w:rFonts w:ascii="Times New Roman" w:hAnsi="Times New Roman" w:cs="Times New Roman"/>
          <w:szCs w:val="24"/>
        </w:rPr>
        <w:t>3.</w:t>
      </w:r>
      <w:r w:rsidR="00903808" w:rsidRPr="00E55786">
        <w:rPr>
          <w:rFonts w:ascii="Times New Roman" w:hAnsi="Times New Roman" w:cs="Times New Roman"/>
          <w:szCs w:val="24"/>
        </w:rPr>
        <w:t>7</w:t>
      </w:r>
      <w:r w:rsidRPr="00E55786">
        <w:rPr>
          <w:rFonts w:ascii="Times New Roman" w:hAnsi="Times New Roman" w:cs="Times New Roman"/>
          <w:szCs w:val="24"/>
        </w:rPr>
        <w:t>. В соглашении предусматриваются:</w:t>
      </w:r>
    </w:p>
    <w:p w:rsidR="002C0929" w:rsidRPr="00BE58A7" w:rsidRDefault="002C0929" w:rsidP="002C0929">
      <w:pPr>
        <w:pStyle w:val="af9"/>
        <w:rPr>
          <w:rFonts w:ascii="Times New Roman" w:hAnsi="Times New Roman" w:cs="Times New Roman"/>
          <w:szCs w:val="24"/>
        </w:rPr>
      </w:pPr>
      <w:r w:rsidRPr="00BE58A7">
        <w:rPr>
          <w:rFonts w:ascii="Times New Roman" w:hAnsi="Times New Roman" w:cs="Times New Roman"/>
          <w:szCs w:val="24"/>
        </w:rPr>
        <w:t>- размер субсидии, ее целевое назначение;</w:t>
      </w:r>
    </w:p>
    <w:p w:rsidR="002C0929" w:rsidRPr="00BE58A7" w:rsidRDefault="002C0929" w:rsidP="002C0929">
      <w:pPr>
        <w:pStyle w:val="af9"/>
        <w:rPr>
          <w:rFonts w:ascii="Times New Roman" w:hAnsi="Times New Roman" w:cs="Times New Roman"/>
          <w:szCs w:val="24"/>
        </w:rPr>
      </w:pPr>
      <w:r w:rsidRPr="00BE58A7">
        <w:rPr>
          <w:rFonts w:ascii="Times New Roman" w:hAnsi="Times New Roman" w:cs="Times New Roman"/>
          <w:szCs w:val="24"/>
        </w:rPr>
        <w:t>- порядок и сроки ее перечисления;</w:t>
      </w:r>
    </w:p>
    <w:p w:rsidR="002C0929" w:rsidRPr="00BE58A7" w:rsidRDefault="002C0929" w:rsidP="002C0929">
      <w:pPr>
        <w:pStyle w:val="af9"/>
        <w:rPr>
          <w:rFonts w:ascii="Times New Roman" w:hAnsi="Times New Roman" w:cs="Times New Roman"/>
          <w:szCs w:val="24"/>
        </w:rPr>
      </w:pPr>
      <w:r w:rsidRPr="00E55786">
        <w:rPr>
          <w:rFonts w:ascii="Times New Roman" w:hAnsi="Times New Roman" w:cs="Times New Roman"/>
          <w:szCs w:val="24"/>
        </w:rPr>
        <w:t xml:space="preserve">-значение результата предоставления субсидии, </w:t>
      </w:r>
    </w:p>
    <w:p w:rsidR="002C0929" w:rsidRPr="00BE58A7" w:rsidRDefault="002C0929" w:rsidP="002C0929">
      <w:pPr>
        <w:pStyle w:val="af9"/>
        <w:rPr>
          <w:rFonts w:ascii="Times New Roman" w:hAnsi="Times New Roman" w:cs="Times New Roman"/>
          <w:szCs w:val="24"/>
        </w:rPr>
      </w:pPr>
      <w:r w:rsidRPr="00BE58A7">
        <w:rPr>
          <w:rFonts w:ascii="Times New Roman" w:hAnsi="Times New Roman" w:cs="Times New Roman"/>
          <w:szCs w:val="24"/>
        </w:rPr>
        <w:t>- порядок и сроки возврата субсидии (остатков субсидии);</w:t>
      </w:r>
    </w:p>
    <w:p w:rsidR="002C0929" w:rsidRPr="00BE58A7" w:rsidRDefault="002C0929" w:rsidP="002C0929">
      <w:pPr>
        <w:pStyle w:val="af9"/>
        <w:rPr>
          <w:rFonts w:ascii="Times New Roman" w:hAnsi="Times New Roman" w:cs="Times New Roman"/>
          <w:szCs w:val="24"/>
        </w:rPr>
      </w:pPr>
      <w:r w:rsidRPr="00BE58A7">
        <w:rPr>
          <w:rFonts w:ascii="Times New Roman" w:hAnsi="Times New Roman" w:cs="Times New Roman"/>
          <w:szCs w:val="24"/>
        </w:rPr>
        <w:t xml:space="preserve">- условия согласования новых требований соглашения или расторжения соглашения при не достижении согласия по новым условиям в случае уменьшения ранее доведенных лимитов бюджетных обязательств, указанных в пункте 1.2 настоящего Порядка, приводящего к невозможности предоставления субсидии в размере, определенном в </w:t>
      </w:r>
      <w:r w:rsidRPr="00BE58A7">
        <w:rPr>
          <w:rFonts w:ascii="Times New Roman" w:hAnsi="Times New Roman" w:cs="Times New Roman"/>
          <w:szCs w:val="24"/>
        </w:rPr>
        <w:lastRenderedPageBreak/>
        <w:t>соглашении;</w:t>
      </w:r>
    </w:p>
    <w:p w:rsidR="002C0929" w:rsidRPr="00E55786" w:rsidRDefault="002C0929" w:rsidP="002C0929">
      <w:pPr>
        <w:pStyle w:val="af9"/>
        <w:rPr>
          <w:rFonts w:ascii="Times New Roman" w:hAnsi="Times New Roman" w:cs="Times New Roman"/>
          <w:szCs w:val="24"/>
        </w:rPr>
      </w:pPr>
      <w:r w:rsidRPr="00E55786">
        <w:rPr>
          <w:rFonts w:ascii="Times New Roman" w:hAnsi="Times New Roman" w:cs="Times New Roman"/>
          <w:szCs w:val="24"/>
        </w:rPr>
        <w:t>- согласие получателя субсидии и лиц, указанных в пункте 5 статьи 78 Бюджетного кодекса Российской Федерации, на осуществление проверок, предусмотренных пунктом 5.1 настоящего Порядка;</w:t>
      </w:r>
    </w:p>
    <w:p w:rsidR="00903808" w:rsidRPr="005F618B" w:rsidRDefault="00903808" w:rsidP="00903808">
      <w:pPr>
        <w:pStyle w:val="af9"/>
        <w:rPr>
          <w:rFonts w:ascii="Times New Roman" w:hAnsi="Times New Roman" w:cs="Times New Roman"/>
          <w:sz w:val="26"/>
          <w:szCs w:val="26"/>
        </w:rPr>
      </w:pPr>
      <w:r w:rsidRPr="00E55786">
        <w:rPr>
          <w:rFonts w:ascii="Times New Roman" w:hAnsi="Times New Roman" w:cs="Times New Roman"/>
          <w:sz w:val="26"/>
          <w:szCs w:val="26"/>
        </w:rPr>
        <w:t>- направления расходования средств субсидии получателем субсидии;</w:t>
      </w:r>
    </w:p>
    <w:p w:rsidR="002C0929" w:rsidRPr="00BE58A7" w:rsidRDefault="002C0929" w:rsidP="002C0929">
      <w:pPr>
        <w:pStyle w:val="af9"/>
        <w:rPr>
          <w:rFonts w:ascii="Times New Roman" w:hAnsi="Times New Roman" w:cs="Times New Roman"/>
          <w:szCs w:val="24"/>
        </w:rPr>
      </w:pPr>
      <w:r w:rsidRPr="00BE58A7">
        <w:rPr>
          <w:rFonts w:ascii="Times New Roman" w:hAnsi="Times New Roman" w:cs="Times New Roman"/>
          <w:szCs w:val="24"/>
        </w:rPr>
        <w:t>- запрет приобретения за счет полученных средств иностранной валюты.</w:t>
      </w:r>
    </w:p>
    <w:p w:rsidR="002C0929" w:rsidRPr="00BE58A7" w:rsidRDefault="004B6D35" w:rsidP="002C0929">
      <w:pPr>
        <w:pStyle w:val="af9"/>
        <w:ind w:firstLine="0"/>
        <w:rPr>
          <w:rFonts w:ascii="Times New Roman" w:hAnsi="Times New Roman" w:cs="Times New Roman"/>
          <w:szCs w:val="24"/>
        </w:rPr>
      </w:pPr>
      <w:r w:rsidRPr="00BE58A7">
        <w:rPr>
          <w:rFonts w:ascii="Times New Roman" w:hAnsi="Times New Roman" w:cs="Times New Roman"/>
          <w:szCs w:val="24"/>
        </w:rPr>
        <w:t xml:space="preserve">           </w:t>
      </w:r>
      <w:r w:rsidR="002C0929" w:rsidRPr="00BE58A7">
        <w:rPr>
          <w:rFonts w:ascii="Times New Roman" w:hAnsi="Times New Roman" w:cs="Times New Roman"/>
          <w:szCs w:val="24"/>
        </w:rPr>
        <w:t xml:space="preserve">В случае если субсидия предоставляется из средств межбюджетных трансфертов из федерального бюджета, окружного бюджета, районного бюджета, имеющих целевое назначение, Соглашение заключается в соответствии с типовой формой, установленной </w:t>
      </w:r>
      <w:r w:rsidR="002C0929" w:rsidRPr="00BE58A7">
        <w:rPr>
          <w:rFonts w:ascii="Times New Roman" w:hAnsi="Times New Roman" w:cs="Times New Roman"/>
          <w:bCs/>
          <w:color w:val="333333"/>
          <w:szCs w:val="24"/>
          <w:bdr w:val="none" w:sz="0" w:space="0" w:color="auto" w:frame="1"/>
          <w:shd w:val="clear" w:color="auto" w:fill="FFFFFF"/>
        </w:rPr>
        <w:t>Министерством финансов</w:t>
      </w:r>
      <w:r w:rsidR="002C0929" w:rsidRPr="00BE58A7">
        <w:rPr>
          <w:rFonts w:ascii="Times New Roman" w:hAnsi="Times New Roman" w:cs="Times New Roman"/>
          <w:color w:val="333333"/>
          <w:szCs w:val="24"/>
          <w:shd w:val="clear" w:color="auto" w:fill="FFFFFF"/>
        </w:rPr>
        <w:t> </w:t>
      </w:r>
      <w:r w:rsidR="002C0929" w:rsidRPr="00BE58A7">
        <w:rPr>
          <w:rFonts w:ascii="Times New Roman" w:hAnsi="Times New Roman" w:cs="Times New Roman"/>
          <w:bCs/>
          <w:color w:val="333333"/>
          <w:szCs w:val="24"/>
          <w:bdr w:val="none" w:sz="0" w:space="0" w:color="auto" w:frame="1"/>
          <w:shd w:val="clear" w:color="auto" w:fill="FFFFFF"/>
        </w:rPr>
        <w:t>Российской</w:t>
      </w:r>
      <w:r w:rsidR="002C0929" w:rsidRPr="00BE58A7">
        <w:rPr>
          <w:rFonts w:ascii="Times New Roman" w:hAnsi="Times New Roman" w:cs="Times New Roman"/>
          <w:color w:val="333333"/>
          <w:szCs w:val="24"/>
          <w:shd w:val="clear" w:color="auto" w:fill="FFFFFF"/>
        </w:rPr>
        <w:t> </w:t>
      </w:r>
      <w:r w:rsidR="002C0929" w:rsidRPr="00BE58A7">
        <w:rPr>
          <w:rFonts w:ascii="Times New Roman" w:hAnsi="Times New Roman" w:cs="Times New Roman"/>
          <w:bCs/>
          <w:color w:val="333333"/>
          <w:szCs w:val="24"/>
          <w:bdr w:val="none" w:sz="0" w:space="0" w:color="auto" w:frame="1"/>
          <w:shd w:val="clear" w:color="auto" w:fill="FFFFFF"/>
        </w:rPr>
        <w:t xml:space="preserve">Федерации, Департаментом Финансов ХМАО, </w:t>
      </w:r>
      <w:r w:rsidR="002C0929" w:rsidRPr="00BE58A7">
        <w:rPr>
          <w:rFonts w:ascii="Times New Roman" w:hAnsi="Times New Roman" w:cs="Times New Roman"/>
          <w:szCs w:val="24"/>
        </w:rPr>
        <w:t>приказом Комитета по управлению муниципальными финансами администрации Октябрьского района.</w:t>
      </w:r>
    </w:p>
    <w:p w:rsidR="00903808" w:rsidRPr="00E55786" w:rsidRDefault="00903808" w:rsidP="00903808">
      <w:pPr>
        <w:pStyle w:val="af9"/>
        <w:rPr>
          <w:rFonts w:ascii="Times New Roman" w:hAnsi="Times New Roman" w:cs="Times New Roman"/>
          <w:sz w:val="26"/>
          <w:szCs w:val="26"/>
        </w:rPr>
      </w:pPr>
      <w:r>
        <w:rPr>
          <w:rFonts w:ascii="Times New Roman" w:hAnsi="Times New Roman" w:cs="Times New Roman"/>
          <w:sz w:val="26"/>
          <w:szCs w:val="26"/>
        </w:rPr>
        <w:t xml:space="preserve">3.8. </w:t>
      </w:r>
      <w:r w:rsidRPr="00E55786">
        <w:rPr>
          <w:rFonts w:ascii="Times New Roman" w:hAnsi="Times New Roman" w:cs="Times New Roman"/>
          <w:sz w:val="26"/>
          <w:szCs w:val="26"/>
        </w:rPr>
        <w:t>Решение о предоставлении субсидии принимается главным распорядителем как получателем бюджетных средств в форме постановления администрации сельского поселения Перегребное.</w:t>
      </w:r>
    </w:p>
    <w:p w:rsidR="00FA204C" w:rsidRPr="00E55786" w:rsidRDefault="00FA204C" w:rsidP="00FA204C">
      <w:pPr>
        <w:shd w:val="clear" w:color="auto" w:fill="FFFFFF"/>
        <w:tabs>
          <w:tab w:val="left" w:leader="underscore" w:pos="2887"/>
        </w:tabs>
        <w:ind w:left="7" w:firstLine="693"/>
        <w:jc w:val="both"/>
        <w:rPr>
          <w:color w:val="000000"/>
          <w:spacing w:val="-5"/>
        </w:rPr>
      </w:pPr>
      <w:r w:rsidRPr="00E55786">
        <w:rPr>
          <w:color w:val="000000"/>
          <w:spacing w:val="-5"/>
        </w:rPr>
        <w:t>3.</w:t>
      </w:r>
      <w:r w:rsidR="002B2BD2" w:rsidRPr="00E55786">
        <w:rPr>
          <w:color w:val="000000"/>
          <w:spacing w:val="-5"/>
        </w:rPr>
        <w:t>9</w:t>
      </w:r>
      <w:r w:rsidRPr="00E55786">
        <w:rPr>
          <w:color w:val="000000"/>
          <w:spacing w:val="-5"/>
        </w:rPr>
        <w:t xml:space="preserve">. Субсидия перечисляется финансово-экономическим отделом администрации сельского поселения Перегребное, на основании постановления администрации поселения о предоставлении субсидии, соглашения </w:t>
      </w:r>
      <w:r w:rsidRPr="00E55786">
        <w:rPr>
          <w:rFonts w:eastAsia="Times New Roman CYR"/>
          <w:color w:val="000000"/>
          <w:kern w:val="1"/>
          <w:lang w:eastAsia="fa-IR" w:bidi="fa-IR"/>
        </w:rPr>
        <w:t>в размере, не превышающем сумму денежных обязательств Получателя субсидии, в пределах объема, установленного соглашением, и лимитов бюджетных</w:t>
      </w:r>
      <w:r w:rsidRPr="00E55786">
        <w:rPr>
          <w:color w:val="000000"/>
          <w:spacing w:val="-5"/>
        </w:rPr>
        <w:t xml:space="preserve"> обязательств, доведенных главному распорядителю на текущий финансовый год, в безналичной форме на расчетные или корреспондентские счета, открытые получателями субсидий в учреждениях Центрального банка Российской Федерации или кредитных организациях, </w:t>
      </w:r>
      <w:r w:rsidRPr="00E55786">
        <w:t>или на расчетный счет кредитора получателя субсидии, осуществляющего поставку ресурсов (электроэнергия, топливо (газ)), в случае заключения трехстороннего договора о переводе долга,</w:t>
      </w:r>
      <w:r w:rsidR="0090367D" w:rsidRPr="00E55786">
        <w:t xml:space="preserve"> </w:t>
      </w:r>
      <w:r w:rsidRPr="00E55786">
        <w:rPr>
          <w:color w:val="000000"/>
          <w:spacing w:val="-5"/>
        </w:rPr>
        <w:t>не позднее 10 (десятого) рабочего дня, следующего за днем принятия главным распорядителем как получателем бюджетных средств решения о предоставлении субсидии.</w:t>
      </w:r>
    </w:p>
    <w:p w:rsidR="00FA204C" w:rsidRPr="00E55786" w:rsidRDefault="00FA204C" w:rsidP="00FA204C">
      <w:pPr>
        <w:shd w:val="clear" w:color="auto" w:fill="FFFFFF"/>
        <w:tabs>
          <w:tab w:val="left" w:leader="underscore" w:pos="2887"/>
        </w:tabs>
        <w:ind w:left="7" w:firstLine="693"/>
        <w:jc w:val="both"/>
        <w:rPr>
          <w:color w:val="000000"/>
          <w:spacing w:val="-5"/>
        </w:rPr>
      </w:pPr>
      <w:r w:rsidRPr="00E55786">
        <w:rPr>
          <w:color w:val="000000"/>
          <w:spacing w:val="-5"/>
        </w:rPr>
        <w:t>3.</w:t>
      </w:r>
      <w:r w:rsidR="002B2BD2" w:rsidRPr="00E55786">
        <w:rPr>
          <w:color w:val="000000"/>
          <w:spacing w:val="-5"/>
        </w:rPr>
        <w:t>10</w:t>
      </w:r>
      <w:r w:rsidRPr="00E55786">
        <w:rPr>
          <w:color w:val="000000"/>
          <w:spacing w:val="-5"/>
        </w:rPr>
        <w:t>. Получатель субсидии направляет полученные средства субсидии на погашение задолженности за потребленные топливно-энергетические ресурсы.</w:t>
      </w:r>
    </w:p>
    <w:p w:rsidR="00A022EA" w:rsidRPr="00E55786" w:rsidRDefault="00A022EA" w:rsidP="00A022EA">
      <w:pPr>
        <w:shd w:val="clear" w:color="auto" w:fill="FFFFFF"/>
        <w:tabs>
          <w:tab w:val="left" w:leader="underscore" w:pos="2887"/>
        </w:tabs>
        <w:ind w:left="7" w:firstLine="693"/>
        <w:jc w:val="both"/>
        <w:rPr>
          <w:color w:val="000000"/>
          <w:spacing w:val="-5"/>
        </w:rPr>
      </w:pPr>
      <w:r w:rsidRPr="00E55786">
        <w:rPr>
          <w:color w:val="000000"/>
          <w:spacing w:val="-5"/>
        </w:rPr>
        <w:t>Получателям субсидии – юридическим лицам, а также иным юридическим лицам, получающим средства на основании договоров, заключенных с получателями субсидий, за счет полученных средств субсидии из бюджета сельского поселения Перегребное запрещается приобретение средств иностранной валюты.</w:t>
      </w:r>
    </w:p>
    <w:p w:rsidR="000B72BE" w:rsidRPr="00E55786" w:rsidRDefault="00246A6D" w:rsidP="000B72BE">
      <w:pPr>
        <w:ind w:firstLine="709"/>
        <w:jc w:val="both"/>
      </w:pPr>
      <w:r w:rsidRPr="00E55786">
        <w:t>3.</w:t>
      </w:r>
      <w:r w:rsidR="002B2BD2" w:rsidRPr="00E55786">
        <w:t>11</w:t>
      </w:r>
      <w:r w:rsidRPr="00E55786">
        <w:t xml:space="preserve">. </w:t>
      </w:r>
      <w:r w:rsidR="000B72BE" w:rsidRPr="00E55786">
        <w:t xml:space="preserve">Результатом предоставления субсидии является </w:t>
      </w:r>
      <w:r w:rsidR="00FA204C" w:rsidRPr="00E55786">
        <w:t>погашение задолженности за энергоресурсы (электроэнергия, газ)</w:t>
      </w:r>
      <w:r w:rsidR="000B72BE" w:rsidRPr="00E55786">
        <w:t>.</w:t>
      </w:r>
    </w:p>
    <w:p w:rsidR="00246A6D" w:rsidRPr="00BE58A7" w:rsidRDefault="000B72BE" w:rsidP="000B72BE">
      <w:pPr>
        <w:pStyle w:val="af9"/>
        <w:rPr>
          <w:rFonts w:ascii="Times New Roman" w:hAnsi="Times New Roman" w:cs="Times New Roman"/>
          <w:szCs w:val="24"/>
        </w:rPr>
      </w:pPr>
      <w:r w:rsidRPr="00E55786">
        <w:rPr>
          <w:rFonts w:ascii="Times New Roman" w:hAnsi="Times New Roman" w:cs="Times New Roman"/>
          <w:szCs w:val="24"/>
        </w:rPr>
        <w:t>Значения результат</w:t>
      </w:r>
      <w:r w:rsidR="00FA204C" w:rsidRPr="00E55786">
        <w:rPr>
          <w:rFonts w:ascii="Times New Roman" w:hAnsi="Times New Roman" w:cs="Times New Roman"/>
          <w:szCs w:val="24"/>
        </w:rPr>
        <w:t>ов</w:t>
      </w:r>
      <w:r w:rsidRPr="00E55786">
        <w:rPr>
          <w:rFonts w:ascii="Times New Roman" w:hAnsi="Times New Roman" w:cs="Times New Roman"/>
          <w:szCs w:val="24"/>
        </w:rPr>
        <w:t xml:space="preserve"> устанавливаются в соглашении.</w:t>
      </w:r>
      <w:r w:rsidRPr="00BE58A7">
        <w:rPr>
          <w:rFonts w:ascii="Times New Roman" w:hAnsi="Times New Roman" w:cs="Times New Roman"/>
          <w:szCs w:val="24"/>
        </w:rPr>
        <w:t xml:space="preserve"> </w:t>
      </w:r>
    </w:p>
    <w:p w:rsidR="00CB6331" w:rsidRPr="00BE58A7" w:rsidRDefault="00CB6331" w:rsidP="00831EEB">
      <w:pPr>
        <w:pStyle w:val="HEADERTEXT"/>
        <w:jc w:val="center"/>
        <w:rPr>
          <w:rFonts w:ascii="Times New Roman" w:hAnsi="Times New Roman" w:cs="Times New Roman"/>
          <w:b/>
          <w:bCs/>
          <w:color w:val="auto"/>
          <w:sz w:val="24"/>
          <w:szCs w:val="24"/>
        </w:rPr>
      </w:pPr>
    </w:p>
    <w:p w:rsidR="00831EEB" w:rsidRPr="00BE58A7" w:rsidRDefault="00FB037B" w:rsidP="00831EEB">
      <w:pPr>
        <w:pStyle w:val="HEADERTEXT"/>
        <w:jc w:val="center"/>
        <w:rPr>
          <w:rFonts w:ascii="Times New Roman" w:hAnsi="Times New Roman" w:cs="Times New Roman"/>
          <w:b/>
          <w:bCs/>
          <w:color w:val="auto"/>
          <w:sz w:val="24"/>
          <w:szCs w:val="24"/>
        </w:rPr>
      </w:pPr>
      <w:r w:rsidRPr="00BE58A7">
        <w:rPr>
          <w:rFonts w:ascii="Times New Roman" w:hAnsi="Times New Roman" w:cs="Times New Roman"/>
          <w:b/>
          <w:bCs/>
          <w:color w:val="auto"/>
          <w:sz w:val="24"/>
          <w:szCs w:val="24"/>
        </w:rPr>
        <w:t>4</w:t>
      </w:r>
      <w:r w:rsidR="00831EEB" w:rsidRPr="00BE58A7">
        <w:rPr>
          <w:rFonts w:ascii="Times New Roman" w:hAnsi="Times New Roman" w:cs="Times New Roman"/>
          <w:b/>
          <w:bCs/>
          <w:color w:val="auto"/>
          <w:sz w:val="24"/>
          <w:szCs w:val="24"/>
        </w:rPr>
        <w:t xml:space="preserve">. Требования к отчетности </w:t>
      </w:r>
    </w:p>
    <w:p w:rsidR="00E00163" w:rsidRPr="00BE58A7" w:rsidRDefault="00FB037B" w:rsidP="00E00163">
      <w:pPr>
        <w:ind w:firstLine="709"/>
        <w:jc w:val="both"/>
      </w:pPr>
      <w:r w:rsidRPr="00E55786">
        <w:t>4</w:t>
      </w:r>
      <w:r w:rsidR="00831EEB" w:rsidRPr="00E55786">
        <w:t xml:space="preserve">.1. </w:t>
      </w:r>
      <w:r w:rsidR="00E00163" w:rsidRPr="00E55786">
        <w:t xml:space="preserve">Получатель субсидии в течение 5 рабочих дней со дня перечисления субсидии предоставляет </w:t>
      </w:r>
      <w:r w:rsidR="006F187A" w:rsidRPr="00E55786">
        <w:t>главному распорядителю как получателю бюджетных средств</w:t>
      </w:r>
      <w:r w:rsidR="00D774DE" w:rsidRPr="00E55786">
        <w:t xml:space="preserve"> </w:t>
      </w:r>
      <w:r w:rsidR="00E00163" w:rsidRPr="00E55786">
        <w:t xml:space="preserve">отчет </w:t>
      </w:r>
      <w:r w:rsidR="00D774DE" w:rsidRPr="00E55786">
        <w:t xml:space="preserve">об </w:t>
      </w:r>
      <w:r w:rsidR="00F1153D" w:rsidRPr="00E55786">
        <w:t>осуществлении расходов, источником финансовог</w:t>
      </w:r>
      <w:r w:rsidR="00095C73" w:rsidRPr="00E55786">
        <w:t>о обеспечения которых является субсидия,</w:t>
      </w:r>
      <w:r w:rsidR="00D774DE" w:rsidRPr="00E55786">
        <w:t xml:space="preserve"> и </w:t>
      </w:r>
      <w:r w:rsidR="00E00163" w:rsidRPr="00E55786">
        <w:t xml:space="preserve">о достижении значений результатов предоставления субсидии по форме, установленной </w:t>
      </w:r>
      <w:r w:rsidR="008A5345" w:rsidRPr="00E55786">
        <w:t>Приложением 6</w:t>
      </w:r>
      <w:r w:rsidR="00E00163" w:rsidRPr="00E55786">
        <w:t xml:space="preserve"> к настоящему Порядку, с приложением следующих документов:</w:t>
      </w:r>
    </w:p>
    <w:p w:rsidR="00E00163" w:rsidRPr="00BE58A7" w:rsidRDefault="00D774DE" w:rsidP="00E00163">
      <w:pPr>
        <w:ind w:firstLine="709"/>
        <w:jc w:val="both"/>
      </w:pPr>
      <w:r w:rsidRPr="00BE58A7">
        <w:t xml:space="preserve">- </w:t>
      </w:r>
      <w:r w:rsidR="00E00163" w:rsidRPr="00BE58A7">
        <w:t>платежное поручение об оплате гарантирующему поставщику за электрическую энергию, топливо (газ) (с отметкой банка);</w:t>
      </w:r>
    </w:p>
    <w:p w:rsidR="00E00163" w:rsidRPr="00BE58A7" w:rsidRDefault="00D774DE" w:rsidP="00E00163">
      <w:pPr>
        <w:pStyle w:val="FORMATTEXT"/>
        <w:ind w:firstLine="568"/>
        <w:jc w:val="both"/>
      </w:pPr>
      <w:r w:rsidRPr="00BE58A7">
        <w:t xml:space="preserve">- </w:t>
      </w:r>
      <w:r w:rsidR="00E00163" w:rsidRPr="00BE58A7">
        <w:t>акт сверки взаимных расчётов с гарантирующими поставщиками (по электрической энергии, топливу (газу).</w:t>
      </w:r>
    </w:p>
    <w:p w:rsidR="00831EEB" w:rsidRPr="00BE58A7" w:rsidRDefault="00FB037B" w:rsidP="00021F38">
      <w:pPr>
        <w:pStyle w:val="FORMATTEXT"/>
        <w:ind w:firstLine="568"/>
        <w:jc w:val="both"/>
      </w:pPr>
      <w:r w:rsidRPr="00BE58A7">
        <w:t>4</w:t>
      </w:r>
      <w:r w:rsidR="00831EEB" w:rsidRPr="00BE58A7">
        <w:t>.2.</w:t>
      </w:r>
      <w:r w:rsidR="00021F38" w:rsidRPr="00BE58A7">
        <w:t xml:space="preserve"> Главный распорядитель имеет право установить в соглашении о предоставлении субсидии сроки и формы предоставления получателем субсидии дополнительной </w:t>
      </w:r>
      <w:r w:rsidR="00021F38" w:rsidRPr="00BE58A7">
        <w:lastRenderedPageBreak/>
        <w:t>отчетности.</w:t>
      </w:r>
    </w:p>
    <w:p w:rsidR="008E01F5" w:rsidRPr="00BE58A7" w:rsidRDefault="00D774DE" w:rsidP="00D774DE">
      <w:pPr>
        <w:pStyle w:val="FORMATTEXT"/>
        <w:ind w:firstLine="568"/>
        <w:jc w:val="both"/>
      </w:pPr>
      <w:r w:rsidRPr="00E55786">
        <w:t>4.3</w:t>
      </w:r>
      <w:r w:rsidR="008E01F5" w:rsidRPr="00E55786">
        <w:t xml:space="preserve">. Эффективность использования субсидии </w:t>
      </w:r>
      <w:r w:rsidRPr="00E55786">
        <w:t xml:space="preserve">и достижение результатов предоставления субсидии </w:t>
      </w:r>
      <w:r w:rsidR="008E01F5" w:rsidRPr="00E55786">
        <w:t xml:space="preserve">оценивается уполномоченным органом на основе </w:t>
      </w:r>
      <w:r w:rsidRPr="00E55786">
        <w:t>предоставленного отчета</w:t>
      </w:r>
      <w:r w:rsidR="008E01F5" w:rsidRPr="00E55786">
        <w:t>.</w:t>
      </w:r>
    </w:p>
    <w:p w:rsidR="00831EEB" w:rsidRPr="00BE58A7" w:rsidRDefault="00831EEB" w:rsidP="00831EEB">
      <w:pPr>
        <w:pStyle w:val="FORMATTEXT"/>
        <w:ind w:firstLine="568"/>
        <w:jc w:val="both"/>
      </w:pPr>
    </w:p>
    <w:p w:rsidR="00BB3085" w:rsidRPr="00BE58A7" w:rsidRDefault="00831EEB" w:rsidP="00E4380B">
      <w:pPr>
        <w:jc w:val="center"/>
        <w:rPr>
          <w:b/>
          <w:bCs/>
        </w:rPr>
      </w:pPr>
      <w:r w:rsidRPr="00BE58A7">
        <w:rPr>
          <w:b/>
          <w:bCs/>
        </w:rPr>
        <w:t xml:space="preserve"> </w:t>
      </w:r>
      <w:r w:rsidR="00F954DF" w:rsidRPr="00BE58A7">
        <w:rPr>
          <w:b/>
        </w:rPr>
        <w:t xml:space="preserve">5. </w:t>
      </w:r>
      <w:r w:rsidR="00E4380B" w:rsidRPr="00BE58A7">
        <w:rPr>
          <w:b/>
          <w:bCs/>
        </w:rPr>
        <w:t>Требования об осуществлении контроля</w:t>
      </w:r>
      <w:r w:rsidR="00BB3085" w:rsidRPr="00BE58A7">
        <w:rPr>
          <w:b/>
          <w:bCs/>
        </w:rPr>
        <w:t xml:space="preserve"> мониторинга</w:t>
      </w:r>
    </w:p>
    <w:p w:rsidR="00E4380B" w:rsidRPr="00BE58A7" w:rsidRDefault="00E4380B" w:rsidP="00BB3085">
      <w:pPr>
        <w:jc w:val="center"/>
        <w:rPr>
          <w:b/>
        </w:rPr>
      </w:pPr>
      <w:r w:rsidRPr="00BE58A7">
        <w:rPr>
          <w:b/>
          <w:bCs/>
        </w:rPr>
        <w:t xml:space="preserve"> за соблюдением</w:t>
      </w:r>
      <w:r w:rsidR="00BB3085" w:rsidRPr="00BE58A7">
        <w:rPr>
          <w:b/>
        </w:rPr>
        <w:t xml:space="preserve"> </w:t>
      </w:r>
      <w:r w:rsidR="00021F38" w:rsidRPr="00BE58A7">
        <w:rPr>
          <w:b/>
          <w:bCs/>
        </w:rPr>
        <w:t xml:space="preserve">условий </w:t>
      </w:r>
      <w:r w:rsidRPr="00BE58A7">
        <w:rPr>
          <w:b/>
          <w:bCs/>
        </w:rPr>
        <w:t>и порядка предоставления субсидий</w:t>
      </w:r>
    </w:p>
    <w:p w:rsidR="00F954DF" w:rsidRPr="00BE58A7" w:rsidRDefault="00E4380B" w:rsidP="00BB3085">
      <w:pPr>
        <w:jc w:val="center"/>
        <w:rPr>
          <w:b/>
          <w:bCs/>
        </w:rPr>
      </w:pPr>
      <w:r w:rsidRPr="00BE58A7">
        <w:rPr>
          <w:b/>
          <w:bCs/>
        </w:rPr>
        <w:t>и ответственности за их нарушение</w:t>
      </w:r>
    </w:p>
    <w:p w:rsidR="006F187A" w:rsidRPr="00BE58A7" w:rsidRDefault="006F187A" w:rsidP="006F187A">
      <w:pPr>
        <w:shd w:val="clear" w:color="auto" w:fill="FFFFFF"/>
        <w:tabs>
          <w:tab w:val="left" w:pos="0"/>
          <w:tab w:val="left" w:pos="598"/>
        </w:tabs>
        <w:ind w:left="7" w:firstLine="700"/>
        <w:jc w:val="both"/>
      </w:pPr>
      <w:r w:rsidRPr="00BE58A7">
        <w:t>5.1. В отношении получателей субсидий и лиц, указанных в пункте 5 статьи 78 Бюджетного кодекса Российской Федерации, осуществляются проверки</w:t>
      </w:r>
      <w:r w:rsidR="00095C73" w:rsidRPr="00BE58A7">
        <w:t xml:space="preserve"> соблюдения порядка и условий предоставления субсидий, в том числе в части достижения результатов их предоставления</w:t>
      </w:r>
      <w:r w:rsidRPr="00BE58A7">
        <w:t>:</w:t>
      </w:r>
    </w:p>
    <w:p w:rsidR="006F187A" w:rsidRPr="00BE58A7" w:rsidRDefault="006F187A" w:rsidP="006F187A">
      <w:pPr>
        <w:shd w:val="clear" w:color="auto" w:fill="FFFFFF"/>
        <w:tabs>
          <w:tab w:val="left" w:pos="0"/>
          <w:tab w:val="left" w:pos="598"/>
        </w:tabs>
        <w:ind w:left="7" w:firstLine="700"/>
        <w:jc w:val="both"/>
      </w:pPr>
      <w:r w:rsidRPr="00BE58A7">
        <w:t xml:space="preserve"> - главным распорядителем как получателем бюджетных средств, пр</w:t>
      </w:r>
      <w:r w:rsidR="00A022EA" w:rsidRPr="00BE58A7">
        <w:t>едоставляющим субсидии</w:t>
      </w:r>
      <w:r w:rsidRPr="00BE58A7">
        <w:t>;</w:t>
      </w:r>
    </w:p>
    <w:p w:rsidR="00BB3085" w:rsidRPr="00BE58A7" w:rsidRDefault="006F187A" w:rsidP="006F187A">
      <w:pPr>
        <w:shd w:val="clear" w:color="auto" w:fill="FFFFFF"/>
        <w:tabs>
          <w:tab w:val="left" w:pos="0"/>
          <w:tab w:val="left" w:pos="598"/>
        </w:tabs>
        <w:ind w:left="7" w:firstLine="700"/>
        <w:jc w:val="both"/>
        <w:rPr>
          <w:color w:val="000000"/>
          <w:spacing w:val="-5"/>
        </w:rPr>
      </w:pPr>
      <w:r w:rsidRPr="00BE58A7">
        <w:t xml:space="preserve"> - органами муниципального финансового контроля в соответствии со статьями 268.1 и 269.2 Бюджетного кодекса Российской Федерации. </w:t>
      </w:r>
    </w:p>
    <w:p w:rsidR="006F187A" w:rsidRPr="00BE58A7" w:rsidRDefault="00F954DF" w:rsidP="00F954DF">
      <w:pPr>
        <w:shd w:val="clear" w:color="auto" w:fill="FFFFFF"/>
        <w:tabs>
          <w:tab w:val="left" w:pos="0"/>
          <w:tab w:val="left" w:pos="598"/>
        </w:tabs>
        <w:ind w:left="7" w:firstLine="700"/>
        <w:jc w:val="both"/>
        <w:rPr>
          <w:color w:val="000000"/>
          <w:spacing w:val="-5"/>
        </w:rPr>
      </w:pPr>
      <w:r w:rsidRPr="00BE58A7">
        <w:rPr>
          <w:color w:val="000000"/>
          <w:spacing w:val="-5"/>
        </w:rPr>
        <w:t>5.2.</w:t>
      </w:r>
      <w:r w:rsidR="006F187A" w:rsidRPr="00BE58A7">
        <w:t xml:space="preserve"> Положения о проведении проверок, сроки подведения итогов проводимых проверок, порядок информирования получателей субсидий об итогах проведенных проверок определяются муниципальными правовыми актами</w:t>
      </w:r>
      <w:r w:rsidR="00ED6C0F" w:rsidRPr="00BE58A7">
        <w:t>.</w:t>
      </w:r>
      <w:r w:rsidRPr="00BE58A7">
        <w:rPr>
          <w:color w:val="000000"/>
          <w:spacing w:val="-5"/>
        </w:rPr>
        <w:t xml:space="preserve"> </w:t>
      </w:r>
    </w:p>
    <w:p w:rsidR="0099004B" w:rsidRPr="00E55786" w:rsidRDefault="004922C6" w:rsidP="0099004B">
      <w:pPr>
        <w:shd w:val="clear" w:color="auto" w:fill="FFFFFF"/>
        <w:tabs>
          <w:tab w:val="left" w:pos="0"/>
          <w:tab w:val="left" w:pos="598"/>
          <w:tab w:val="left" w:pos="709"/>
        </w:tabs>
        <w:ind w:firstLine="709"/>
        <w:jc w:val="both"/>
        <w:rPr>
          <w:color w:val="000000"/>
          <w:spacing w:val="-5"/>
        </w:rPr>
      </w:pPr>
      <w:r w:rsidRPr="00E55786">
        <w:rPr>
          <w:color w:val="000000"/>
          <w:spacing w:val="-5"/>
        </w:rPr>
        <w:t>5.3.</w:t>
      </w:r>
      <w:r w:rsidRPr="00E55786">
        <w:t xml:space="preserve"> </w:t>
      </w:r>
      <w:r w:rsidR="0099004B" w:rsidRPr="00E55786">
        <w:rPr>
          <w:color w:val="000000"/>
          <w:spacing w:val="-5"/>
        </w:rPr>
        <w:t>В случае нарушения получателем субсидии условий и порядка предоставления субсидии, выявленных по результатам проверок, проведенных главным распорядителем как получателем бюджетных средств и органами муниципального финансового контроля, применяются следующие меры</w:t>
      </w:r>
      <w:r w:rsidR="00A022EA" w:rsidRPr="00E55786">
        <w:rPr>
          <w:color w:val="000000"/>
          <w:spacing w:val="-5"/>
        </w:rPr>
        <w:t xml:space="preserve"> ответственности</w:t>
      </w:r>
      <w:r w:rsidR="0099004B" w:rsidRPr="00E55786">
        <w:rPr>
          <w:color w:val="000000"/>
          <w:spacing w:val="-5"/>
        </w:rPr>
        <w:t>:</w:t>
      </w:r>
    </w:p>
    <w:p w:rsidR="0099004B" w:rsidRPr="00E55786" w:rsidRDefault="0099004B" w:rsidP="0099004B">
      <w:pPr>
        <w:shd w:val="clear" w:color="auto" w:fill="FFFFFF"/>
        <w:tabs>
          <w:tab w:val="left" w:pos="0"/>
          <w:tab w:val="left" w:pos="598"/>
          <w:tab w:val="left" w:pos="709"/>
        </w:tabs>
        <w:ind w:firstLine="709"/>
        <w:jc w:val="both"/>
        <w:rPr>
          <w:color w:val="000000"/>
          <w:spacing w:val="-5"/>
        </w:rPr>
      </w:pPr>
      <w:r w:rsidRPr="00E55786">
        <w:rPr>
          <w:color w:val="000000"/>
          <w:spacing w:val="-5"/>
        </w:rPr>
        <w:t>- расторжение соглашения в одностороннем порядке;</w:t>
      </w:r>
    </w:p>
    <w:p w:rsidR="0099004B" w:rsidRPr="00E55786" w:rsidRDefault="0099004B" w:rsidP="0099004B">
      <w:pPr>
        <w:shd w:val="clear" w:color="auto" w:fill="FFFFFF"/>
        <w:tabs>
          <w:tab w:val="left" w:pos="0"/>
          <w:tab w:val="left" w:pos="598"/>
          <w:tab w:val="left" w:pos="709"/>
        </w:tabs>
        <w:ind w:firstLine="709"/>
        <w:jc w:val="both"/>
        <w:rPr>
          <w:color w:val="000000"/>
          <w:spacing w:val="-5"/>
        </w:rPr>
      </w:pPr>
      <w:r w:rsidRPr="00E55786">
        <w:rPr>
          <w:color w:val="000000"/>
          <w:spacing w:val="-5"/>
        </w:rPr>
        <w:t>- предъявление уведомления о возврате субсидии в бюджет поселения (далее – уведомление о возврате субсидии).</w:t>
      </w:r>
    </w:p>
    <w:p w:rsidR="0099004B" w:rsidRPr="00E55786" w:rsidRDefault="0066164C" w:rsidP="0099004B">
      <w:pPr>
        <w:shd w:val="clear" w:color="auto" w:fill="FFFFFF"/>
        <w:tabs>
          <w:tab w:val="left" w:pos="0"/>
          <w:tab w:val="left" w:pos="598"/>
          <w:tab w:val="left" w:pos="709"/>
        </w:tabs>
        <w:ind w:firstLine="709"/>
        <w:jc w:val="both"/>
        <w:rPr>
          <w:color w:val="000000"/>
          <w:spacing w:val="-5"/>
        </w:rPr>
      </w:pPr>
      <w:r w:rsidRPr="00E55786">
        <w:rPr>
          <w:color w:val="000000"/>
          <w:spacing w:val="-5"/>
        </w:rPr>
        <w:t xml:space="preserve">5.4. </w:t>
      </w:r>
      <w:r w:rsidR="0099004B" w:rsidRPr="00E55786">
        <w:rPr>
          <w:color w:val="000000"/>
          <w:spacing w:val="-5"/>
        </w:rPr>
        <w:t>Субсидия подлежит возврату в бюджет поселения в следующих случаях:</w:t>
      </w:r>
    </w:p>
    <w:p w:rsidR="0099004B" w:rsidRPr="00E55786" w:rsidRDefault="0099004B" w:rsidP="0099004B">
      <w:pPr>
        <w:shd w:val="clear" w:color="auto" w:fill="FFFFFF"/>
        <w:tabs>
          <w:tab w:val="left" w:pos="0"/>
          <w:tab w:val="left" w:pos="598"/>
          <w:tab w:val="left" w:pos="709"/>
        </w:tabs>
        <w:ind w:firstLine="709"/>
        <w:jc w:val="both"/>
        <w:rPr>
          <w:color w:val="000000"/>
          <w:spacing w:val="-5"/>
        </w:rPr>
      </w:pPr>
      <w:r w:rsidRPr="00E55786">
        <w:rPr>
          <w:color w:val="000000"/>
          <w:spacing w:val="-5"/>
        </w:rPr>
        <w:t>- нарушения получателем субсидии условий, порядка, установленных при ее предоставлении, выявленного по фактам проверок, проведенных главным распорядителем как получателем бюджетных средств и органами муниципального финансового контроля;</w:t>
      </w:r>
    </w:p>
    <w:p w:rsidR="0099004B" w:rsidRPr="00E55786" w:rsidRDefault="0099004B" w:rsidP="0099004B">
      <w:pPr>
        <w:shd w:val="clear" w:color="auto" w:fill="FFFFFF"/>
        <w:tabs>
          <w:tab w:val="left" w:pos="0"/>
          <w:tab w:val="left" w:pos="598"/>
          <w:tab w:val="left" w:pos="709"/>
        </w:tabs>
        <w:ind w:firstLine="709"/>
        <w:jc w:val="both"/>
        <w:rPr>
          <w:color w:val="000000"/>
          <w:spacing w:val="-5"/>
        </w:rPr>
      </w:pPr>
      <w:r w:rsidRPr="00E55786">
        <w:rPr>
          <w:color w:val="000000"/>
          <w:spacing w:val="-5"/>
        </w:rPr>
        <w:t>- неисполнения или ненадлежащего исполнения обязательств, определенных соглашением;</w:t>
      </w:r>
    </w:p>
    <w:p w:rsidR="0099004B" w:rsidRPr="00E55786" w:rsidRDefault="0099004B" w:rsidP="0099004B">
      <w:pPr>
        <w:shd w:val="clear" w:color="auto" w:fill="FFFFFF"/>
        <w:tabs>
          <w:tab w:val="left" w:pos="0"/>
          <w:tab w:val="left" w:pos="598"/>
          <w:tab w:val="left" w:pos="709"/>
        </w:tabs>
        <w:ind w:firstLine="709"/>
        <w:jc w:val="both"/>
        <w:rPr>
          <w:color w:val="000000"/>
          <w:spacing w:val="-5"/>
        </w:rPr>
      </w:pPr>
      <w:r w:rsidRPr="00E55786">
        <w:rPr>
          <w:color w:val="000000"/>
          <w:spacing w:val="-5"/>
        </w:rPr>
        <w:t>- нецелевого использования субсидии;</w:t>
      </w:r>
    </w:p>
    <w:p w:rsidR="0099004B" w:rsidRPr="00BE58A7" w:rsidRDefault="0099004B" w:rsidP="0099004B">
      <w:pPr>
        <w:shd w:val="clear" w:color="auto" w:fill="FFFFFF"/>
        <w:tabs>
          <w:tab w:val="left" w:pos="0"/>
          <w:tab w:val="left" w:pos="598"/>
          <w:tab w:val="left" w:pos="709"/>
        </w:tabs>
        <w:ind w:firstLine="709"/>
        <w:jc w:val="both"/>
        <w:rPr>
          <w:color w:val="000000"/>
          <w:spacing w:val="-5"/>
        </w:rPr>
      </w:pPr>
      <w:r w:rsidRPr="00E55786">
        <w:rPr>
          <w:color w:val="000000"/>
          <w:spacing w:val="-5"/>
        </w:rPr>
        <w:t>- не использование субсидии в отчетном финансовом году</w:t>
      </w:r>
      <w:r w:rsidR="0066164C" w:rsidRPr="00E55786">
        <w:rPr>
          <w:color w:val="000000"/>
          <w:spacing w:val="-5"/>
        </w:rPr>
        <w:t>.</w:t>
      </w:r>
    </w:p>
    <w:p w:rsidR="004922C6" w:rsidRPr="00BE58A7" w:rsidRDefault="004922C6" w:rsidP="0099004B">
      <w:pPr>
        <w:shd w:val="clear" w:color="auto" w:fill="FFFFFF"/>
        <w:tabs>
          <w:tab w:val="left" w:pos="0"/>
          <w:tab w:val="left" w:pos="598"/>
        </w:tabs>
        <w:ind w:left="7" w:firstLine="700"/>
        <w:jc w:val="both"/>
      </w:pPr>
      <w:r w:rsidRPr="00BE58A7">
        <w:rPr>
          <w:color w:val="000000"/>
          <w:spacing w:val="-5"/>
        </w:rPr>
        <w:t>5.5.</w:t>
      </w:r>
      <w:r w:rsidRPr="00BE58A7">
        <w:t xml:space="preserve"> Решение о возврате субсидии принимает главный распорядитель как получатель бюджетных средств в течение 2 рабочих дней с момента возникновения оснований, предусмотренных пунктом 5.4 Порядка. Получатель субсидии уведомляется в течение 15 рабочих дней о выявленных нарушениях, в уведомлении указывается основание и денежная сумма, подлежащая возврату.</w:t>
      </w:r>
    </w:p>
    <w:p w:rsidR="004922C6" w:rsidRPr="00BE58A7" w:rsidRDefault="004922C6" w:rsidP="00F954DF">
      <w:pPr>
        <w:shd w:val="clear" w:color="auto" w:fill="FFFFFF"/>
        <w:tabs>
          <w:tab w:val="left" w:pos="0"/>
          <w:tab w:val="left" w:pos="598"/>
        </w:tabs>
        <w:ind w:left="7" w:firstLine="700"/>
        <w:jc w:val="both"/>
        <w:rPr>
          <w:color w:val="000000"/>
          <w:spacing w:val="-5"/>
        </w:rPr>
      </w:pPr>
      <w:r w:rsidRPr="00BE58A7">
        <w:t>5.6. Денежные средства, подлежащие возврату, перечисляются получателем субсидии в бюджет сельского поселения Перегребное в течение 5 рабочих дней с момента получения уведомления о возврате денежных средств.</w:t>
      </w:r>
    </w:p>
    <w:p w:rsidR="004922C6" w:rsidRPr="00BE58A7" w:rsidRDefault="004922C6" w:rsidP="00F954DF">
      <w:pPr>
        <w:shd w:val="clear" w:color="auto" w:fill="FFFFFF"/>
        <w:tabs>
          <w:tab w:val="left" w:pos="0"/>
          <w:tab w:val="left" w:pos="598"/>
        </w:tabs>
        <w:ind w:left="7" w:firstLine="700"/>
        <w:jc w:val="both"/>
        <w:rPr>
          <w:color w:val="000000"/>
          <w:spacing w:val="-5"/>
        </w:rPr>
      </w:pPr>
      <w:r w:rsidRPr="00BE58A7">
        <w:t>5.7. В случае нарушения получателем субсидии условий предоставления субсидии, выявленных по результатам проверок, проведенных главным распорядителем как получателем бюджетных средств самостоятельно, последний направляет в органы муниципального финансового контроля материалы, содержащие информацию о таких нарушениях.</w:t>
      </w:r>
    </w:p>
    <w:p w:rsidR="004922C6" w:rsidRPr="00BE58A7" w:rsidRDefault="004922C6" w:rsidP="00F954DF">
      <w:pPr>
        <w:shd w:val="clear" w:color="auto" w:fill="FFFFFF"/>
        <w:tabs>
          <w:tab w:val="left" w:pos="0"/>
          <w:tab w:val="left" w:pos="598"/>
        </w:tabs>
        <w:ind w:left="7" w:firstLine="700"/>
        <w:jc w:val="both"/>
      </w:pPr>
      <w:r w:rsidRPr="00BE58A7">
        <w:t>5.8. Субсидия, не использованная получателем субсидии в текущем финансовом году, подлежит возврату в бюджет сельского поселения Перегребное в следующем порядке:</w:t>
      </w:r>
    </w:p>
    <w:p w:rsidR="004922C6" w:rsidRPr="00BE58A7" w:rsidRDefault="004922C6" w:rsidP="00F954DF">
      <w:pPr>
        <w:shd w:val="clear" w:color="auto" w:fill="FFFFFF"/>
        <w:tabs>
          <w:tab w:val="left" w:pos="0"/>
          <w:tab w:val="left" w:pos="598"/>
        </w:tabs>
        <w:ind w:left="7" w:firstLine="700"/>
        <w:jc w:val="both"/>
      </w:pPr>
      <w:r w:rsidRPr="00BE58A7">
        <w:lastRenderedPageBreak/>
        <w:t xml:space="preserve"> - получатель субсидии не позднее 5 рабочих дней до дня окончания срока возврата неиспользованной части субсидии, установленного соглашением, письменно уведомляет главного распорядителя как получателя бюджетных средств о наличии у него неиспользованного остатка субсидии;</w:t>
      </w:r>
    </w:p>
    <w:p w:rsidR="004922C6" w:rsidRPr="00BE58A7" w:rsidRDefault="004922C6" w:rsidP="00F954DF">
      <w:pPr>
        <w:shd w:val="clear" w:color="auto" w:fill="FFFFFF"/>
        <w:tabs>
          <w:tab w:val="left" w:pos="0"/>
          <w:tab w:val="left" w:pos="598"/>
        </w:tabs>
        <w:ind w:left="7" w:firstLine="700"/>
        <w:jc w:val="both"/>
        <w:rPr>
          <w:color w:val="000000"/>
          <w:spacing w:val="-5"/>
        </w:rPr>
      </w:pPr>
      <w:r w:rsidRPr="00BE58A7">
        <w:t xml:space="preserve"> - главный распорядитель как получатель бюджетных средств в течение 5 рабочих дней с даты получения такого уведомления направляет получателю субсидии письмо, содержащее сведения о порядке и сроках возврата неиспользованного остатка субсидии, а также платежные реквизиты, по которым он должен быть перечислен.</w:t>
      </w:r>
    </w:p>
    <w:p w:rsidR="00B71FF3" w:rsidRPr="00BE58A7" w:rsidRDefault="004922C6" w:rsidP="00F954DF">
      <w:pPr>
        <w:shd w:val="clear" w:color="auto" w:fill="FFFFFF"/>
        <w:tabs>
          <w:tab w:val="left" w:pos="0"/>
          <w:tab w:val="left" w:pos="598"/>
        </w:tabs>
        <w:ind w:left="7" w:firstLine="700"/>
        <w:jc w:val="both"/>
      </w:pPr>
      <w:r w:rsidRPr="00BE58A7">
        <w:t xml:space="preserve">5.9. В случае невыполнения получателем субсидии требования о возврате субсидии, ее взыскание осуществляется в судебном порядке в соответствии с законодательством Российской Федерации. </w:t>
      </w:r>
    </w:p>
    <w:p w:rsidR="004922C6" w:rsidRPr="00BE58A7" w:rsidRDefault="004922C6" w:rsidP="00F954DF">
      <w:pPr>
        <w:shd w:val="clear" w:color="auto" w:fill="FFFFFF"/>
        <w:tabs>
          <w:tab w:val="left" w:pos="0"/>
          <w:tab w:val="left" w:pos="598"/>
        </w:tabs>
        <w:ind w:left="7" w:firstLine="700"/>
        <w:jc w:val="both"/>
        <w:rPr>
          <w:color w:val="000000"/>
          <w:spacing w:val="-5"/>
        </w:rPr>
      </w:pPr>
      <w:r w:rsidRPr="00BE58A7">
        <w:t>5.10. Получатель субсидии несет ответственность, предусмотренную законодательством Российской Федерации, за несоблюдение условий и порядка использования субсидии в соответствии с заключенным соглашением.</w:t>
      </w:r>
    </w:p>
    <w:p w:rsidR="00B71FF3" w:rsidRPr="00BE58A7" w:rsidRDefault="00B71FF3" w:rsidP="00BB3085">
      <w:pPr>
        <w:shd w:val="clear" w:color="auto" w:fill="FFFFFF"/>
        <w:tabs>
          <w:tab w:val="left" w:pos="0"/>
          <w:tab w:val="left" w:pos="598"/>
        </w:tabs>
        <w:ind w:left="7" w:firstLine="700"/>
        <w:jc w:val="both"/>
      </w:pPr>
      <w:r w:rsidRPr="00BE58A7">
        <w:t>5.11. С 1 января 2023 года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0C6E1B" w:rsidRPr="00BE58A7" w:rsidRDefault="000C6E1B">
      <w:r w:rsidRPr="00BE58A7">
        <w:br w:type="page"/>
      </w:r>
    </w:p>
    <w:p w:rsidR="002B34CC" w:rsidRPr="00E55786" w:rsidRDefault="002B34CC" w:rsidP="002B34CC">
      <w:pPr>
        <w:ind w:left="5103"/>
        <w:jc w:val="right"/>
        <w:rPr>
          <w:color w:val="000000"/>
          <w:sz w:val="20"/>
          <w:szCs w:val="20"/>
        </w:rPr>
      </w:pPr>
      <w:r w:rsidRPr="00E55786">
        <w:rPr>
          <w:color w:val="000000"/>
          <w:sz w:val="20"/>
          <w:szCs w:val="20"/>
        </w:rPr>
        <w:lastRenderedPageBreak/>
        <w:t>Приложение 1</w:t>
      </w:r>
    </w:p>
    <w:p w:rsidR="002B34CC" w:rsidRPr="00E55786" w:rsidRDefault="002B34CC" w:rsidP="002B34CC">
      <w:pPr>
        <w:ind w:left="5103"/>
        <w:jc w:val="both"/>
        <w:rPr>
          <w:color w:val="000000"/>
          <w:sz w:val="20"/>
          <w:szCs w:val="20"/>
        </w:rPr>
      </w:pPr>
      <w:r w:rsidRPr="00E55786">
        <w:rPr>
          <w:color w:val="000000"/>
          <w:sz w:val="20"/>
          <w:szCs w:val="20"/>
        </w:rPr>
        <w:t>к Порядку предоставления из бюджета сельского поселения Перегребное  субсидии юридическим лицам (за исключением субсидий  государственным (муниципальным) учреждениям)– производителям товаров,  работ  и  услуг  в сфере  теплоснабжения, водоснабжения и водоотведения, оказывающим коммунальные услуги потребителям сельского поселения Перегребное, на финансовое обеспечение затрат в целях оплаты задолженности организаций коммунального комплекса за потребленные топливо-энергетические ресурсы перед гарантирующими поставщиками</w:t>
      </w:r>
    </w:p>
    <w:p w:rsidR="00ED6C0F" w:rsidRPr="00BE58A7" w:rsidRDefault="00ED6C0F" w:rsidP="00ED6C0F">
      <w:pPr>
        <w:tabs>
          <w:tab w:val="left" w:pos="6405"/>
        </w:tabs>
        <w:ind w:firstLine="720"/>
        <w:jc w:val="both"/>
        <w:rPr>
          <w:b/>
          <w:bCs/>
        </w:rPr>
      </w:pPr>
    </w:p>
    <w:p w:rsidR="00ED6C0F" w:rsidRPr="00BE58A7" w:rsidRDefault="00ED6C0F" w:rsidP="00ED6C0F">
      <w:pPr>
        <w:ind w:firstLine="720"/>
        <w:jc w:val="both"/>
        <w:rPr>
          <w:b/>
          <w:bCs/>
        </w:rPr>
      </w:pPr>
    </w:p>
    <w:p w:rsidR="00ED6C0F" w:rsidRPr="00BE58A7" w:rsidRDefault="00ED6C0F" w:rsidP="00ED6C0F">
      <w:pPr>
        <w:ind w:firstLine="720"/>
        <w:jc w:val="both"/>
        <w:rPr>
          <w:b/>
          <w:bCs/>
        </w:rPr>
      </w:pPr>
    </w:p>
    <w:p w:rsidR="00ED6C0F" w:rsidRPr="00BE58A7" w:rsidRDefault="00ED6C0F" w:rsidP="00ED6C0F">
      <w:pPr>
        <w:pStyle w:val="ConsPlusNormal"/>
        <w:jc w:val="center"/>
        <w:rPr>
          <w:rFonts w:ascii="Times New Roman" w:hAnsi="Times New Roman" w:cs="Times New Roman"/>
          <w:b/>
          <w:sz w:val="24"/>
          <w:szCs w:val="24"/>
        </w:rPr>
      </w:pPr>
      <w:r w:rsidRPr="00BE58A7">
        <w:rPr>
          <w:rFonts w:ascii="Times New Roman" w:hAnsi="Times New Roman" w:cs="Times New Roman"/>
          <w:b/>
          <w:sz w:val="24"/>
          <w:szCs w:val="24"/>
        </w:rPr>
        <w:t>Положение</w:t>
      </w:r>
    </w:p>
    <w:p w:rsidR="00ED6C0F" w:rsidRPr="00BE58A7" w:rsidRDefault="00ED6C0F" w:rsidP="00ED6C0F">
      <w:pPr>
        <w:autoSpaceDE w:val="0"/>
        <w:autoSpaceDN w:val="0"/>
        <w:adjustRightInd w:val="0"/>
        <w:jc w:val="center"/>
        <w:rPr>
          <w:b/>
        </w:rPr>
      </w:pPr>
      <w:r w:rsidRPr="00BE58A7">
        <w:rPr>
          <w:b/>
        </w:rPr>
        <w:t xml:space="preserve">о комиссии по проведению </w:t>
      </w:r>
      <w:r w:rsidRPr="00E55786">
        <w:rPr>
          <w:b/>
        </w:rPr>
        <w:t xml:space="preserve">отбора на </w:t>
      </w:r>
      <w:r w:rsidRPr="00E55786">
        <w:rPr>
          <w:b/>
          <w:color w:val="000000"/>
        </w:rPr>
        <w:t>предоставление из бюджета сельского поселения Перегребное</w:t>
      </w:r>
      <w:r w:rsidR="00B37F14" w:rsidRPr="00E55786">
        <w:rPr>
          <w:b/>
          <w:color w:val="000000"/>
        </w:rPr>
        <w:t xml:space="preserve"> субсидии</w:t>
      </w:r>
      <w:r w:rsidRPr="00E55786">
        <w:rPr>
          <w:b/>
          <w:color w:val="000000"/>
        </w:rPr>
        <w:t xml:space="preserve"> юридическим лицам (за исключением субсидий  государственным  (муниципальным) учреждениям), производителям товаров,  работ  и  услуг  в сфере  теплоснабжения,  водоснабжения</w:t>
      </w:r>
      <w:r w:rsidRPr="00BE58A7">
        <w:rPr>
          <w:b/>
          <w:color w:val="000000"/>
        </w:rPr>
        <w:t xml:space="preserve"> и водоотведения, оказывающим коммунальные услуги потребителям сельского поселения Перегребное, на финансовое обеспечение затрат в целях оплаты задолженности организаций коммунального комплекса за потребленные топливо-энергетические ресурсы перед гарантирующими поставщиками </w:t>
      </w:r>
      <w:r w:rsidRPr="00BE58A7">
        <w:rPr>
          <w:b/>
        </w:rPr>
        <w:t>(далее – Положение)</w:t>
      </w:r>
    </w:p>
    <w:p w:rsidR="00ED6C0F" w:rsidRPr="00BE58A7" w:rsidRDefault="00ED6C0F" w:rsidP="00ED6C0F">
      <w:pPr>
        <w:jc w:val="center"/>
        <w:rPr>
          <w:highlight w:val="yellow"/>
        </w:rPr>
      </w:pPr>
    </w:p>
    <w:p w:rsidR="00ED6C0F" w:rsidRPr="00BE58A7" w:rsidRDefault="00ED6C0F" w:rsidP="00ED6C0F">
      <w:pPr>
        <w:pStyle w:val="aa"/>
        <w:suppressAutoHyphens/>
        <w:ind w:left="0"/>
        <w:jc w:val="center"/>
        <w:rPr>
          <w:b/>
        </w:rPr>
      </w:pPr>
      <w:r w:rsidRPr="00BE58A7">
        <w:rPr>
          <w:b/>
        </w:rPr>
        <w:t>1. Общие положения</w:t>
      </w:r>
    </w:p>
    <w:p w:rsidR="00ED6C0F" w:rsidRPr="00BE58A7" w:rsidRDefault="00ED6C0F" w:rsidP="00ED6C0F">
      <w:pPr>
        <w:autoSpaceDE w:val="0"/>
        <w:autoSpaceDN w:val="0"/>
        <w:adjustRightInd w:val="0"/>
        <w:ind w:firstLine="709"/>
        <w:jc w:val="both"/>
        <w:rPr>
          <w:b/>
          <w:color w:val="000000"/>
        </w:rPr>
      </w:pPr>
      <w:r w:rsidRPr="00BE58A7">
        <w:t xml:space="preserve">1.1. </w:t>
      </w:r>
      <w:r w:rsidRPr="003D4061">
        <w:t xml:space="preserve">Комиссия по проведению отбора на предоставление </w:t>
      </w:r>
      <w:r w:rsidRPr="003D4061">
        <w:rPr>
          <w:color w:val="000000"/>
        </w:rPr>
        <w:t xml:space="preserve">из бюджета сельского поселения Перегребное </w:t>
      </w:r>
      <w:r w:rsidR="00B37F14" w:rsidRPr="003D4061">
        <w:rPr>
          <w:color w:val="000000"/>
        </w:rPr>
        <w:t xml:space="preserve">субсидии </w:t>
      </w:r>
      <w:r w:rsidRPr="003D4061">
        <w:rPr>
          <w:color w:val="000000"/>
        </w:rPr>
        <w:t xml:space="preserve">юридическим лицам (за исключением субсидий  государственным  (муниципальным) учреждениям), </w:t>
      </w:r>
      <w:r w:rsidRPr="00BE58A7">
        <w:rPr>
          <w:color w:val="000000"/>
        </w:rPr>
        <w:t xml:space="preserve">производителям товаров,  работ  и  услуг  в сфере  теплоснабжения,  водоснабжения и водоотведения, оказывающим коммунальные услуги потребителям сельского поселения Перегребное, на финансовое обеспечение затрат в целях оплаты задолженности организаций коммунального комплекса за потребленные топливо-энергетические ресурсы перед гарантирующими поставщиками </w:t>
      </w:r>
      <w:r w:rsidRPr="00BE58A7">
        <w:t>(далее – Комиссия, субсидия) – коллегиальный, совещательный орган, созданный с целью экспертной оценки документов, представленных для отбора (далее – запрос предложений).</w:t>
      </w:r>
    </w:p>
    <w:p w:rsidR="00ED6C0F" w:rsidRPr="00BE58A7" w:rsidRDefault="00ED6C0F" w:rsidP="00ED6C0F">
      <w:pPr>
        <w:autoSpaceDE w:val="0"/>
        <w:autoSpaceDN w:val="0"/>
        <w:adjustRightInd w:val="0"/>
        <w:ind w:firstLine="709"/>
        <w:jc w:val="both"/>
        <w:rPr>
          <w:b/>
          <w:color w:val="000000"/>
        </w:rPr>
      </w:pPr>
      <w:r w:rsidRPr="00BE58A7">
        <w:t>1.2. Комиссия в своей деятельности руководствуется законодательством Российской Федерации, Ханты-Мансийского автономного округа – Югры, муниципальными правовыми актами Октябрьского района, муниципальными правовыми актами администрации сельского поселения Перегребное,</w:t>
      </w:r>
      <w:r w:rsidR="00D13408">
        <w:t xml:space="preserve"> порядком предоставления субсидий и</w:t>
      </w:r>
      <w:r w:rsidRPr="00BE58A7">
        <w:t xml:space="preserve"> настоящим Положением.</w:t>
      </w:r>
    </w:p>
    <w:p w:rsidR="00ED6C0F" w:rsidRPr="00BE58A7" w:rsidRDefault="00ED6C0F" w:rsidP="00ED6C0F">
      <w:pPr>
        <w:autoSpaceDE w:val="0"/>
        <w:autoSpaceDN w:val="0"/>
        <w:adjustRightInd w:val="0"/>
        <w:ind w:firstLine="709"/>
        <w:jc w:val="both"/>
        <w:rPr>
          <w:b/>
          <w:color w:val="000000"/>
        </w:rPr>
      </w:pPr>
      <w:r w:rsidRPr="00BE58A7">
        <w:t>1.3. Деятельность Комиссии осуществляется с соблюдением принципов гласности, объективной оценки, единства требований и создания равных конкурентных условий на основе коллегиального обсуждения и решения вопросов, входящих в ее компетенцию.</w:t>
      </w:r>
    </w:p>
    <w:p w:rsidR="00ED6C0F" w:rsidRPr="00BE58A7" w:rsidRDefault="00ED6C0F" w:rsidP="00ED6C0F">
      <w:pPr>
        <w:jc w:val="center"/>
        <w:rPr>
          <w:bCs/>
        </w:rPr>
      </w:pPr>
    </w:p>
    <w:p w:rsidR="00ED6C0F" w:rsidRPr="00BE58A7" w:rsidRDefault="00ED6C0F" w:rsidP="00ED6C0F">
      <w:pPr>
        <w:jc w:val="center"/>
        <w:rPr>
          <w:b/>
        </w:rPr>
      </w:pPr>
      <w:r w:rsidRPr="00BE58A7">
        <w:rPr>
          <w:b/>
          <w:bCs/>
        </w:rPr>
        <w:t xml:space="preserve">2. </w:t>
      </w:r>
      <w:r w:rsidR="00D13408">
        <w:rPr>
          <w:b/>
          <w:bCs/>
        </w:rPr>
        <w:t>Права и обязанность</w:t>
      </w:r>
      <w:r w:rsidRPr="00BE58A7">
        <w:rPr>
          <w:b/>
          <w:bCs/>
        </w:rPr>
        <w:t xml:space="preserve"> Комиссии</w:t>
      </w:r>
    </w:p>
    <w:p w:rsidR="00ED6C0F" w:rsidRPr="00F457D5" w:rsidRDefault="00ED6C0F" w:rsidP="00F457D5">
      <w:pPr>
        <w:pStyle w:val="af9"/>
        <w:rPr>
          <w:rFonts w:ascii="Times New Roman" w:hAnsi="Times New Roman" w:cs="Times New Roman"/>
          <w:szCs w:val="24"/>
        </w:rPr>
      </w:pPr>
      <w:r w:rsidRPr="00F457D5">
        <w:rPr>
          <w:rFonts w:ascii="Times New Roman" w:hAnsi="Times New Roman" w:cs="Times New Roman"/>
          <w:szCs w:val="24"/>
        </w:rPr>
        <w:t xml:space="preserve">2.1. Рассмотрение и оценка заявок участников отбора осуществляется Комиссией по проведению отбора на предоставление из бюджета сельского поселения Перегребное </w:t>
      </w:r>
      <w:r w:rsidR="00B37F14" w:rsidRPr="00F457D5">
        <w:rPr>
          <w:rFonts w:ascii="Times New Roman" w:hAnsi="Times New Roman" w:cs="Times New Roman"/>
          <w:szCs w:val="24"/>
        </w:rPr>
        <w:t xml:space="preserve">субсидии </w:t>
      </w:r>
      <w:r w:rsidRPr="00F457D5">
        <w:rPr>
          <w:rFonts w:ascii="Times New Roman" w:hAnsi="Times New Roman" w:cs="Times New Roman"/>
          <w:szCs w:val="24"/>
        </w:rPr>
        <w:t>юридическим лицам (за исключением субсидий  государственны</w:t>
      </w:r>
      <w:r w:rsidR="006268CB" w:rsidRPr="00F457D5">
        <w:rPr>
          <w:rFonts w:ascii="Times New Roman" w:hAnsi="Times New Roman" w:cs="Times New Roman"/>
          <w:szCs w:val="24"/>
        </w:rPr>
        <w:t>м  (муниципальным) учреждениям)</w:t>
      </w:r>
      <w:r w:rsidRPr="00F457D5">
        <w:rPr>
          <w:rFonts w:ascii="Times New Roman" w:hAnsi="Times New Roman" w:cs="Times New Roman"/>
          <w:szCs w:val="24"/>
        </w:rPr>
        <w:t xml:space="preserve">– производителям товаров,  работ  и  услуг  в сфере  теплоснабжения,  водоснабжения и водоотведения, оказывающим коммунальные услуги потребителям сельского поселения Перегребное, на финансовое обеспечение затрат в целях </w:t>
      </w:r>
      <w:r w:rsidRPr="00F457D5">
        <w:rPr>
          <w:rFonts w:ascii="Times New Roman" w:hAnsi="Times New Roman" w:cs="Times New Roman"/>
          <w:szCs w:val="24"/>
        </w:rPr>
        <w:lastRenderedPageBreak/>
        <w:t>оплаты задолженности организаций коммунального комплекса за потребленные топливо-энергетические ресурсы перед гарантирующими поставщиками,</w:t>
      </w:r>
      <w:r w:rsidR="00903808" w:rsidRPr="00F457D5">
        <w:rPr>
          <w:rFonts w:ascii="Times New Roman" w:hAnsi="Times New Roman" w:cs="Times New Roman"/>
          <w:szCs w:val="24"/>
        </w:rPr>
        <w:t xml:space="preserve"> в </w:t>
      </w:r>
      <w:r w:rsidR="00F457D5" w:rsidRPr="00F457D5">
        <w:rPr>
          <w:rFonts w:ascii="Times New Roman" w:hAnsi="Times New Roman" w:cs="Times New Roman"/>
          <w:szCs w:val="24"/>
        </w:rPr>
        <w:t xml:space="preserve">соответствии с пунктом 2.14. </w:t>
      </w:r>
      <w:r w:rsidR="00903808" w:rsidRPr="00F457D5">
        <w:rPr>
          <w:rFonts w:ascii="Times New Roman" w:hAnsi="Times New Roman" w:cs="Times New Roman"/>
          <w:szCs w:val="24"/>
        </w:rPr>
        <w:t>Порядк</w:t>
      </w:r>
      <w:r w:rsidR="00F457D5" w:rsidRPr="00F457D5">
        <w:rPr>
          <w:rFonts w:ascii="Times New Roman" w:hAnsi="Times New Roman" w:cs="Times New Roman"/>
          <w:szCs w:val="24"/>
        </w:rPr>
        <w:t xml:space="preserve">а предоставления субсидий. </w:t>
      </w:r>
    </w:p>
    <w:p w:rsidR="00ED6C0F" w:rsidRPr="00F457D5" w:rsidRDefault="00ED6C0F" w:rsidP="00ED6C0F">
      <w:pPr>
        <w:pStyle w:val="af9"/>
        <w:rPr>
          <w:rFonts w:ascii="Times New Roman" w:hAnsi="Times New Roman" w:cs="Times New Roman"/>
          <w:szCs w:val="24"/>
        </w:rPr>
      </w:pPr>
      <w:r w:rsidRPr="00F457D5">
        <w:rPr>
          <w:rFonts w:ascii="Times New Roman" w:hAnsi="Times New Roman" w:cs="Times New Roman"/>
          <w:szCs w:val="24"/>
        </w:rPr>
        <w:t>2.</w:t>
      </w:r>
      <w:r w:rsidR="00F457D5" w:rsidRPr="00F457D5">
        <w:rPr>
          <w:rFonts w:ascii="Times New Roman" w:hAnsi="Times New Roman" w:cs="Times New Roman"/>
          <w:szCs w:val="24"/>
        </w:rPr>
        <w:t>2</w:t>
      </w:r>
      <w:r w:rsidRPr="00F457D5">
        <w:rPr>
          <w:rFonts w:ascii="Times New Roman" w:hAnsi="Times New Roman" w:cs="Times New Roman"/>
          <w:szCs w:val="24"/>
        </w:rPr>
        <w:t xml:space="preserve">. Секретарь комиссии по отбору в течение 5 рабочих дней со дня принятия решения, указанного в подпункте </w:t>
      </w:r>
      <w:r w:rsidR="002F61C8">
        <w:rPr>
          <w:rFonts w:ascii="Times New Roman" w:hAnsi="Times New Roman" w:cs="Times New Roman"/>
          <w:szCs w:val="24"/>
        </w:rPr>
        <w:t>2.14.5.</w:t>
      </w:r>
      <w:r w:rsidRPr="00F457D5">
        <w:rPr>
          <w:rFonts w:ascii="Times New Roman" w:hAnsi="Times New Roman" w:cs="Times New Roman"/>
          <w:szCs w:val="24"/>
        </w:rPr>
        <w:t xml:space="preserve"> настоящего </w:t>
      </w:r>
      <w:r w:rsidR="00B37F14" w:rsidRPr="00F457D5">
        <w:rPr>
          <w:rFonts w:ascii="Times New Roman" w:hAnsi="Times New Roman" w:cs="Times New Roman"/>
          <w:szCs w:val="24"/>
        </w:rPr>
        <w:t>Порядка</w:t>
      </w:r>
      <w:r w:rsidRPr="00F457D5">
        <w:rPr>
          <w:rFonts w:ascii="Times New Roman" w:hAnsi="Times New Roman" w:cs="Times New Roman"/>
          <w:szCs w:val="24"/>
        </w:rPr>
        <w:t>, размещает информацию о результатах рассмотрения заявок на едином портале, на официальном сайте, с 1 января 2025 года сведения, указанные в настоящем пункте, размещаются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сельского поселения</w:t>
      </w:r>
      <w:r w:rsidR="00B37F14" w:rsidRPr="00F457D5">
        <w:rPr>
          <w:rFonts w:ascii="Times New Roman" w:hAnsi="Times New Roman" w:cs="Times New Roman"/>
          <w:szCs w:val="24"/>
        </w:rPr>
        <w:t xml:space="preserve"> (перегребное.рф)</w:t>
      </w:r>
      <w:r w:rsidR="00903808" w:rsidRPr="00F457D5">
        <w:rPr>
          <w:rFonts w:ascii="Times New Roman" w:hAnsi="Times New Roman" w:cs="Times New Roman"/>
          <w:szCs w:val="24"/>
        </w:rPr>
        <w:t>,</w:t>
      </w:r>
      <w:r w:rsidR="00D13408" w:rsidRPr="00F457D5">
        <w:rPr>
          <w:rFonts w:ascii="Times New Roman" w:hAnsi="Times New Roman" w:cs="Times New Roman"/>
          <w:szCs w:val="24"/>
        </w:rPr>
        <w:t xml:space="preserve"> в соответствии с пунктом 2.15. Порядка.</w:t>
      </w:r>
    </w:p>
    <w:p w:rsidR="00ED6C0F" w:rsidRPr="00F457D5" w:rsidRDefault="00ED6C0F" w:rsidP="00ED6C0F">
      <w:pPr>
        <w:ind w:firstLine="709"/>
        <w:jc w:val="both"/>
      </w:pPr>
      <w:r w:rsidRPr="00F457D5">
        <w:t>2.</w:t>
      </w:r>
      <w:r w:rsidR="00F457D5" w:rsidRPr="00F457D5">
        <w:t>3</w:t>
      </w:r>
      <w:r w:rsidRPr="00F457D5">
        <w:t>. Комиссия имеет право:</w:t>
      </w:r>
    </w:p>
    <w:p w:rsidR="00ED6C0F" w:rsidRPr="00F457D5" w:rsidRDefault="00ED6C0F" w:rsidP="00ED6C0F">
      <w:pPr>
        <w:ind w:firstLine="709"/>
        <w:jc w:val="both"/>
      </w:pPr>
      <w:r w:rsidRPr="00F457D5">
        <w:t>- запрашивать и получать в установленном порядке от всех участников отбора   информационные и иные материалы по вопросам, относящимся к компетенции Комиссии;</w:t>
      </w:r>
    </w:p>
    <w:p w:rsidR="00ED6C0F" w:rsidRPr="00F457D5" w:rsidRDefault="00ED6C0F" w:rsidP="00ED6C0F">
      <w:pPr>
        <w:ind w:firstLine="709"/>
        <w:jc w:val="both"/>
      </w:pPr>
      <w:r w:rsidRPr="00F457D5">
        <w:t>- привлекать для участия в работе Комиссии специалистов администрации сельского поселения Перегребное.</w:t>
      </w:r>
    </w:p>
    <w:p w:rsidR="00ED6C0F" w:rsidRPr="00BE58A7" w:rsidRDefault="00ED6C0F" w:rsidP="00ED6C0F">
      <w:pPr>
        <w:jc w:val="both"/>
        <w:rPr>
          <w:highlight w:val="lightGray"/>
        </w:rPr>
      </w:pPr>
    </w:p>
    <w:p w:rsidR="00ED6C0F" w:rsidRPr="003D4061" w:rsidRDefault="00ED6C0F" w:rsidP="00ED6C0F">
      <w:pPr>
        <w:jc w:val="center"/>
      </w:pPr>
      <w:r w:rsidRPr="003D4061">
        <w:rPr>
          <w:bCs/>
        </w:rPr>
        <w:t>3. Порядок организации деятельности Комиссии</w:t>
      </w:r>
    </w:p>
    <w:p w:rsidR="00ED6C0F" w:rsidRPr="003D4061" w:rsidRDefault="00ED6C0F" w:rsidP="00ED6C0F">
      <w:pPr>
        <w:jc w:val="both"/>
      </w:pPr>
    </w:p>
    <w:p w:rsidR="00ED6C0F" w:rsidRPr="003D4061" w:rsidRDefault="00ED6C0F" w:rsidP="00ED6C0F">
      <w:pPr>
        <w:ind w:firstLine="709"/>
        <w:jc w:val="both"/>
      </w:pPr>
      <w:r w:rsidRPr="003D4061">
        <w:t xml:space="preserve">3.1. Состав Комиссии формируется из числа представителей структурных подразделений администрации сельского поселения Перегребное. </w:t>
      </w:r>
    </w:p>
    <w:p w:rsidR="00ED6C0F" w:rsidRPr="003D4061" w:rsidRDefault="00ED6C0F" w:rsidP="00ED6C0F">
      <w:pPr>
        <w:ind w:firstLine="709"/>
        <w:jc w:val="both"/>
      </w:pPr>
      <w:r w:rsidRPr="003D4061">
        <w:t>Комиссия формируется в составе председателя, заместителя председателя, секретаря и членов Комиссии.</w:t>
      </w:r>
    </w:p>
    <w:p w:rsidR="00ED6C0F" w:rsidRPr="003D4061" w:rsidRDefault="00ED6C0F" w:rsidP="00ED6C0F">
      <w:pPr>
        <w:ind w:firstLine="709"/>
        <w:jc w:val="both"/>
      </w:pPr>
      <w:r w:rsidRPr="003D4061">
        <w:t>Основной формой работы Комиссии являются заседания.</w:t>
      </w:r>
    </w:p>
    <w:p w:rsidR="00ED6C0F" w:rsidRPr="003D4061" w:rsidRDefault="00ED6C0F" w:rsidP="00ED6C0F">
      <w:pPr>
        <w:ind w:firstLine="709"/>
        <w:jc w:val="both"/>
      </w:pPr>
      <w:r w:rsidRPr="003D4061">
        <w:t>3.2. Комиссию возглавляет председатель – Заместитель главы администрации по ЖКХ, обеспечению жизнедеятельности и управлению муниципальным имуществом, заведующий отделом обеспечения жизнедеятельности и управления муниципальным имуществом администрации сельского поселения Перегребное. В отсутствие председателя Комиссию возглавляет заместитель председателя Комиссии.</w:t>
      </w:r>
    </w:p>
    <w:p w:rsidR="00ED6C0F" w:rsidRPr="003D4061" w:rsidRDefault="00ED6C0F" w:rsidP="00ED6C0F">
      <w:pPr>
        <w:ind w:firstLine="709"/>
        <w:jc w:val="both"/>
      </w:pPr>
      <w:r w:rsidRPr="003D4061">
        <w:t>3.3. Председатель Комиссии:</w:t>
      </w:r>
    </w:p>
    <w:p w:rsidR="00ED6C0F" w:rsidRPr="003D4061" w:rsidRDefault="00ED6C0F" w:rsidP="00ED6C0F">
      <w:pPr>
        <w:ind w:firstLine="709"/>
        <w:jc w:val="both"/>
      </w:pPr>
      <w:r w:rsidRPr="003D4061">
        <w:t>- осуществляет руководство деятельностью Комиссии;</w:t>
      </w:r>
    </w:p>
    <w:p w:rsidR="00ED6C0F" w:rsidRPr="003D4061" w:rsidRDefault="00ED6C0F" w:rsidP="00ED6C0F">
      <w:pPr>
        <w:ind w:firstLine="709"/>
        <w:jc w:val="both"/>
      </w:pPr>
      <w:r w:rsidRPr="003D4061">
        <w:t>- определяет дату, время и место проведения заседания Комиссии;</w:t>
      </w:r>
    </w:p>
    <w:p w:rsidR="00ED6C0F" w:rsidRPr="003D4061" w:rsidRDefault="00ED6C0F" w:rsidP="00ED6C0F">
      <w:pPr>
        <w:ind w:firstLine="709"/>
        <w:jc w:val="both"/>
      </w:pPr>
      <w:r w:rsidRPr="003D4061">
        <w:t>- председательствует на заседаниях Комиссии;</w:t>
      </w:r>
    </w:p>
    <w:p w:rsidR="003D4061" w:rsidRPr="003D4061" w:rsidRDefault="00ED6C0F" w:rsidP="003D4061">
      <w:pPr>
        <w:ind w:firstLine="709"/>
        <w:jc w:val="both"/>
      </w:pPr>
      <w:r w:rsidRPr="003D4061">
        <w:t>- осуществляет иные полномочия в целях выполнения задач Комиссии.</w:t>
      </w:r>
    </w:p>
    <w:p w:rsidR="003D4061" w:rsidRPr="003D4061" w:rsidRDefault="003D4061" w:rsidP="003D4061">
      <w:pPr>
        <w:ind w:firstLine="709"/>
        <w:jc w:val="both"/>
      </w:pPr>
      <w:r w:rsidRPr="003D4061">
        <w:t xml:space="preserve">Решения </w:t>
      </w:r>
      <w:r w:rsidRPr="003D4061">
        <w:rPr>
          <w:rStyle w:val="match"/>
        </w:rPr>
        <w:t>Комиссии</w:t>
      </w:r>
      <w:r w:rsidRPr="003D4061">
        <w:t xml:space="preserve"> принимаются большинством голосов присутствующих на заседании членов </w:t>
      </w:r>
      <w:r w:rsidRPr="003D4061">
        <w:rPr>
          <w:rStyle w:val="match"/>
        </w:rPr>
        <w:t>Комиссии</w:t>
      </w:r>
      <w:r w:rsidRPr="003D4061">
        <w:t xml:space="preserve">. В случае равенства голосов решающим является голос председательствующего на заседании </w:t>
      </w:r>
      <w:r w:rsidRPr="003D4061">
        <w:rPr>
          <w:rStyle w:val="match"/>
        </w:rPr>
        <w:t>Комиссии</w:t>
      </w:r>
      <w:r w:rsidRPr="003D4061">
        <w:t xml:space="preserve">. </w:t>
      </w:r>
    </w:p>
    <w:p w:rsidR="00ED6C0F" w:rsidRPr="003D4061" w:rsidRDefault="00ED6C0F" w:rsidP="00ED6C0F">
      <w:pPr>
        <w:ind w:firstLine="709"/>
        <w:jc w:val="both"/>
      </w:pPr>
      <w:r w:rsidRPr="003D4061">
        <w:t>3.4. Члены Комиссии в соответствии с их компетенцией принимают участие в работе Комиссии.</w:t>
      </w:r>
    </w:p>
    <w:p w:rsidR="00ED6C0F" w:rsidRPr="003D4061" w:rsidRDefault="00ED6C0F" w:rsidP="00ED6C0F">
      <w:pPr>
        <w:ind w:firstLine="709"/>
        <w:jc w:val="both"/>
      </w:pPr>
      <w:r w:rsidRPr="003D4061">
        <w:t>3.5. Присутствие членов Комиссии на заседаниях обязательно. В случае невозможности присутствия члена Комиссии на заседании, лицо, исполняющее его обязанности, либо иное уполномоченное им лицо присутствует на заседании с правом совещательного голоса после согласования с председателем Комиссии.</w:t>
      </w:r>
    </w:p>
    <w:p w:rsidR="00ED6C0F" w:rsidRPr="003D4061" w:rsidRDefault="00ED6C0F" w:rsidP="00ED6C0F">
      <w:pPr>
        <w:ind w:firstLine="709"/>
        <w:jc w:val="both"/>
      </w:pPr>
      <w:r w:rsidRPr="003D4061">
        <w:t>3.6. Члены Комиссии имеют право:</w:t>
      </w:r>
    </w:p>
    <w:p w:rsidR="00ED6C0F" w:rsidRPr="003D4061" w:rsidRDefault="00ED6C0F" w:rsidP="00ED6C0F">
      <w:pPr>
        <w:ind w:firstLine="709"/>
        <w:jc w:val="both"/>
      </w:pPr>
      <w:r w:rsidRPr="003D4061">
        <w:t>выступать на заседаниях Комиссии, вносить предложения по вопросам, входящим в компетенцию Комиссии;</w:t>
      </w:r>
    </w:p>
    <w:p w:rsidR="00ED6C0F" w:rsidRPr="003D4061" w:rsidRDefault="00ED6C0F" w:rsidP="00ED6C0F">
      <w:pPr>
        <w:ind w:firstLine="709"/>
        <w:jc w:val="both"/>
      </w:pPr>
      <w:r w:rsidRPr="003D4061">
        <w:t>голосовать на заседаниях Комиссии;</w:t>
      </w:r>
    </w:p>
    <w:p w:rsidR="00ED6C0F" w:rsidRPr="003D4061" w:rsidRDefault="00ED6C0F" w:rsidP="00ED6C0F">
      <w:pPr>
        <w:ind w:firstLine="709"/>
        <w:jc w:val="both"/>
      </w:pPr>
      <w:r w:rsidRPr="003D4061">
        <w:t>знакомиться с документами и материалами, непосредственно касающимися деятельности Комиссии.</w:t>
      </w:r>
    </w:p>
    <w:p w:rsidR="00ED6C0F" w:rsidRPr="003D4061" w:rsidRDefault="00ED6C0F" w:rsidP="00ED6C0F">
      <w:pPr>
        <w:ind w:firstLine="709"/>
        <w:jc w:val="both"/>
      </w:pPr>
      <w:r w:rsidRPr="003D4061">
        <w:t>3.7. Секретарь Комиссии:</w:t>
      </w:r>
    </w:p>
    <w:p w:rsidR="00ED6C0F" w:rsidRPr="003D4061" w:rsidRDefault="00ED6C0F" w:rsidP="00ED6C0F">
      <w:pPr>
        <w:ind w:firstLine="709"/>
        <w:jc w:val="both"/>
      </w:pPr>
      <w:r w:rsidRPr="003D4061">
        <w:lastRenderedPageBreak/>
        <w:t>- обеспечивает подготовку документов, запросов, проектов решений и других материалов, касающихся выполнения функций и задач Комиссии, а также необходимых для рассмотрения Комиссией;</w:t>
      </w:r>
    </w:p>
    <w:p w:rsidR="00ED6C0F" w:rsidRPr="003D4061" w:rsidRDefault="00ED6C0F" w:rsidP="00ED6C0F">
      <w:pPr>
        <w:ind w:firstLine="709"/>
        <w:jc w:val="both"/>
      </w:pPr>
      <w:r w:rsidRPr="003D4061">
        <w:t>- уведомляет членов Комиссии о месте, дате, времени проведения заседаний Комиссии и о повестке дня;</w:t>
      </w:r>
    </w:p>
    <w:p w:rsidR="00ED6C0F" w:rsidRPr="003D4061" w:rsidRDefault="00ED6C0F" w:rsidP="00ED6C0F">
      <w:pPr>
        <w:ind w:firstLine="709"/>
        <w:jc w:val="both"/>
      </w:pPr>
      <w:r w:rsidRPr="003D4061">
        <w:t>- ведет протоколы заседаний Комиссии, направляет решения Комиссии и выписки из них, а также выполняет поручения, связанные с их реализацией;</w:t>
      </w:r>
    </w:p>
    <w:p w:rsidR="00ED6C0F" w:rsidRPr="003D4061" w:rsidRDefault="00ED6C0F" w:rsidP="00ED6C0F">
      <w:pPr>
        <w:ind w:firstLine="709"/>
        <w:jc w:val="both"/>
      </w:pPr>
      <w:r w:rsidRPr="003D4061">
        <w:t>- обеспечивает оформление документации, образующейся в ходе результатов работы Комиссии;</w:t>
      </w:r>
    </w:p>
    <w:p w:rsidR="00ED6C0F" w:rsidRPr="003D4061" w:rsidRDefault="00ED6C0F" w:rsidP="00ED6C0F">
      <w:pPr>
        <w:ind w:firstLine="709"/>
        <w:jc w:val="both"/>
      </w:pPr>
      <w:r w:rsidRPr="003D4061">
        <w:t>- обеспечивает хранение документации Комиссии.</w:t>
      </w:r>
    </w:p>
    <w:p w:rsidR="00ED6C0F" w:rsidRPr="003D4061" w:rsidRDefault="00ED6C0F" w:rsidP="00ED6C0F">
      <w:pPr>
        <w:ind w:firstLine="709"/>
        <w:jc w:val="both"/>
      </w:pPr>
      <w:r w:rsidRPr="003D4061">
        <w:t>3.8. Заседание Комиссии правомочно при условии, что на заседании присутствует не менее половины от утвержденного ее состава.</w:t>
      </w:r>
    </w:p>
    <w:p w:rsidR="00ED6C0F" w:rsidRPr="003D4061" w:rsidRDefault="00ED6C0F" w:rsidP="00ED6C0F">
      <w:pPr>
        <w:ind w:firstLine="709"/>
        <w:jc w:val="both"/>
      </w:pPr>
      <w:r w:rsidRPr="003D4061">
        <w:t>3.9. Комиссия вправе осуществлять контроль за выполнением своих решений.</w:t>
      </w:r>
    </w:p>
    <w:p w:rsidR="00ED6C0F" w:rsidRPr="00BE58A7" w:rsidRDefault="00ED6C0F" w:rsidP="00ED6C0F">
      <w:pPr>
        <w:ind w:firstLine="709"/>
        <w:jc w:val="both"/>
      </w:pPr>
      <w:r w:rsidRPr="003D4061">
        <w:t>3.10. Решения Комиссии оформляются протоколом, который подписывается председателем Комиссии, секретарем и всеми члена</w:t>
      </w:r>
      <w:r w:rsidR="002C0950" w:rsidRPr="003D4061">
        <w:t>ми Комиссии в двух экземплярах.</w:t>
      </w:r>
    </w:p>
    <w:p w:rsidR="00ED6C0F" w:rsidRDefault="00ED6C0F" w:rsidP="00ED6C0F">
      <w:pPr>
        <w:jc w:val="center"/>
      </w:pPr>
    </w:p>
    <w:p w:rsidR="00E55786" w:rsidRDefault="00E55786" w:rsidP="00ED6C0F">
      <w:pPr>
        <w:jc w:val="center"/>
      </w:pPr>
    </w:p>
    <w:p w:rsidR="00E55786" w:rsidRDefault="00E55786" w:rsidP="00ED6C0F">
      <w:pPr>
        <w:jc w:val="center"/>
      </w:pPr>
    </w:p>
    <w:p w:rsidR="00E55786" w:rsidRDefault="00E55786" w:rsidP="00ED6C0F">
      <w:pPr>
        <w:jc w:val="center"/>
      </w:pPr>
    </w:p>
    <w:p w:rsidR="00E55786" w:rsidRDefault="00E55786" w:rsidP="00ED6C0F">
      <w:pPr>
        <w:jc w:val="center"/>
      </w:pPr>
    </w:p>
    <w:p w:rsidR="00E55786" w:rsidRDefault="00E55786" w:rsidP="00ED6C0F">
      <w:pPr>
        <w:jc w:val="center"/>
      </w:pPr>
    </w:p>
    <w:p w:rsidR="00E55786" w:rsidRDefault="00E55786" w:rsidP="00ED6C0F">
      <w:pPr>
        <w:jc w:val="center"/>
      </w:pPr>
    </w:p>
    <w:p w:rsidR="00E55786" w:rsidRDefault="00E55786" w:rsidP="00ED6C0F">
      <w:pPr>
        <w:jc w:val="center"/>
      </w:pPr>
    </w:p>
    <w:p w:rsidR="00E55786" w:rsidRDefault="00E55786" w:rsidP="00ED6C0F">
      <w:pPr>
        <w:jc w:val="center"/>
      </w:pPr>
    </w:p>
    <w:p w:rsidR="00E55786" w:rsidRDefault="00E55786" w:rsidP="00ED6C0F">
      <w:pPr>
        <w:jc w:val="center"/>
      </w:pPr>
    </w:p>
    <w:p w:rsidR="00E55786" w:rsidRDefault="00E55786" w:rsidP="00ED6C0F">
      <w:pPr>
        <w:jc w:val="center"/>
      </w:pPr>
    </w:p>
    <w:p w:rsidR="00E55786" w:rsidRDefault="00E55786" w:rsidP="00ED6C0F">
      <w:pPr>
        <w:jc w:val="center"/>
      </w:pPr>
    </w:p>
    <w:p w:rsidR="00E55786" w:rsidRDefault="00E55786" w:rsidP="00ED6C0F">
      <w:pPr>
        <w:jc w:val="center"/>
      </w:pPr>
    </w:p>
    <w:p w:rsidR="00E55786" w:rsidRDefault="00E55786" w:rsidP="00ED6C0F">
      <w:pPr>
        <w:jc w:val="center"/>
      </w:pPr>
    </w:p>
    <w:p w:rsidR="00E55786" w:rsidRDefault="00E55786" w:rsidP="00ED6C0F">
      <w:pPr>
        <w:jc w:val="center"/>
      </w:pPr>
    </w:p>
    <w:p w:rsidR="00E55786" w:rsidRDefault="00E55786" w:rsidP="00ED6C0F">
      <w:pPr>
        <w:jc w:val="center"/>
      </w:pPr>
    </w:p>
    <w:p w:rsidR="00E55786" w:rsidRDefault="00E55786" w:rsidP="00ED6C0F">
      <w:pPr>
        <w:jc w:val="center"/>
      </w:pPr>
    </w:p>
    <w:p w:rsidR="00E55786" w:rsidRDefault="00E55786" w:rsidP="00ED6C0F">
      <w:pPr>
        <w:jc w:val="center"/>
      </w:pPr>
    </w:p>
    <w:p w:rsidR="00E55786" w:rsidRDefault="00E55786" w:rsidP="00ED6C0F">
      <w:pPr>
        <w:jc w:val="center"/>
      </w:pPr>
    </w:p>
    <w:p w:rsidR="00E55786" w:rsidRDefault="00E55786" w:rsidP="00ED6C0F">
      <w:pPr>
        <w:jc w:val="center"/>
      </w:pPr>
    </w:p>
    <w:p w:rsidR="00E55786" w:rsidRDefault="00E55786" w:rsidP="00ED6C0F">
      <w:pPr>
        <w:jc w:val="center"/>
      </w:pPr>
    </w:p>
    <w:p w:rsidR="002F61C8" w:rsidRDefault="002F61C8" w:rsidP="00ED6C0F">
      <w:pPr>
        <w:jc w:val="center"/>
      </w:pPr>
    </w:p>
    <w:p w:rsidR="002F61C8" w:rsidRDefault="002F61C8" w:rsidP="00ED6C0F">
      <w:pPr>
        <w:jc w:val="center"/>
      </w:pPr>
    </w:p>
    <w:p w:rsidR="002F61C8" w:rsidRDefault="002F61C8" w:rsidP="00ED6C0F">
      <w:pPr>
        <w:jc w:val="center"/>
      </w:pPr>
    </w:p>
    <w:p w:rsidR="002F61C8" w:rsidRDefault="002F61C8" w:rsidP="00ED6C0F">
      <w:pPr>
        <w:jc w:val="center"/>
      </w:pPr>
    </w:p>
    <w:p w:rsidR="002F61C8" w:rsidRDefault="002F61C8" w:rsidP="00ED6C0F">
      <w:pPr>
        <w:jc w:val="center"/>
      </w:pPr>
    </w:p>
    <w:p w:rsidR="002F61C8" w:rsidRDefault="002F61C8" w:rsidP="00ED6C0F">
      <w:pPr>
        <w:jc w:val="center"/>
      </w:pPr>
    </w:p>
    <w:p w:rsidR="00E55786" w:rsidRDefault="00E55786" w:rsidP="00ED6C0F">
      <w:pPr>
        <w:jc w:val="center"/>
      </w:pPr>
    </w:p>
    <w:p w:rsidR="00E55786" w:rsidRDefault="00E55786" w:rsidP="00ED6C0F">
      <w:pPr>
        <w:jc w:val="center"/>
      </w:pPr>
    </w:p>
    <w:p w:rsidR="00E55786" w:rsidRDefault="00E55786" w:rsidP="00ED6C0F">
      <w:pPr>
        <w:jc w:val="center"/>
      </w:pPr>
    </w:p>
    <w:p w:rsidR="00E55786" w:rsidRDefault="00E55786" w:rsidP="00ED6C0F">
      <w:pPr>
        <w:jc w:val="center"/>
      </w:pPr>
    </w:p>
    <w:p w:rsidR="00E55786" w:rsidRDefault="00E55786" w:rsidP="00ED6C0F">
      <w:pPr>
        <w:jc w:val="center"/>
      </w:pPr>
    </w:p>
    <w:p w:rsidR="00E55786" w:rsidRDefault="00E55786" w:rsidP="00ED6C0F">
      <w:pPr>
        <w:jc w:val="center"/>
      </w:pPr>
    </w:p>
    <w:p w:rsidR="00ED6C0F" w:rsidRDefault="00ED6C0F" w:rsidP="00203C3D">
      <w:pPr>
        <w:ind w:left="5103"/>
        <w:jc w:val="right"/>
        <w:rPr>
          <w:color w:val="000000"/>
          <w:highlight w:val="red"/>
        </w:rPr>
      </w:pPr>
    </w:p>
    <w:p w:rsidR="00E55786" w:rsidRPr="00BE58A7" w:rsidRDefault="00E55786" w:rsidP="00203C3D">
      <w:pPr>
        <w:ind w:left="5103"/>
        <w:jc w:val="right"/>
        <w:rPr>
          <w:color w:val="000000"/>
          <w:highlight w:val="red"/>
        </w:rPr>
      </w:pPr>
    </w:p>
    <w:p w:rsidR="002C0950" w:rsidRPr="000B61AF" w:rsidRDefault="002C0950" w:rsidP="000B61AF">
      <w:pPr>
        <w:pStyle w:val="ConsPlusNormal"/>
        <w:jc w:val="right"/>
        <w:rPr>
          <w:rFonts w:ascii="Times New Roman" w:hAnsi="Times New Roman" w:cs="Times New Roman"/>
        </w:rPr>
      </w:pPr>
      <w:r w:rsidRPr="000B61AF">
        <w:rPr>
          <w:rFonts w:ascii="Times New Roman" w:hAnsi="Times New Roman" w:cs="Times New Roman"/>
        </w:rPr>
        <w:lastRenderedPageBreak/>
        <w:t xml:space="preserve">Приложение </w:t>
      </w:r>
    </w:p>
    <w:p w:rsidR="002C0950" w:rsidRPr="000B61AF" w:rsidRDefault="002C0950" w:rsidP="000B61AF">
      <w:pPr>
        <w:pStyle w:val="ConsPlusNormal"/>
        <w:jc w:val="right"/>
        <w:rPr>
          <w:rFonts w:ascii="Times New Roman" w:hAnsi="Times New Roman" w:cs="Times New Roman"/>
        </w:rPr>
      </w:pPr>
      <w:r w:rsidRPr="000B61AF">
        <w:rPr>
          <w:rFonts w:ascii="Times New Roman" w:hAnsi="Times New Roman" w:cs="Times New Roman"/>
        </w:rPr>
        <w:t xml:space="preserve"> к Положению о комиссии по проведению конкурсного </w:t>
      </w:r>
    </w:p>
    <w:p w:rsidR="002C0950" w:rsidRPr="000B61AF" w:rsidRDefault="002C0950" w:rsidP="000B61AF">
      <w:pPr>
        <w:pStyle w:val="ConsPlusNormal"/>
        <w:jc w:val="right"/>
        <w:rPr>
          <w:rFonts w:ascii="Times New Roman" w:hAnsi="Times New Roman" w:cs="Times New Roman"/>
          <w:color w:val="000000"/>
        </w:rPr>
      </w:pPr>
      <w:r w:rsidRPr="000B61AF">
        <w:rPr>
          <w:rFonts w:ascii="Times New Roman" w:hAnsi="Times New Roman" w:cs="Times New Roman"/>
        </w:rPr>
        <w:t xml:space="preserve">отбора на </w:t>
      </w:r>
      <w:r w:rsidRPr="000B61AF">
        <w:rPr>
          <w:rFonts w:ascii="Times New Roman" w:hAnsi="Times New Roman" w:cs="Times New Roman"/>
          <w:color w:val="000000"/>
        </w:rPr>
        <w:t xml:space="preserve">предоставление  </w:t>
      </w:r>
    </w:p>
    <w:p w:rsidR="002C0950" w:rsidRPr="000B61AF" w:rsidRDefault="002C0950" w:rsidP="000B61AF">
      <w:pPr>
        <w:pStyle w:val="ConsPlusNormal"/>
        <w:jc w:val="right"/>
        <w:rPr>
          <w:rFonts w:ascii="Times New Roman" w:hAnsi="Times New Roman" w:cs="Times New Roman"/>
          <w:color w:val="000000"/>
        </w:rPr>
      </w:pPr>
      <w:r w:rsidRPr="000B61AF">
        <w:rPr>
          <w:rFonts w:ascii="Times New Roman" w:hAnsi="Times New Roman" w:cs="Times New Roman"/>
          <w:color w:val="000000"/>
        </w:rPr>
        <w:t xml:space="preserve">из бюджета сельского поселения Перегребное </w:t>
      </w:r>
    </w:p>
    <w:p w:rsidR="002C0950" w:rsidRPr="000B61AF" w:rsidRDefault="00B37F14" w:rsidP="000B61AF">
      <w:pPr>
        <w:pStyle w:val="ConsPlusNormal"/>
        <w:jc w:val="right"/>
        <w:rPr>
          <w:rFonts w:ascii="Times New Roman" w:hAnsi="Times New Roman" w:cs="Times New Roman"/>
          <w:color w:val="000000"/>
        </w:rPr>
      </w:pPr>
      <w:r w:rsidRPr="000B61AF">
        <w:rPr>
          <w:rFonts w:ascii="Times New Roman" w:hAnsi="Times New Roman" w:cs="Times New Roman"/>
          <w:color w:val="000000"/>
        </w:rPr>
        <w:t xml:space="preserve">субсидии </w:t>
      </w:r>
      <w:r w:rsidR="002C0950" w:rsidRPr="000B61AF">
        <w:rPr>
          <w:rFonts w:ascii="Times New Roman" w:hAnsi="Times New Roman" w:cs="Times New Roman"/>
          <w:color w:val="000000"/>
        </w:rPr>
        <w:t>юридическим лицам (за исключением субсидий</w:t>
      </w:r>
    </w:p>
    <w:p w:rsidR="002C0950" w:rsidRPr="000B61AF" w:rsidRDefault="002C0950" w:rsidP="000B61AF">
      <w:pPr>
        <w:pStyle w:val="ConsPlusNormal"/>
        <w:jc w:val="right"/>
        <w:rPr>
          <w:rFonts w:ascii="Times New Roman" w:hAnsi="Times New Roman" w:cs="Times New Roman"/>
          <w:color w:val="000000"/>
        </w:rPr>
      </w:pPr>
      <w:r w:rsidRPr="000B61AF">
        <w:rPr>
          <w:rFonts w:ascii="Times New Roman" w:hAnsi="Times New Roman" w:cs="Times New Roman"/>
          <w:color w:val="000000"/>
        </w:rPr>
        <w:t xml:space="preserve">  государственным  (муниципальным) учреждениям),</w:t>
      </w:r>
    </w:p>
    <w:p w:rsidR="002C0950" w:rsidRPr="000B61AF" w:rsidRDefault="002C0950" w:rsidP="000B61AF">
      <w:pPr>
        <w:pStyle w:val="ConsPlusNormal"/>
        <w:jc w:val="right"/>
        <w:rPr>
          <w:rFonts w:ascii="Times New Roman" w:hAnsi="Times New Roman" w:cs="Times New Roman"/>
          <w:color w:val="000000"/>
        </w:rPr>
      </w:pPr>
      <w:r w:rsidRPr="000B61AF">
        <w:rPr>
          <w:rFonts w:ascii="Times New Roman" w:hAnsi="Times New Roman" w:cs="Times New Roman"/>
          <w:color w:val="000000"/>
        </w:rPr>
        <w:t>– производителям товаров,</w:t>
      </w:r>
    </w:p>
    <w:p w:rsidR="002C0950" w:rsidRPr="000B61AF" w:rsidRDefault="002C0950" w:rsidP="000B61AF">
      <w:pPr>
        <w:pStyle w:val="ConsPlusNormal"/>
        <w:jc w:val="right"/>
        <w:rPr>
          <w:rFonts w:ascii="Times New Roman" w:hAnsi="Times New Roman" w:cs="Times New Roman"/>
          <w:color w:val="000000"/>
        </w:rPr>
      </w:pPr>
      <w:r w:rsidRPr="000B61AF">
        <w:rPr>
          <w:rFonts w:ascii="Times New Roman" w:hAnsi="Times New Roman" w:cs="Times New Roman"/>
          <w:color w:val="000000"/>
        </w:rPr>
        <w:t xml:space="preserve"> работ  и  услуг  в сфере  теплоснабжения, </w:t>
      </w:r>
    </w:p>
    <w:p w:rsidR="002C0950" w:rsidRPr="000B61AF" w:rsidRDefault="002C0950" w:rsidP="000B61AF">
      <w:pPr>
        <w:pStyle w:val="ConsPlusNormal"/>
        <w:jc w:val="right"/>
        <w:rPr>
          <w:rFonts w:ascii="Times New Roman" w:hAnsi="Times New Roman" w:cs="Times New Roman"/>
          <w:color w:val="000000"/>
        </w:rPr>
      </w:pPr>
      <w:r w:rsidRPr="000B61AF">
        <w:rPr>
          <w:rFonts w:ascii="Times New Roman" w:hAnsi="Times New Roman" w:cs="Times New Roman"/>
          <w:color w:val="000000"/>
        </w:rPr>
        <w:t>водоснабжения и водоотведения, оказывающим</w:t>
      </w:r>
    </w:p>
    <w:p w:rsidR="002C0950" w:rsidRPr="000B61AF" w:rsidRDefault="002C0950" w:rsidP="000B61AF">
      <w:pPr>
        <w:pStyle w:val="ConsPlusNormal"/>
        <w:jc w:val="right"/>
        <w:rPr>
          <w:rFonts w:ascii="Times New Roman" w:hAnsi="Times New Roman" w:cs="Times New Roman"/>
          <w:color w:val="000000"/>
        </w:rPr>
      </w:pPr>
      <w:r w:rsidRPr="000B61AF">
        <w:rPr>
          <w:rFonts w:ascii="Times New Roman" w:hAnsi="Times New Roman" w:cs="Times New Roman"/>
          <w:color w:val="000000"/>
        </w:rPr>
        <w:t xml:space="preserve"> коммунальные услуги потребителям сельского</w:t>
      </w:r>
    </w:p>
    <w:p w:rsidR="002C0950" w:rsidRPr="000B61AF" w:rsidRDefault="002C0950" w:rsidP="000B61AF">
      <w:pPr>
        <w:pStyle w:val="ConsPlusNormal"/>
        <w:jc w:val="right"/>
        <w:rPr>
          <w:rFonts w:ascii="Times New Roman" w:hAnsi="Times New Roman" w:cs="Times New Roman"/>
          <w:color w:val="000000"/>
        </w:rPr>
      </w:pPr>
      <w:r w:rsidRPr="000B61AF">
        <w:rPr>
          <w:rFonts w:ascii="Times New Roman" w:hAnsi="Times New Roman" w:cs="Times New Roman"/>
          <w:color w:val="000000"/>
        </w:rPr>
        <w:t xml:space="preserve"> поселения Перегребное, на финансовое</w:t>
      </w:r>
    </w:p>
    <w:p w:rsidR="002C0950" w:rsidRPr="000B61AF" w:rsidRDefault="002C0950" w:rsidP="000B61AF">
      <w:pPr>
        <w:pStyle w:val="ConsPlusNormal"/>
        <w:jc w:val="right"/>
        <w:rPr>
          <w:rFonts w:ascii="Times New Roman" w:hAnsi="Times New Roman" w:cs="Times New Roman"/>
          <w:color w:val="000000"/>
        </w:rPr>
      </w:pPr>
      <w:r w:rsidRPr="000B61AF">
        <w:rPr>
          <w:rFonts w:ascii="Times New Roman" w:hAnsi="Times New Roman" w:cs="Times New Roman"/>
          <w:color w:val="000000"/>
        </w:rPr>
        <w:t xml:space="preserve"> обеспечение затрат в целях оплаты задолженности</w:t>
      </w:r>
    </w:p>
    <w:p w:rsidR="002C0950" w:rsidRPr="000B61AF" w:rsidRDefault="002C0950" w:rsidP="000B61AF">
      <w:pPr>
        <w:pStyle w:val="ConsPlusNormal"/>
        <w:jc w:val="right"/>
        <w:rPr>
          <w:rFonts w:ascii="Times New Roman" w:hAnsi="Times New Roman" w:cs="Times New Roman"/>
          <w:color w:val="000000"/>
        </w:rPr>
      </w:pPr>
      <w:r w:rsidRPr="000B61AF">
        <w:rPr>
          <w:rFonts w:ascii="Times New Roman" w:hAnsi="Times New Roman" w:cs="Times New Roman"/>
          <w:color w:val="000000"/>
        </w:rPr>
        <w:t xml:space="preserve"> организаций коммунального комплекса за </w:t>
      </w:r>
    </w:p>
    <w:p w:rsidR="002C0950" w:rsidRPr="000B61AF" w:rsidRDefault="002C0950" w:rsidP="000B61AF">
      <w:pPr>
        <w:pStyle w:val="ConsPlusNormal"/>
        <w:jc w:val="right"/>
        <w:rPr>
          <w:rFonts w:ascii="Times New Roman" w:hAnsi="Times New Roman" w:cs="Times New Roman"/>
          <w:color w:val="000000"/>
        </w:rPr>
      </w:pPr>
      <w:r w:rsidRPr="000B61AF">
        <w:rPr>
          <w:rFonts w:ascii="Times New Roman" w:hAnsi="Times New Roman" w:cs="Times New Roman"/>
          <w:color w:val="000000"/>
        </w:rPr>
        <w:t>потребленные топливо-энергетические</w:t>
      </w:r>
    </w:p>
    <w:p w:rsidR="002C0950" w:rsidRPr="00BE58A7" w:rsidRDefault="002C0950" w:rsidP="000B61AF">
      <w:pPr>
        <w:pStyle w:val="ConsPlusNormal"/>
        <w:jc w:val="right"/>
        <w:rPr>
          <w:rFonts w:ascii="Times New Roman" w:hAnsi="Times New Roman" w:cs="Times New Roman"/>
          <w:sz w:val="24"/>
          <w:szCs w:val="24"/>
        </w:rPr>
      </w:pPr>
      <w:r w:rsidRPr="000B61AF">
        <w:rPr>
          <w:rFonts w:ascii="Times New Roman" w:hAnsi="Times New Roman" w:cs="Times New Roman"/>
          <w:color w:val="000000"/>
        </w:rPr>
        <w:t xml:space="preserve"> ресурсы перед гарантирующими поставщиками</w:t>
      </w:r>
    </w:p>
    <w:p w:rsidR="002C0950" w:rsidRPr="00BE58A7" w:rsidRDefault="002C0950" w:rsidP="002C0950">
      <w:pPr>
        <w:pStyle w:val="ConsPlusNormal"/>
        <w:jc w:val="center"/>
        <w:rPr>
          <w:rFonts w:ascii="Times New Roman" w:hAnsi="Times New Roman" w:cs="Times New Roman"/>
          <w:sz w:val="24"/>
          <w:szCs w:val="24"/>
        </w:rPr>
      </w:pPr>
    </w:p>
    <w:p w:rsidR="002C0950" w:rsidRPr="00BE58A7" w:rsidRDefault="002C0950" w:rsidP="002C0950">
      <w:pPr>
        <w:pStyle w:val="ConsPlusNormal"/>
        <w:jc w:val="center"/>
        <w:rPr>
          <w:rFonts w:ascii="Times New Roman" w:hAnsi="Times New Roman" w:cs="Times New Roman"/>
          <w:sz w:val="24"/>
          <w:szCs w:val="24"/>
        </w:rPr>
      </w:pPr>
      <w:r w:rsidRPr="00BE58A7">
        <w:rPr>
          <w:rFonts w:ascii="Times New Roman" w:hAnsi="Times New Roman" w:cs="Times New Roman"/>
          <w:sz w:val="24"/>
          <w:szCs w:val="24"/>
        </w:rPr>
        <w:t>Состав комиссии</w:t>
      </w:r>
    </w:p>
    <w:p w:rsidR="002C0950" w:rsidRPr="00BE58A7" w:rsidRDefault="002C0950" w:rsidP="002C0950">
      <w:pPr>
        <w:pStyle w:val="ConsPlusNormal"/>
        <w:jc w:val="center"/>
        <w:rPr>
          <w:rFonts w:ascii="Times New Roman" w:hAnsi="Times New Roman" w:cs="Times New Roman"/>
          <w:sz w:val="24"/>
          <w:szCs w:val="24"/>
        </w:rPr>
      </w:pPr>
      <w:r w:rsidRPr="00BE58A7">
        <w:rPr>
          <w:rFonts w:ascii="Times New Roman" w:hAnsi="Times New Roman" w:cs="Times New Roman"/>
          <w:sz w:val="24"/>
          <w:szCs w:val="24"/>
        </w:rPr>
        <w:t xml:space="preserve">по проведению конкурсного отбора на </w:t>
      </w:r>
      <w:r w:rsidRPr="00BE58A7">
        <w:rPr>
          <w:rFonts w:ascii="Times New Roman" w:hAnsi="Times New Roman" w:cs="Times New Roman"/>
          <w:color w:val="000000"/>
          <w:sz w:val="24"/>
          <w:szCs w:val="24"/>
        </w:rPr>
        <w:t xml:space="preserve">предоставление из бюджета сельского поселения Перегребное </w:t>
      </w:r>
      <w:r w:rsidR="00B37F14" w:rsidRPr="000B61AF">
        <w:rPr>
          <w:rFonts w:ascii="Times New Roman" w:hAnsi="Times New Roman" w:cs="Times New Roman"/>
          <w:color w:val="000000"/>
          <w:sz w:val="24"/>
          <w:szCs w:val="24"/>
        </w:rPr>
        <w:t xml:space="preserve">субсидии </w:t>
      </w:r>
      <w:r w:rsidRPr="000B61AF">
        <w:rPr>
          <w:rFonts w:ascii="Times New Roman" w:hAnsi="Times New Roman" w:cs="Times New Roman"/>
          <w:color w:val="000000"/>
          <w:sz w:val="24"/>
          <w:szCs w:val="24"/>
        </w:rPr>
        <w:t>юридическим лицам (за исключением субсидий  государственным  (муниципальным) учреждениям)– производителям</w:t>
      </w:r>
      <w:r w:rsidRPr="00BE58A7">
        <w:rPr>
          <w:rFonts w:ascii="Times New Roman" w:hAnsi="Times New Roman" w:cs="Times New Roman"/>
          <w:color w:val="000000"/>
          <w:sz w:val="24"/>
          <w:szCs w:val="24"/>
        </w:rPr>
        <w:t xml:space="preserve"> товаров,  работ  и  услуг  в сфере  теплоснабжения,  водоснабжения и водоотведения, оказывающим коммунальные услуги потребителям сельского поселения Перегребное, на финансовое обеспечение затрат в целях оплаты задолженности организаций коммунального комплекса за потребленные топливо-энергетические ресурсы перед гарантирующими поставщиками </w:t>
      </w:r>
      <w:r w:rsidRPr="00BE58A7">
        <w:rPr>
          <w:rFonts w:ascii="Times New Roman" w:hAnsi="Times New Roman" w:cs="Times New Roman"/>
          <w:sz w:val="24"/>
          <w:szCs w:val="24"/>
        </w:rPr>
        <w:t>(далее – Комиссия)</w:t>
      </w:r>
    </w:p>
    <w:p w:rsidR="002C0950" w:rsidRPr="00BE58A7" w:rsidRDefault="002C0950" w:rsidP="002C0950">
      <w:pPr>
        <w:pStyle w:val="ConsPlusNormal"/>
        <w:jc w:val="center"/>
        <w:rPr>
          <w:rFonts w:ascii="Times New Roman" w:hAnsi="Times New Roman" w:cs="Times New Roman"/>
          <w:sz w:val="24"/>
          <w:szCs w:val="24"/>
        </w:rPr>
      </w:pPr>
    </w:p>
    <w:p w:rsidR="002C0950" w:rsidRPr="00BE58A7" w:rsidRDefault="002C0950" w:rsidP="002C0950">
      <w:pPr>
        <w:widowControl w:val="0"/>
        <w:jc w:val="both"/>
      </w:pPr>
      <w:r w:rsidRPr="00BE58A7">
        <w:t>Заместитель главы администрации по ЖКХ, обеспечению жизнедеятельности и управлению муниципальным имуществом, заведующий отделом обеспечения жизнедеятельности и управления муниципальным имуществом администрации сельского поселения Перегребное, председатель Комиссии</w:t>
      </w:r>
    </w:p>
    <w:p w:rsidR="002C0950" w:rsidRPr="00BE58A7" w:rsidRDefault="002C0950" w:rsidP="002C0950">
      <w:pPr>
        <w:widowControl w:val="0"/>
        <w:jc w:val="both"/>
      </w:pPr>
    </w:p>
    <w:p w:rsidR="002C0950" w:rsidRPr="00BE58A7" w:rsidRDefault="002C0950" w:rsidP="002C0950">
      <w:pPr>
        <w:pStyle w:val="af"/>
        <w:jc w:val="both"/>
        <w:rPr>
          <w:rFonts w:ascii="Times New Roman" w:hAnsi="Times New Roman"/>
          <w:sz w:val="24"/>
          <w:szCs w:val="24"/>
        </w:rPr>
      </w:pPr>
      <w:r w:rsidRPr="00BE58A7">
        <w:rPr>
          <w:rFonts w:ascii="Times New Roman" w:hAnsi="Times New Roman"/>
          <w:sz w:val="24"/>
          <w:szCs w:val="24"/>
        </w:rPr>
        <w:t xml:space="preserve">Главный специалист отдела по обеспечению жизнедеятельности и управлению муниципальным имуществом администрации сельского поселения Перегребное, заместитель председателя Комиссии </w:t>
      </w:r>
    </w:p>
    <w:p w:rsidR="002C0950" w:rsidRPr="00BE58A7" w:rsidRDefault="002C0950" w:rsidP="002C0950">
      <w:pPr>
        <w:pStyle w:val="af"/>
        <w:jc w:val="both"/>
        <w:rPr>
          <w:rFonts w:ascii="Times New Roman" w:hAnsi="Times New Roman"/>
          <w:sz w:val="24"/>
          <w:szCs w:val="24"/>
        </w:rPr>
      </w:pPr>
    </w:p>
    <w:p w:rsidR="002C0950" w:rsidRPr="00BE58A7" w:rsidRDefault="002C0950" w:rsidP="002C0950">
      <w:pPr>
        <w:jc w:val="both"/>
      </w:pPr>
      <w:r w:rsidRPr="00BE58A7">
        <w:t>Главный специалист отдела правового обеспечения, муниципальной службы и социальной политики администрации сельского поселения Перегребное, секретарь Комиссии</w:t>
      </w:r>
    </w:p>
    <w:p w:rsidR="002C0950" w:rsidRPr="00BE58A7" w:rsidRDefault="002C0950" w:rsidP="002C0950">
      <w:pPr>
        <w:widowControl w:val="0"/>
        <w:jc w:val="both"/>
      </w:pPr>
    </w:p>
    <w:p w:rsidR="002C0950" w:rsidRPr="00BE58A7" w:rsidRDefault="002C0950" w:rsidP="002C0950">
      <w:pPr>
        <w:widowControl w:val="0"/>
        <w:ind w:firstLine="708"/>
        <w:jc w:val="center"/>
        <w:rPr>
          <w:b/>
        </w:rPr>
      </w:pPr>
      <w:r w:rsidRPr="00BE58A7">
        <w:rPr>
          <w:b/>
        </w:rPr>
        <w:t>Члены Комиссии:</w:t>
      </w:r>
    </w:p>
    <w:p w:rsidR="002C0950" w:rsidRPr="00BE58A7" w:rsidRDefault="00C430F0" w:rsidP="009F4ECB">
      <w:pPr>
        <w:jc w:val="both"/>
      </w:pPr>
      <w:r w:rsidRPr="00BE58A7">
        <w:t>Заместитель главы по экономике и финансам, заведующий финансово-экономическим отделом администрации сельского поселения Перегребное</w:t>
      </w:r>
    </w:p>
    <w:p w:rsidR="00C430F0" w:rsidRPr="00BE58A7" w:rsidRDefault="00C430F0" w:rsidP="002C0950">
      <w:pPr>
        <w:jc w:val="both"/>
        <w:rPr>
          <w:color w:val="000000"/>
        </w:rPr>
      </w:pPr>
    </w:p>
    <w:p w:rsidR="002C0950" w:rsidRPr="00BE58A7" w:rsidRDefault="002C0950" w:rsidP="002C0950">
      <w:pPr>
        <w:jc w:val="both"/>
      </w:pPr>
      <w:r w:rsidRPr="00BE58A7">
        <w:rPr>
          <w:color w:val="000000"/>
        </w:rPr>
        <w:t xml:space="preserve">Заместитель главы администрации по социальным и организационно-правовым вопросам, заведующий отделом правового обеспечения, муниципальной службы и социальной политики администрации сельского поселения Перегребное </w:t>
      </w:r>
    </w:p>
    <w:p w:rsidR="002C0950" w:rsidRPr="00BE58A7" w:rsidRDefault="002C0950" w:rsidP="002C0950"/>
    <w:p w:rsidR="002C0950" w:rsidRPr="00BE58A7" w:rsidRDefault="002C0950" w:rsidP="002C0950">
      <w:pPr>
        <w:jc w:val="both"/>
      </w:pPr>
      <w:r w:rsidRPr="00BE58A7">
        <w:t xml:space="preserve">Заведующий сектором по бухгалтерскому учету и отчетности, главный бухгалтер финансово-экономического отдела </w:t>
      </w:r>
      <w:r w:rsidRPr="00BE58A7">
        <w:rPr>
          <w:color w:val="000000"/>
        </w:rPr>
        <w:t>администрации сельского поселения Перегребное</w:t>
      </w:r>
    </w:p>
    <w:p w:rsidR="002C0950" w:rsidRPr="00BE58A7" w:rsidRDefault="002C0950" w:rsidP="002C0950">
      <w:pPr>
        <w:jc w:val="both"/>
      </w:pPr>
    </w:p>
    <w:p w:rsidR="00BE58A7" w:rsidRDefault="002C0950" w:rsidP="002C0950">
      <w:pPr>
        <w:jc w:val="both"/>
      </w:pPr>
      <w:r w:rsidRPr="00BE58A7">
        <w:t xml:space="preserve">Главный специалист финансово-экономического отдела </w:t>
      </w:r>
      <w:r w:rsidRPr="00BE58A7">
        <w:rPr>
          <w:color w:val="000000"/>
        </w:rPr>
        <w:t>администрации сельского поселения Перегребное</w:t>
      </w:r>
      <w:r w:rsidRPr="00BE58A7">
        <w:t xml:space="preserve"> </w:t>
      </w:r>
    </w:p>
    <w:p w:rsidR="00203C3D" w:rsidRPr="000B61AF" w:rsidRDefault="00BE58A7" w:rsidP="000B61AF">
      <w:pPr>
        <w:rPr>
          <w:color w:val="000000"/>
          <w:sz w:val="20"/>
          <w:szCs w:val="20"/>
        </w:rPr>
      </w:pPr>
      <w:r>
        <w:br w:type="page"/>
      </w:r>
      <w:r w:rsidR="000B61AF">
        <w:lastRenderedPageBreak/>
        <w:t xml:space="preserve">                                                                                       </w:t>
      </w:r>
      <w:r w:rsidR="002B34CC" w:rsidRPr="00BE58A7">
        <w:rPr>
          <w:color w:val="000000"/>
        </w:rPr>
        <w:t xml:space="preserve">                                              </w:t>
      </w:r>
      <w:r w:rsidR="00203C3D" w:rsidRPr="000B61AF">
        <w:rPr>
          <w:color w:val="000000"/>
          <w:sz w:val="20"/>
          <w:szCs w:val="20"/>
        </w:rPr>
        <w:t>Приложение</w:t>
      </w:r>
      <w:r w:rsidR="005C3132" w:rsidRPr="000B61AF">
        <w:rPr>
          <w:color w:val="000000"/>
          <w:sz w:val="20"/>
          <w:szCs w:val="20"/>
        </w:rPr>
        <w:t xml:space="preserve"> 2</w:t>
      </w:r>
    </w:p>
    <w:p w:rsidR="00203C3D" w:rsidRPr="000B61AF" w:rsidRDefault="00203C3D" w:rsidP="002B34CC">
      <w:pPr>
        <w:ind w:left="5103"/>
        <w:jc w:val="both"/>
        <w:rPr>
          <w:color w:val="000000"/>
          <w:sz w:val="20"/>
          <w:szCs w:val="20"/>
        </w:rPr>
      </w:pPr>
      <w:r w:rsidRPr="000B61AF">
        <w:rPr>
          <w:color w:val="000000"/>
          <w:sz w:val="20"/>
          <w:szCs w:val="20"/>
        </w:rPr>
        <w:t>к Порядку предоставления из бюджета сельского поселе</w:t>
      </w:r>
      <w:r w:rsidR="005C3132" w:rsidRPr="000B61AF">
        <w:rPr>
          <w:color w:val="000000"/>
          <w:sz w:val="20"/>
          <w:szCs w:val="20"/>
        </w:rPr>
        <w:t>ния Перегребное</w:t>
      </w:r>
      <w:r w:rsidR="002B34CC" w:rsidRPr="000B61AF">
        <w:rPr>
          <w:color w:val="000000"/>
          <w:sz w:val="20"/>
          <w:szCs w:val="20"/>
        </w:rPr>
        <w:t xml:space="preserve">  субсидии</w:t>
      </w:r>
      <w:r w:rsidR="005C3132" w:rsidRPr="000B61AF">
        <w:rPr>
          <w:color w:val="000000"/>
          <w:sz w:val="20"/>
          <w:szCs w:val="20"/>
        </w:rPr>
        <w:t xml:space="preserve"> </w:t>
      </w:r>
      <w:r w:rsidRPr="000B61AF">
        <w:rPr>
          <w:color w:val="000000"/>
          <w:sz w:val="20"/>
          <w:szCs w:val="20"/>
        </w:rPr>
        <w:t>юридическим лицам (за исключением субсидий  государственным</w:t>
      </w:r>
      <w:r w:rsidR="005C3132" w:rsidRPr="000B61AF">
        <w:rPr>
          <w:color w:val="000000"/>
          <w:sz w:val="20"/>
          <w:szCs w:val="20"/>
        </w:rPr>
        <w:t xml:space="preserve"> (муниципальным) учреждениям)</w:t>
      </w:r>
      <w:r w:rsidRPr="000B61AF">
        <w:rPr>
          <w:color w:val="000000"/>
          <w:sz w:val="20"/>
          <w:szCs w:val="20"/>
        </w:rPr>
        <w:t>– производителям товаров,  работ  и  услуг  в сфере  теплоснабжения, водоснабжения и водоотведения, оказывающим коммунальные услуги потребителям сельского поселения Перегребное, на финансовое обеспечение затрат в целях оплаты задолженности организаций коммунального комплекса за потребленные топливо-энергетические ресурсы перед гарантирующими поставщиками</w:t>
      </w:r>
    </w:p>
    <w:p w:rsidR="00E00163" w:rsidRPr="00BE58A7" w:rsidRDefault="00E00163" w:rsidP="005C3132">
      <w:pPr>
        <w:tabs>
          <w:tab w:val="left" w:pos="3345"/>
        </w:tabs>
        <w:ind w:left="5103"/>
        <w:jc w:val="right"/>
      </w:pPr>
    </w:p>
    <w:p w:rsidR="00831EEB" w:rsidRPr="00BE58A7" w:rsidRDefault="00831EEB" w:rsidP="00831EEB">
      <w:pPr>
        <w:pStyle w:val="FORMATTEXT"/>
        <w:ind w:firstLine="568"/>
        <w:jc w:val="both"/>
      </w:pPr>
    </w:p>
    <w:p w:rsidR="00B45C38" w:rsidRPr="000B61AF" w:rsidRDefault="00B45C38" w:rsidP="00B45C38">
      <w:pPr>
        <w:adjustRightInd w:val="0"/>
        <w:jc w:val="center"/>
      </w:pPr>
      <w:r w:rsidRPr="000B61AF">
        <w:t>ОФИЦИАЛЬНЫЙ БЛАНК ОРГАНИЗАЦИИ</w:t>
      </w:r>
    </w:p>
    <w:p w:rsidR="000B61AF" w:rsidRPr="000B61AF" w:rsidRDefault="000B61AF" w:rsidP="00B45C38">
      <w:pPr>
        <w:adjustRightInd w:val="0"/>
        <w:jc w:val="center"/>
      </w:pPr>
    </w:p>
    <w:p w:rsidR="00B45C38" w:rsidRPr="000B61AF" w:rsidRDefault="000B61AF" w:rsidP="00B45C38">
      <w:pPr>
        <w:adjustRightInd w:val="0"/>
        <w:jc w:val="right"/>
      </w:pPr>
      <w:r w:rsidRPr="000B61AF">
        <w:t>Главе сельского поселения Перегребное</w:t>
      </w:r>
    </w:p>
    <w:p w:rsidR="00B45C38" w:rsidRPr="000B61AF" w:rsidRDefault="000B61AF" w:rsidP="000B61AF">
      <w:pPr>
        <w:tabs>
          <w:tab w:val="left" w:pos="5447"/>
        </w:tabs>
        <w:adjustRightInd w:val="0"/>
      </w:pPr>
      <w:r w:rsidRPr="000B61AF">
        <w:tab/>
        <w:t>_________________________________</w:t>
      </w:r>
    </w:p>
    <w:p w:rsidR="00B45C38" w:rsidRPr="000B61AF" w:rsidRDefault="00B45C38" w:rsidP="00B45C38">
      <w:pPr>
        <w:adjustRightInd w:val="0"/>
        <w:jc w:val="center"/>
        <w:rPr>
          <w:b/>
        </w:rPr>
      </w:pPr>
      <w:r w:rsidRPr="000B61AF">
        <w:rPr>
          <w:b/>
        </w:rPr>
        <w:t xml:space="preserve">Заявление о предоставлении субсидии </w:t>
      </w:r>
    </w:p>
    <w:p w:rsidR="00B45C38" w:rsidRPr="000B61AF" w:rsidRDefault="00B45C38" w:rsidP="00B45C38">
      <w:pPr>
        <w:adjustRightInd w:val="0"/>
        <w:jc w:val="center"/>
        <w:rPr>
          <w:b/>
        </w:rPr>
      </w:pPr>
      <w:r w:rsidRPr="000B61AF">
        <w:rPr>
          <w:b/>
        </w:rPr>
        <w:t xml:space="preserve">на финансовое обеспечение затрат, связанных с оплатой задолженности </w:t>
      </w:r>
    </w:p>
    <w:p w:rsidR="00B45C38" w:rsidRPr="000B61AF" w:rsidRDefault="00B45C38" w:rsidP="00B45C38">
      <w:pPr>
        <w:adjustRightInd w:val="0"/>
        <w:jc w:val="center"/>
        <w:rPr>
          <w:b/>
        </w:rPr>
      </w:pPr>
      <w:r w:rsidRPr="000B61AF">
        <w:rPr>
          <w:b/>
        </w:rPr>
        <w:t xml:space="preserve">за потребленные топливо-энергетические ресурсы </w:t>
      </w:r>
    </w:p>
    <w:p w:rsidR="00B45C38" w:rsidRPr="000B61AF" w:rsidRDefault="00B45C38" w:rsidP="00B45C38">
      <w:pPr>
        <w:adjustRightInd w:val="0"/>
        <w:jc w:val="center"/>
        <w:rPr>
          <w:b/>
        </w:rPr>
      </w:pPr>
      <w:r w:rsidRPr="000B61AF">
        <w:rPr>
          <w:b/>
        </w:rPr>
        <w:t>перед гарантирующими поставщиками</w:t>
      </w:r>
    </w:p>
    <w:p w:rsidR="00B45C38" w:rsidRPr="00BE58A7" w:rsidRDefault="00B45C38" w:rsidP="00B45C38">
      <w:pPr>
        <w:adjustRightInd w:val="0"/>
        <w:jc w:val="center"/>
        <w:rPr>
          <w:b/>
          <w:color w:val="C00000"/>
          <w:highlight w:val="yellow"/>
        </w:rPr>
      </w:pPr>
    </w:p>
    <w:p w:rsidR="00B45C38" w:rsidRPr="00BE58A7" w:rsidRDefault="00B45C38" w:rsidP="00B45C38">
      <w:pPr>
        <w:ind w:firstLine="720"/>
        <w:jc w:val="both"/>
        <w:rPr>
          <w:lang w:eastAsia="ar-SA"/>
        </w:rPr>
      </w:pPr>
      <w:r w:rsidRPr="00BE58A7">
        <w:rPr>
          <w:lang w:eastAsia="ar-SA"/>
        </w:rPr>
        <w:t xml:space="preserve">Прошу предоставить (наименование </w:t>
      </w:r>
      <w:r w:rsidRPr="00BE58A7">
        <w:t>_________</w:t>
      </w:r>
      <w:r w:rsidRPr="00BE58A7">
        <w:rPr>
          <w:lang w:eastAsia="ar-SA"/>
        </w:rPr>
        <w:t>) субсидию на финансовое обеспечение затрат, связанных с оплатой задолженности за потребленные топливо-энергетические ресурсы перед гарантирующими поставщиками.</w:t>
      </w:r>
    </w:p>
    <w:p w:rsidR="00B45C38" w:rsidRPr="00BE58A7" w:rsidRDefault="00B45C38" w:rsidP="00B45C38">
      <w:pPr>
        <w:ind w:firstLine="720"/>
        <w:jc w:val="both"/>
        <w:rPr>
          <w:lang w:eastAsia="ar-SA"/>
        </w:rPr>
      </w:pPr>
      <w:r w:rsidRPr="00BE58A7">
        <w:rPr>
          <w:lang w:eastAsia="ar-SA"/>
        </w:rPr>
        <w:t xml:space="preserve">С условиями предоставления субсидии в соответствии с </w:t>
      </w:r>
      <w:r w:rsidRPr="000B61AF">
        <w:rPr>
          <w:lang w:eastAsia="ar-SA"/>
        </w:rPr>
        <w:t>«Порядком</w:t>
      </w:r>
      <w:r w:rsidR="000B61AF">
        <w:rPr>
          <w:lang w:eastAsia="ar-SA"/>
        </w:rPr>
        <w:t xml:space="preserve"> </w:t>
      </w:r>
      <w:r w:rsidR="000B61AF" w:rsidRPr="000B61AF">
        <w:rPr>
          <w:color w:val="000000"/>
        </w:rPr>
        <w:t>предоставления из бюджета сельского поселения Перегребное  субсидии</w:t>
      </w:r>
      <w:r w:rsidR="000B61AF" w:rsidRPr="00BE58A7">
        <w:rPr>
          <w:color w:val="000000"/>
        </w:rPr>
        <w:t xml:space="preserve"> юридическим лицам (за исключением субсидий  государственным (муниципальным) учреждениям)– производителям товаров,  работ  и  услуг  в сфере  теплоснабжения, водоснабжения и водоотведения, оказывающим коммунальные услуги потребителям сельского поселения Перегребное, на финансовое обеспечение затрат в целях оплаты задолженности организаций коммунального комплекса за потребленные топливо-энергетические ресурсы перед гарантирующими поставщиками</w:t>
      </w:r>
      <w:r w:rsidRPr="00BE58A7">
        <w:rPr>
          <w:lang w:eastAsia="ar-SA"/>
        </w:rPr>
        <w:t>, утвержденным постановлением _________________ ознакомлен и согласен.</w:t>
      </w:r>
    </w:p>
    <w:p w:rsidR="00B45C38" w:rsidRPr="00BE58A7" w:rsidRDefault="00B45C38" w:rsidP="00B45C38">
      <w:pPr>
        <w:ind w:firstLine="720"/>
        <w:jc w:val="both"/>
        <w:rPr>
          <w:lang w:eastAsia="ar-SA"/>
        </w:rPr>
      </w:pPr>
      <w:r w:rsidRPr="00BE58A7">
        <w:rPr>
          <w:lang w:eastAsia="ar-SA"/>
        </w:rPr>
        <w:t>В случае положительного решения о предоставлении субсидии:</w:t>
      </w:r>
    </w:p>
    <w:p w:rsidR="005C3132" w:rsidRPr="00BE58A7" w:rsidRDefault="005C3132" w:rsidP="005C3132">
      <w:pPr>
        <w:autoSpaceDE w:val="0"/>
        <w:autoSpaceDN w:val="0"/>
        <w:adjustRightInd w:val="0"/>
        <w:ind w:left="-567" w:firstLine="567"/>
        <w:jc w:val="both"/>
        <w:outlineLvl w:val="0"/>
      </w:pPr>
      <w:r w:rsidRPr="00BE58A7">
        <w:t xml:space="preserve">- </w:t>
      </w:r>
      <w:r w:rsidRPr="00BE58A7">
        <w:rPr>
          <w:lang w:eastAsia="ar-SA"/>
        </w:rPr>
        <w:t>даю согласие</w:t>
      </w:r>
      <w:r w:rsidRPr="00BE58A7">
        <w:t xml:space="preserve"> на получение  документов,  информации, сведений, необходимых для рассмотрения заявки на участие в отборе;</w:t>
      </w:r>
    </w:p>
    <w:p w:rsidR="005C3132" w:rsidRPr="00BE58A7" w:rsidRDefault="005C3132" w:rsidP="005C3132">
      <w:pPr>
        <w:autoSpaceDE w:val="0"/>
        <w:autoSpaceDN w:val="0"/>
        <w:adjustRightInd w:val="0"/>
        <w:ind w:left="-567" w:firstLine="567"/>
        <w:jc w:val="both"/>
        <w:outlineLvl w:val="0"/>
      </w:pPr>
      <w:r w:rsidRPr="00BE58A7">
        <w:t xml:space="preserve">- </w:t>
      </w:r>
      <w:r w:rsidRPr="00BE58A7">
        <w:rPr>
          <w:lang w:eastAsia="ar-SA"/>
        </w:rPr>
        <w:t>даю согласие</w:t>
      </w:r>
      <w:r w:rsidRPr="00BE58A7">
        <w:t xml:space="preserve"> на публикацию (размещение) в информационно-телекоммуникационной  сети «Интернет» информации об участнике отбора, о подаваемом участником отбора заявке, иной информации об участнике отбора, связанной с отбором;</w:t>
      </w:r>
    </w:p>
    <w:p w:rsidR="005C3132" w:rsidRPr="00BE58A7" w:rsidRDefault="005C3132" w:rsidP="005C3132">
      <w:pPr>
        <w:jc w:val="both"/>
      </w:pPr>
      <w:r w:rsidRPr="00BE58A7">
        <w:t>-</w:t>
      </w:r>
      <w:r w:rsidRPr="00BE58A7">
        <w:rPr>
          <w:lang w:eastAsia="ar-SA"/>
        </w:rPr>
        <w:t xml:space="preserve"> даю согласие</w:t>
      </w:r>
      <w:r w:rsidRPr="00BE58A7">
        <w:t xml:space="preserve"> на осуществление администрацией сельского поселения Перегребное и (или) органами муниципального финансового контроля проверок в соответствии со статьями 268_1 и 269_2 настоящего Бюджетного Кодекса Российской Федерации.</w:t>
      </w:r>
    </w:p>
    <w:p w:rsidR="00B45C38" w:rsidRPr="00BE58A7" w:rsidRDefault="00B45C38" w:rsidP="00B45C38">
      <w:pPr>
        <w:ind w:firstLine="720"/>
        <w:jc w:val="both"/>
        <w:rPr>
          <w:lang w:eastAsia="ar-SA"/>
        </w:rPr>
      </w:pPr>
    </w:p>
    <w:p w:rsidR="00B45C38" w:rsidRPr="00BE58A7" w:rsidRDefault="00B45C38" w:rsidP="00B45C38">
      <w:pPr>
        <w:adjustRightInd w:val="0"/>
        <w:ind w:firstLine="720"/>
        <w:jc w:val="both"/>
      </w:pPr>
      <w:r w:rsidRPr="00BE58A7">
        <w:t>К заявлению прилагаются следующие документы:</w:t>
      </w:r>
    </w:p>
    <w:p w:rsidR="00B45C38" w:rsidRPr="00BE58A7" w:rsidRDefault="00B45C38" w:rsidP="00B45C38">
      <w:pPr>
        <w:ind w:firstLine="709"/>
        <w:jc w:val="both"/>
      </w:pPr>
      <w:r w:rsidRPr="00BE58A7">
        <w:t>__________.</w:t>
      </w:r>
    </w:p>
    <w:p w:rsidR="00B45C38" w:rsidRPr="00BE58A7" w:rsidRDefault="00B45C38" w:rsidP="00B45C38">
      <w:pPr>
        <w:ind w:firstLine="709"/>
        <w:jc w:val="both"/>
      </w:pPr>
      <w:r w:rsidRPr="00BE58A7">
        <w:t>Достоверность сведений и расчетов подтверждаю.</w:t>
      </w:r>
    </w:p>
    <w:p w:rsidR="00B45C38" w:rsidRPr="00BE58A7" w:rsidRDefault="00B45C38" w:rsidP="00831EEB">
      <w:pPr>
        <w:pStyle w:val="FORMATTEXT"/>
        <w:ind w:firstLine="568"/>
        <w:jc w:val="both"/>
      </w:pPr>
    </w:p>
    <w:p w:rsidR="00831EEB" w:rsidRPr="00BE58A7" w:rsidRDefault="00831EEB" w:rsidP="00831EEB">
      <w:pPr>
        <w:pStyle w:val="FORMATTEXT"/>
        <w:ind w:firstLine="568"/>
        <w:jc w:val="both"/>
      </w:pPr>
      <w:r w:rsidRPr="00BE58A7">
        <w:t>"__" _______________ 20__ г.</w:t>
      </w:r>
    </w:p>
    <w:p w:rsidR="00831EEB" w:rsidRPr="00BE58A7" w:rsidRDefault="00831EEB" w:rsidP="00831EEB">
      <w:pPr>
        <w:pStyle w:val="FORMATTEXT"/>
        <w:ind w:firstLine="568"/>
        <w:jc w:val="both"/>
      </w:pPr>
    </w:p>
    <w:p w:rsidR="00831EEB" w:rsidRPr="00BE58A7" w:rsidRDefault="00831EEB" w:rsidP="00831EEB">
      <w:pPr>
        <w:pStyle w:val="FORMATTEXT"/>
        <w:ind w:firstLine="568"/>
        <w:jc w:val="both"/>
      </w:pPr>
      <w:r w:rsidRPr="00BE58A7">
        <w:lastRenderedPageBreak/>
        <w:t>Руководитель</w:t>
      </w:r>
    </w:p>
    <w:p w:rsidR="00831EEB" w:rsidRPr="00BE58A7" w:rsidRDefault="00831EEB" w:rsidP="00831EEB">
      <w:pPr>
        <w:pStyle w:val="FORMATTEXT"/>
        <w:ind w:firstLine="568"/>
        <w:jc w:val="both"/>
      </w:pPr>
      <w:r w:rsidRPr="00BE58A7">
        <w:t>(уполномоченное лицо) _______________ _________ _____________________</w:t>
      </w:r>
    </w:p>
    <w:p w:rsidR="00831EEB" w:rsidRPr="00BE58A7" w:rsidRDefault="00831EEB" w:rsidP="00831EEB">
      <w:pPr>
        <w:pStyle w:val="FORMATTEXT"/>
        <w:ind w:firstLine="568"/>
        <w:jc w:val="both"/>
      </w:pPr>
      <w:r w:rsidRPr="00BE58A7">
        <w:t>(должность) (подпись) (расшифровка подписи)</w:t>
      </w:r>
    </w:p>
    <w:p w:rsidR="00831EEB" w:rsidRPr="00BE58A7" w:rsidRDefault="00831EEB" w:rsidP="00831EEB">
      <w:pPr>
        <w:pStyle w:val="FORMATTEXT"/>
        <w:ind w:firstLine="568"/>
        <w:jc w:val="both"/>
      </w:pPr>
      <w:r w:rsidRPr="00BE58A7">
        <w:t xml:space="preserve">М.П. </w:t>
      </w:r>
    </w:p>
    <w:p w:rsidR="002B34CC" w:rsidRPr="000B61AF" w:rsidRDefault="000C6E1B" w:rsidP="002B34CC">
      <w:pPr>
        <w:ind w:left="5103"/>
        <w:jc w:val="right"/>
        <w:rPr>
          <w:color w:val="000000"/>
          <w:sz w:val="20"/>
          <w:szCs w:val="20"/>
        </w:rPr>
      </w:pPr>
      <w:r w:rsidRPr="00BE58A7">
        <w:br w:type="page"/>
      </w:r>
      <w:r w:rsidR="005C3132" w:rsidRPr="00BE58A7">
        <w:lastRenderedPageBreak/>
        <w:t xml:space="preserve">                                                                                                                          </w:t>
      </w:r>
      <w:r w:rsidR="002B34CC" w:rsidRPr="000B61AF">
        <w:rPr>
          <w:color w:val="000000"/>
          <w:sz w:val="20"/>
          <w:szCs w:val="20"/>
        </w:rPr>
        <w:t>Приложение 3</w:t>
      </w:r>
    </w:p>
    <w:p w:rsidR="002B34CC" w:rsidRPr="000B61AF" w:rsidRDefault="002B34CC" w:rsidP="002B34CC">
      <w:pPr>
        <w:ind w:left="5103"/>
        <w:jc w:val="both"/>
        <w:rPr>
          <w:color w:val="000000"/>
          <w:sz w:val="20"/>
          <w:szCs w:val="20"/>
        </w:rPr>
      </w:pPr>
      <w:r w:rsidRPr="000B61AF">
        <w:rPr>
          <w:color w:val="000000"/>
          <w:sz w:val="20"/>
          <w:szCs w:val="20"/>
        </w:rPr>
        <w:t>к Порядку предоставления из бюджета сельского поселения Перегребное  субсидии юридическим лицам (за исключением субсидий  государственным (муниципальным) учреждениям)– производителям товаров,  работ  и  услуг  в сфере  теплоснабжения, водоснабжения и водоотведения, оказывающим коммунальные услуги потребителям сельского поселения Перегребное, на финансовое обеспечение затрат в целях оплаты задолженности организаций коммунального комплекса за потребленные топливо-энергетические ресурсы перед гарантирующими поставщиками</w:t>
      </w:r>
    </w:p>
    <w:p w:rsidR="00831EEB" w:rsidRPr="00BE58A7" w:rsidRDefault="005C3132" w:rsidP="002B34CC">
      <w:r w:rsidRPr="00BE58A7">
        <w:t xml:space="preserve"> </w:t>
      </w:r>
      <w:r w:rsidR="00831EEB" w:rsidRPr="00BE58A7">
        <w:t xml:space="preserve"> </w:t>
      </w:r>
    </w:p>
    <w:p w:rsidR="00831EEB" w:rsidRPr="00BE58A7" w:rsidRDefault="00831EEB" w:rsidP="00831EEB">
      <w:pPr>
        <w:pStyle w:val="HEADERTEXT"/>
        <w:rPr>
          <w:rFonts w:ascii="Times New Roman" w:hAnsi="Times New Roman" w:cs="Times New Roman"/>
          <w:b/>
          <w:bCs/>
          <w:sz w:val="24"/>
          <w:szCs w:val="24"/>
        </w:rPr>
      </w:pPr>
    </w:p>
    <w:p w:rsidR="00831EEB" w:rsidRPr="00BE58A7" w:rsidRDefault="00831EEB" w:rsidP="00831EEB">
      <w:pPr>
        <w:pStyle w:val="HEADERTEXT"/>
        <w:jc w:val="center"/>
        <w:rPr>
          <w:rFonts w:ascii="Times New Roman" w:hAnsi="Times New Roman" w:cs="Times New Roman"/>
          <w:b/>
          <w:bCs/>
          <w:color w:val="auto"/>
          <w:sz w:val="24"/>
          <w:szCs w:val="24"/>
        </w:rPr>
      </w:pPr>
      <w:r w:rsidRPr="00BE58A7">
        <w:rPr>
          <w:rFonts w:ascii="Times New Roman" w:hAnsi="Times New Roman" w:cs="Times New Roman"/>
          <w:b/>
          <w:bCs/>
          <w:color w:val="auto"/>
          <w:sz w:val="24"/>
          <w:szCs w:val="24"/>
        </w:rPr>
        <w:t xml:space="preserve"> Расчёт</w:t>
      </w:r>
      <w:r w:rsidR="001E7B94" w:rsidRPr="00BE58A7">
        <w:rPr>
          <w:rFonts w:ascii="Times New Roman" w:hAnsi="Times New Roman" w:cs="Times New Roman"/>
          <w:b/>
          <w:bCs/>
          <w:color w:val="auto"/>
          <w:sz w:val="24"/>
          <w:szCs w:val="24"/>
        </w:rPr>
        <w:t xml:space="preserve"> планового</w:t>
      </w:r>
      <w:r w:rsidRPr="00BE58A7">
        <w:rPr>
          <w:rFonts w:ascii="Times New Roman" w:hAnsi="Times New Roman" w:cs="Times New Roman"/>
          <w:b/>
          <w:bCs/>
          <w:color w:val="auto"/>
          <w:sz w:val="24"/>
          <w:szCs w:val="24"/>
        </w:rPr>
        <w:t xml:space="preserve"> размера субсидии из бюд</w:t>
      </w:r>
      <w:r w:rsidR="00C84E7E" w:rsidRPr="00BE58A7">
        <w:rPr>
          <w:rFonts w:ascii="Times New Roman" w:hAnsi="Times New Roman" w:cs="Times New Roman"/>
          <w:b/>
          <w:bCs/>
          <w:color w:val="auto"/>
          <w:sz w:val="24"/>
          <w:szCs w:val="24"/>
        </w:rPr>
        <w:t>жета сельского поселения Перегребное</w:t>
      </w:r>
      <w:r w:rsidRPr="00BE58A7">
        <w:rPr>
          <w:rFonts w:ascii="Times New Roman" w:hAnsi="Times New Roman" w:cs="Times New Roman"/>
          <w:b/>
          <w:bCs/>
          <w:color w:val="auto"/>
          <w:sz w:val="24"/>
          <w:szCs w:val="24"/>
        </w:rPr>
        <w:t xml:space="preserve"> </w:t>
      </w:r>
      <w:r w:rsidRPr="00A019B5">
        <w:rPr>
          <w:rFonts w:ascii="Times New Roman" w:hAnsi="Times New Roman" w:cs="Times New Roman"/>
          <w:b/>
          <w:bCs/>
          <w:color w:val="auto"/>
          <w:sz w:val="24"/>
          <w:szCs w:val="24"/>
        </w:rPr>
        <w:t xml:space="preserve">юридическим лицам (за исключением </w:t>
      </w:r>
      <w:r w:rsidR="00106490" w:rsidRPr="00A019B5">
        <w:rPr>
          <w:rFonts w:ascii="Times New Roman" w:hAnsi="Times New Roman" w:cs="Times New Roman"/>
          <w:b/>
          <w:bCs/>
          <w:color w:val="auto"/>
          <w:sz w:val="24"/>
          <w:szCs w:val="24"/>
        </w:rPr>
        <w:t>государственных (</w:t>
      </w:r>
      <w:r w:rsidRPr="00A019B5">
        <w:rPr>
          <w:rFonts w:ascii="Times New Roman" w:hAnsi="Times New Roman" w:cs="Times New Roman"/>
          <w:b/>
          <w:bCs/>
          <w:color w:val="auto"/>
          <w:sz w:val="24"/>
          <w:szCs w:val="24"/>
        </w:rPr>
        <w:t>муниципальных</w:t>
      </w:r>
      <w:r w:rsidR="00106490" w:rsidRPr="00A019B5">
        <w:rPr>
          <w:rFonts w:ascii="Times New Roman" w:hAnsi="Times New Roman" w:cs="Times New Roman"/>
          <w:b/>
          <w:bCs/>
          <w:color w:val="auto"/>
          <w:sz w:val="24"/>
          <w:szCs w:val="24"/>
        </w:rPr>
        <w:t>)</w:t>
      </w:r>
      <w:r w:rsidRPr="00A019B5">
        <w:rPr>
          <w:rFonts w:ascii="Times New Roman" w:hAnsi="Times New Roman" w:cs="Times New Roman"/>
          <w:b/>
          <w:bCs/>
          <w:color w:val="auto"/>
          <w:sz w:val="24"/>
          <w:szCs w:val="24"/>
        </w:rPr>
        <w:t xml:space="preserve"> учреждений)-производителям</w:t>
      </w:r>
      <w:r w:rsidRPr="00BE58A7">
        <w:rPr>
          <w:rFonts w:ascii="Times New Roman" w:hAnsi="Times New Roman" w:cs="Times New Roman"/>
          <w:b/>
          <w:bCs/>
          <w:color w:val="auto"/>
          <w:sz w:val="24"/>
          <w:szCs w:val="24"/>
        </w:rPr>
        <w:t xml:space="preserve"> товаров, работ, услуг в сфере теплоснабжения, водоснабжения и водоотведения, оказывающим коммунальные услуги потребит</w:t>
      </w:r>
      <w:r w:rsidR="00C84E7E" w:rsidRPr="00BE58A7">
        <w:rPr>
          <w:rFonts w:ascii="Times New Roman" w:hAnsi="Times New Roman" w:cs="Times New Roman"/>
          <w:b/>
          <w:bCs/>
          <w:color w:val="auto"/>
          <w:sz w:val="24"/>
          <w:szCs w:val="24"/>
        </w:rPr>
        <w:t>елям сельского поселения Перегребное</w:t>
      </w:r>
      <w:r w:rsidRPr="00BE58A7">
        <w:rPr>
          <w:rFonts w:ascii="Times New Roman" w:hAnsi="Times New Roman" w:cs="Times New Roman"/>
          <w:b/>
          <w:bCs/>
          <w:color w:val="auto"/>
          <w:sz w:val="24"/>
          <w:szCs w:val="24"/>
        </w:rPr>
        <w:t xml:space="preserve">, </w:t>
      </w:r>
      <w:r w:rsidR="00484F23" w:rsidRPr="00BE58A7">
        <w:rPr>
          <w:rFonts w:ascii="Times New Roman" w:hAnsi="Times New Roman" w:cs="Times New Roman"/>
          <w:b/>
          <w:color w:val="auto"/>
          <w:sz w:val="24"/>
          <w:szCs w:val="24"/>
        </w:rPr>
        <w:t>на финансовое обеспечение затрат в целях оплаты задолженности организаций коммунального комплекса за потребленные топливо-энергетические ресурсы перед гарантирующими поставщиками</w:t>
      </w:r>
      <w:r w:rsidR="00484F23" w:rsidRPr="00BE58A7">
        <w:rPr>
          <w:rFonts w:ascii="Times New Roman" w:hAnsi="Times New Roman" w:cs="Times New Roman"/>
          <w:b/>
          <w:bCs/>
          <w:color w:val="auto"/>
          <w:sz w:val="24"/>
          <w:szCs w:val="24"/>
        </w:rPr>
        <w:t xml:space="preserve"> </w:t>
      </w:r>
    </w:p>
    <w:p w:rsidR="00831EEB" w:rsidRPr="00BE58A7" w:rsidRDefault="00831EEB" w:rsidP="00831EEB">
      <w:pPr>
        <w:pStyle w:val="HORIZLINE"/>
        <w:jc w:val="center"/>
        <w:rPr>
          <w:rFonts w:ascii="Times New Roman" w:hAnsi="Times New Roman"/>
        </w:rPr>
      </w:pPr>
      <w:r w:rsidRPr="00BE58A7">
        <w:rPr>
          <w:rFonts w:ascii="Times New Roman" w:hAnsi="Times New Roman"/>
        </w:rPr>
        <w:t>___________________________________________________________</w:t>
      </w:r>
    </w:p>
    <w:p w:rsidR="00831EEB" w:rsidRPr="00BE58A7" w:rsidRDefault="00831EEB" w:rsidP="00831EEB">
      <w:pPr>
        <w:pStyle w:val="FORMATTEXT"/>
        <w:jc w:val="center"/>
      </w:pPr>
      <w:r w:rsidRPr="00BE58A7">
        <w:t xml:space="preserve"> </w:t>
      </w:r>
    </w:p>
    <w:p w:rsidR="00831EEB" w:rsidRPr="00BE58A7" w:rsidRDefault="00831EEB" w:rsidP="00831EEB">
      <w:pPr>
        <w:pStyle w:val="FORMATTEXT"/>
        <w:jc w:val="center"/>
      </w:pPr>
      <w:r w:rsidRPr="00A019B5">
        <w:t>(наименование юридического лица)</w:t>
      </w:r>
      <w:r w:rsidRPr="00BE58A7">
        <w:t xml:space="preserve"> </w:t>
      </w:r>
    </w:p>
    <w:p w:rsidR="00831EEB" w:rsidRPr="00BE58A7" w:rsidRDefault="00831EEB" w:rsidP="00831EEB">
      <w:pPr>
        <w:pStyle w:val="FORMATTEXT"/>
        <w:jc w:val="center"/>
      </w:pPr>
      <w:r w:rsidRPr="00BE58A7">
        <w:t xml:space="preserve">за _____________________(указать период, помесячно) </w:t>
      </w:r>
    </w:p>
    <w:tbl>
      <w:tblPr>
        <w:tblW w:w="0" w:type="auto"/>
        <w:tblInd w:w="28" w:type="dxa"/>
        <w:tblLayout w:type="fixed"/>
        <w:tblCellMar>
          <w:left w:w="90" w:type="dxa"/>
          <w:right w:w="90" w:type="dxa"/>
        </w:tblCellMar>
        <w:tblLook w:val="0000" w:firstRow="0" w:lastRow="0" w:firstColumn="0" w:lastColumn="0" w:noHBand="0" w:noVBand="0"/>
      </w:tblPr>
      <w:tblGrid>
        <w:gridCol w:w="750"/>
        <w:gridCol w:w="1875"/>
        <w:gridCol w:w="1485"/>
        <w:gridCol w:w="1740"/>
        <w:gridCol w:w="1500"/>
        <w:gridCol w:w="1890"/>
      </w:tblGrid>
      <w:tr w:rsidR="00831EEB" w:rsidRPr="00BE58A7" w:rsidTr="000A57EA">
        <w:tc>
          <w:tcPr>
            <w:tcW w:w="750" w:type="dxa"/>
            <w:tcBorders>
              <w:top w:val="nil"/>
              <w:left w:val="nil"/>
              <w:bottom w:val="nil"/>
              <w:right w:val="nil"/>
            </w:tcBorders>
            <w:tcMar>
              <w:top w:w="114" w:type="dxa"/>
              <w:left w:w="28" w:type="dxa"/>
              <w:bottom w:w="114" w:type="dxa"/>
              <w:right w:w="28" w:type="dxa"/>
            </w:tcMar>
          </w:tcPr>
          <w:p w:rsidR="00831EEB" w:rsidRPr="00BE58A7" w:rsidRDefault="00831EEB" w:rsidP="000A57EA">
            <w:pPr>
              <w:widowControl w:val="0"/>
              <w:autoSpaceDE w:val="0"/>
              <w:autoSpaceDN w:val="0"/>
              <w:adjustRightInd w:val="0"/>
            </w:pPr>
          </w:p>
        </w:tc>
        <w:tc>
          <w:tcPr>
            <w:tcW w:w="1875" w:type="dxa"/>
            <w:tcBorders>
              <w:top w:val="nil"/>
              <w:left w:val="nil"/>
              <w:bottom w:val="nil"/>
              <w:right w:val="nil"/>
            </w:tcBorders>
            <w:tcMar>
              <w:top w:w="114" w:type="dxa"/>
              <w:left w:w="28" w:type="dxa"/>
              <w:bottom w:w="114" w:type="dxa"/>
              <w:right w:w="28" w:type="dxa"/>
            </w:tcMar>
          </w:tcPr>
          <w:p w:rsidR="00831EEB" w:rsidRPr="00BE58A7" w:rsidRDefault="00831EEB" w:rsidP="000A57EA">
            <w:pPr>
              <w:widowControl w:val="0"/>
              <w:autoSpaceDE w:val="0"/>
              <w:autoSpaceDN w:val="0"/>
              <w:adjustRightInd w:val="0"/>
            </w:pPr>
          </w:p>
        </w:tc>
        <w:tc>
          <w:tcPr>
            <w:tcW w:w="1485" w:type="dxa"/>
            <w:tcBorders>
              <w:top w:val="nil"/>
              <w:left w:val="nil"/>
              <w:bottom w:val="nil"/>
              <w:right w:val="nil"/>
            </w:tcBorders>
            <w:tcMar>
              <w:top w:w="114" w:type="dxa"/>
              <w:left w:w="28" w:type="dxa"/>
              <w:bottom w:w="114" w:type="dxa"/>
              <w:right w:w="28" w:type="dxa"/>
            </w:tcMar>
          </w:tcPr>
          <w:p w:rsidR="00831EEB" w:rsidRPr="00BE58A7" w:rsidRDefault="00831EEB" w:rsidP="000A57EA">
            <w:pPr>
              <w:widowControl w:val="0"/>
              <w:autoSpaceDE w:val="0"/>
              <w:autoSpaceDN w:val="0"/>
              <w:adjustRightInd w:val="0"/>
            </w:pPr>
          </w:p>
        </w:tc>
        <w:tc>
          <w:tcPr>
            <w:tcW w:w="1740" w:type="dxa"/>
            <w:tcBorders>
              <w:top w:val="nil"/>
              <w:left w:val="nil"/>
              <w:bottom w:val="nil"/>
              <w:right w:val="nil"/>
            </w:tcBorders>
            <w:tcMar>
              <w:top w:w="114" w:type="dxa"/>
              <w:left w:w="28" w:type="dxa"/>
              <w:bottom w:w="114" w:type="dxa"/>
              <w:right w:w="28" w:type="dxa"/>
            </w:tcMar>
          </w:tcPr>
          <w:p w:rsidR="00831EEB" w:rsidRPr="00BE58A7" w:rsidRDefault="00831EEB" w:rsidP="000A57EA">
            <w:pPr>
              <w:widowControl w:val="0"/>
              <w:autoSpaceDE w:val="0"/>
              <w:autoSpaceDN w:val="0"/>
              <w:adjustRightInd w:val="0"/>
            </w:pPr>
          </w:p>
        </w:tc>
        <w:tc>
          <w:tcPr>
            <w:tcW w:w="1500" w:type="dxa"/>
            <w:tcBorders>
              <w:top w:val="nil"/>
              <w:left w:val="nil"/>
              <w:bottom w:val="nil"/>
              <w:right w:val="nil"/>
            </w:tcBorders>
            <w:tcMar>
              <w:top w:w="114" w:type="dxa"/>
              <w:left w:w="28" w:type="dxa"/>
              <w:bottom w:w="114" w:type="dxa"/>
              <w:right w:w="28" w:type="dxa"/>
            </w:tcMar>
          </w:tcPr>
          <w:p w:rsidR="00831EEB" w:rsidRPr="00BE58A7" w:rsidRDefault="00831EEB" w:rsidP="000A57EA">
            <w:pPr>
              <w:widowControl w:val="0"/>
              <w:autoSpaceDE w:val="0"/>
              <w:autoSpaceDN w:val="0"/>
              <w:adjustRightInd w:val="0"/>
            </w:pPr>
          </w:p>
        </w:tc>
        <w:tc>
          <w:tcPr>
            <w:tcW w:w="1890" w:type="dxa"/>
            <w:tcBorders>
              <w:top w:val="nil"/>
              <w:left w:val="nil"/>
              <w:bottom w:val="nil"/>
              <w:right w:val="nil"/>
            </w:tcBorders>
            <w:tcMar>
              <w:top w:w="114" w:type="dxa"/>
              <w:left w:w="28" w:type="dxa"/>
              <w:bottom w:w="114" w:type="dxa"/>
              <w:right w:w="28" w:type="dxa"/>
            </w:tcMar>
          </w:tcPr>
          <w:p w:rsidR="00831EEB" w:rsidRPr="00BE58A7" w:rsidRDefault="00831EEB" w:rsidP="000A57EA">
            <w:pPr>
              <w:widowControl w:val="0"/>
              <w:autoSpaceDE w:val="0"/>
              <w:autoSpaceDN w:val="0"/>
              <w:adjustRightInd w:val="0"/>
            </w:pPr>
          </w:p>
        </w:tc>
      </w:tr>
      <w:tr w:rsidR="00831EEB" w:rsidRPr="00BE58A7" w:rsidTr="000A57EA">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31EEB" w:rsidRPr="00BE58A7" w:rsidRDefault="00831EEB" w:rsidP="000A57EA">
            <w:pPr>
              <w:pStyle w:val="FORMATTEXT"/>
            </w:pPr>
            <w:r w:rsidRPr="00BE58A7">
              <w:t xml:space="preserve">N п/п </w:t>
            </w:r>
          </w:p>
        </w:tc>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31EEB" w:rsidRPr="00BE58A7" w:rsidRDefault="00831EEB" w:rsidP="000A57EA">
            <w:pPr>
              <w:pStyle w:val="FORMATTEXT"/>
            </w:pPr>
            <w:r w:rsidRPr="00BE58A7">
              <w:t xml:space="preserve">Наименование затрат </w:t>
            </w:r>
          </w:p>
        </w:tc>
        <w:tc>
          <w:tcPr>
            <w:tcW w:w="14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31EEB" w:rsidRPr="00BE58A7" w:rsidRDefault="00831EEB" w:rsidP="000A57EA">
            <w:pPr>
              <w:pStyle w:val="FORMATTEXT"/>
            </w:pPr>
            <w:r w:rsidRPr="00BE58A7">
              <w:t xml:space="preserve">Количество (объем), ед. изм. </w:t>
            </w:r>
          </w:p>
        </w:tc>
        <w:tc>
          <w:tcPr>
            <w:tcW w:w="1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31EEB" w:rsidRPr="00BE58A7" w:rsidRDefault="00831EEB" w:rsidP="000A57EA">
            <w:pPr>
              <w:pStyle w:val="FORMATTEXT"/>
            </w:pPr>
            <w:r w:rsidRPr="00BE58A7">
              <w:t>Цена (тариф)</w:t>
            </w:r>
          </w:p>
          <w:p w:rsidR="00831EEB" w:rsidRPr="00BE58A7" w:rsidRDefault="00831EEB" w:rsidP="000A57EA">
            <w:pPr>
              <w:pStyle w:val="FORMATTEXT"/>
            </w:pPr>
            <w:r w:rsidRPr="00BE58A7">
              <w:t xml:space="preserve">за единицу измерения, руб.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31EEB" w:rsidRPr="00BE58A7" w:rsidRDefault="00831EEB" w:rsidP="000A57EA">
            <w:pPr>
              <w:pStyle w:val="FORMATTEXT"/>
            </w:pPr>
            <w:r w:rsidRPr="00BE58A7">
              <w:t xml:space="preserve">Сумма к возмещению, руб. </w:t>
            </w:r>
          </w:p>
        </w:tc>
        <w:tc>
          <w:tcPr>
            <w:tcW w:w="18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31EEB" w:rsidRPr="00BE58A7" w:rsidRDefault="00831EEB" w:rsidP="000A57EA">
            <w:pPr>
              <w:pStyle w:val="FORMATTEXT"/>
            </w:pPr>
            <w:r w:rsidRPr="00BE58A7">
              <w:t xml:space="preserve">Примечание (основание, подтверждающие расчет документы) </w:t>
            </w:r>
          </w:p>
        </w:tc>
      </w:tr>
      <w:tr w:rsidR="00831EEB" w:rsidRPr="00BE58A7" w:rsidTr="000A57EA">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31EEB" w:rsidRPr="00BE58A7" w:rsidRDefault="00831EEB" w:rsidP="000A57EA">
            <w:pPr>
              <w:pStyle w:val="FORMATTEXT"/>
            </w:pPr>
            <w:r w:rsidRPr="00BE58A7">
              <w:t xml:space="preserve">1 </w:t>
            </w:r>
          </w:p>
        </w:tc>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31EEB" w:rsidRPr="00BE58A7" w:rsidRDefault="00831EEB" w:rsidP="000A57EA">
            <w:pPr>
              <w:pStyle w:val="FORMATTEXT"/>
            </w:pPr>
            <w:r w:rsidRPr="00BE58A7">
              <w:t xml:space="preserve">Электрическая энергия </w:t>
            </w:r>
          </w:p>
        </w:tc>
        <w:tc>
          <w:tcPr>
            <w:tcW w:w="14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31EEB" w:rsidRPr="00BE58A7" w:rsidRDefault="00831EEB" w:rsidP="000A57EA">
            <w:pPr>
              <w:pStyle w:val="FORMATTEXT"/>
            </w:pPr>
          </w:p>
        </w:tc>
        <w:tc>
          <w:tcPr>
            <w:tcW w:w="1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31EEB" w:rsidRPr="00BE58A7" w:rsidRDefault="00831EEB" w:rsidP="000A57EA">
            <w:pPr>
              <w:pStyle w:val="FORMATTEXT"/>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31EEB" w:rsidRPr="00BE58A7" w:rsidRDefault="00831EEB" w:rsidP="000A57EA">
            <w:pPr>
              <w:pStyle w:val="FORMATTEXT"/>
            </w:pPr>
          </w:p>
        </w:tc>
        <w:tc>
          <w:tcPr>
            <w:tcW w:w="18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31EEB" w:rsidRPr="00BE58A7" w:rsidRDefault="00831EEB" w:rsidP="000A57EA">
            <w:pPr>
              <w:pStyle w:val="FORMATTEXT"/>
            </w:pPr>
          </w:p>
        </w:tc>
      </w:tr>
      <w:tr w:rsidR="00831EEB" w:rsidRPr="00BE58A7" w:rsidTr="000A57EA">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31EEB" w:rsidRPr="00BE58A7" w:rsidRDefault="00831EEB" w:rsidP="000A57EA">
            <w:pPr>
              <w:pStyle w:val="FORMATTEXT"/>
            </w:pPr>
            <w:r w:rsidRPr="00BE58A7">
              <w:t xml:space="preserve">2 </w:t>
            </w:r>
          </w:p>
        </w:tc>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31EEB" w:rsidRPr="00BE58A7" w:rsidRDefault="00831EEB" w:rsidP="000A57EA">
            <w:pPr>
              <w:pStyle w:val="FORMATTEXT"/>
            </w:pPr>
            <w:r w:rsidRPr="00BE58A7">
              <w:t xml:space="preserve">Газ </w:t>
            </w:r>
          </w:p>
        </w:tc>
        <w:tc>
          <w:tcPr>
            <w:tcW w:w="14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31EEB" w:rsidRPr="00BE58A7" w:rsidRDefault="00831EEB" w:rsidP="000A57EA">
            <w:pPr>
              <w:pStyle w:val="FORMATTEXT"/>
            </w:pPr>
          </w:p>
        </w:tc>
        <w:tc>
          <w:tcPr>
            <w:tcW w:w="1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31EEB" w:rsidRPr="00BE58A7" w:rsidRDefault="00831EEB" w:rsidP="000A57EA">
            <w:pPr>
              <w:pStyle w:val="FORMATTEXT"/>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31EEB" w:rsidRPr="00BE58A7" w:rsidRDefault="00831EEB" w:rsidP="000A57EA">
            <w:pPr>
              <w:pStyle w:val="FORMATTEXT"/>
            </w:pPr>
          </w:p>
        </w:tc>
        <w:tc>
          <w:tcPr>
            <w:tcW w:w="18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31EEB" w:rsidRPr="00BE58A7" w:rsidRDefault="00831EEB" w:rsidP="000A57EA">
            <w:pPr>
              <w:pStyle w:val="FORMATTEXT"/>
            </w:pPr>
          </w:p>
        </w:tc>
      </w:tr>
      <w:tr w:rsidR="00831EEB" w:rsidRPr="00BE58A7" w:rsidTr="000A57EA">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31EEB" w:rsidRPr="00BE58A7" w:rsidRDefault="00831EEB" w:rsidP="000A57EA">
            <w:pPr>
              <w:pStyle w:val="FORMATTEXT"/>
            </w:pPr>
          </w:p>
        </w:tc>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31EEB" w:rsidRPr="00BE58A7" w:rsidRDefault="00831EEB" w:rsidP="000A57EA">
            <w:pPr>
              <w:pStyle w:val="FORMATTEXT"/>
            </w:pPr>
            <w:r w:rsidRPr="00BE58A7">
              <w:t xml:space="preserve">Всего </w:t>
            </w:r>
          </w:p>
        </w:tc>
        <w:tc>
          <w:tcPr>
            <w:tcW w:w="14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31EEB" w:rsidRPr="00BE58A7" w:rsidRDefault="00831EEB" w:rsidP="000A57EA">
            <w:pPr>
              <w:pStyle w:val="FORMATTEXT"/>
            </w:pPr>
          </w:p>
        </w:tc>
        <w:tc>
          <w:tcPr>
            <w:tcW w:w="1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31EEB" w:rsidRPr="00BE58A7" w:rsidRDefault="00831EEB" w:rsidP="000A57EA">
            <w:pPr>
              <w:pStyle w:val="FORMATTEXT"/>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31EEB" w:rsidRPr="00BE58A7" w:rsidRDefault="00831EEB" w:rsidP="000A57EA">
            <w:pPr>
              <w:pStyle w:val="FORMATTEXT"/>
            </w:pPr>
          </w:p>
        </w:tc>
        <w:tc>
          <w:tcPr>
            <w:tcW w:w="18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31EEB" w:rsidRPr="00BE58A7" w:rsidRDefault="00831EEB" w:rsidP="000A57EA">
            <w:pPr>
              <w:pStyle w:val="FORMATTEXT"/>
            </w:pPr>
          </w:p>
        </w:tc>
      </w:tr>
    </w:tbl>
    <w:p w:rsidR="00831EEB" w:rsidRPr="00BE58A7" w:rsidRDefault="00831EEB" w:rsidP="00831EEB">
      <w:pPr>
        <w:widowControl w:val="0"/>
        <w:autoSpaceDE w:val="0"/>
        <w:autoSpaceDN w:val="0"/>
        <w:adjustRightInd w:val="0"/>
      </w:pPr>
    </w:p>
    <w:p w:rsidR="000C6E1B" w:rsidRPr="00BE58A7" w:rsidRDefault="000C6E1B" w:rsidP="00831EEB">
      <w:pPr>
        <w:widowControl w:val="0"/>
        <w:autoSpaceDE w:val="0"/>
        <w:autoSpaceDN w:val="0"/>
        <w:adjustRightInd w:val="0"/>
      </w:pPr>
    </w:p>
    <w:p w:rsidR="000C6E1B" w:rsidRPr="00BE58A7" w:rsidRDefault="000C6E1B" w:rsidP="00831EEB">
      <w:pPr>
        <w:widowControl w:val="0"/>
        <w:autoSpaceDE w:val="0"/>
        <w:autoSpaceDN w:val="0"/>
        <w:adjustRightInd w:val="0"/>
      </w:pPr>
    </w:p>
    <w:p w:rsidR="00831EEB" w:rsidRPr="00BE58A7" w:rsidRDefault="00831EEB" w:rsidP="00831EEB">
      <w:pPr>
        <w:pStyle w:val="FORMATTEXT"/>
        <w:ind w:firstLine="568"/>
        <w:jc w:val="both"/>
      </w:pPr>
      <w:r w:rsidRPr="00BE58A7">
        <w:t>Руководитель</w:t>
      </w:r>
    </w:p>
    <w:p w:rsidR="00831EEB" w:rsidRPr="00BE58A7" w:rsidRDefault="00831EEB" w:rsidP="00831EEB">
      <w:pPr>
        <w:pStyle w:val="FORMATTEXT"/>
        <w:ind w:firstLine="568"/>
        <w:jc w:val="both"/>
      </w:pPr>
    </w:p>
    <w:p w:rsidR="00831EEB" w:rsidRPr="00BE58A7" w:rsidRDefault="00831EEB" w:rsidP="00831EEB">
      <w:pPr>
        <w:pStyle w:val="FORMATTEXT"/>
        <w:ind w:firstLine="568"/>
        <w:jc w:val="both"/>
      </w:pPr>
      <w:r w:rsidRPr="00BE58A7">
        <w:t>(уполномоченное лицо) _______________ _________ _____________________</w:t>
      </w:r>
    </w:p>
    <w:p w:rsidR="00831EEB" w:rsidRPr="00BE58A7" w:rsidRDefault="00831EEB" w:rsidP="00831EEB">
      <w:pPr>
        <w:pStyle w:val="FORMATTEXT"/>
        <w:ind w:firstLine="568"/>
        <w:jc w:val="both"/>
      </w:pPr>
    </w:p>
    <w:p w:rsidR="00831EEB" w:rsidRPr="00BE58A7" w:rsidRDefault="00831EEB" w:rsidP="00831EEB">
      <w:pPr>
        <w:pStyle w:val="FORMATTEXT"/>
        <w:ind w:firstLine="568"/>
        <w:jc w:val="both"/>
      </w:pPr>
      <w:r w:rsidRPr="00BE58A7">
        <w:t>(должность) (подпись) (расшифровка подписи)</w:t>
      </w:r>
    </w:p>
    <w:p w:rsidR="00831EEB" w:rsidRPr="00BE58A7" w:rsidRDefault="00831EEB" w:rsidP="00831EEB">
      <w:pPr>
        <w:pStyle w:val="FORMATTEXT"/>
        <w:ind w:firstLine="568"/>
        <w:jc w:val="both"/>
      </w:pPr>
    </w:p>
    <w:p w:rsidR="00831EEB" w:rsidRPr="00BE58A7" w:rsidRDefault="00831EEB" w:rsidP="00831EEB">
      <w:pPr>
        <w:pStyle w:val="FORMATTEXT"/>
        <w:ind w:firstLine="568"/>
        <w:jc w:val="both"/>
      </w:pPr>
      <w:r w:rsidRPr="00BE58A7">
        <w:t>М.П.</w:t>
      </w:r>
    </w:p>
    <w:p w:rsidR="00831EEB" w:rsidRPr="00BE58A7" w:rsidRDefault="00831EEB" w:rsidP="00831EEB">
      <w:pPr>
        <w:pStyle w:val="FORMATTEXT"/>
        <w:ind w:firstLine="568"/>
        <w:jc w:val="both"/>
      </w:pPr>
    </w:p>
    <w:p w:rsidR="00831EEB" w:rsidRPr="00BE58A7" w:rsidRDefault="00831EEB" w:rsidP="00831EEB">
      <w:pPr>
        <w:pStyle w:val="FORMATTEXT"/>
        <w:ind w:firstLine="568"/>
        <w:jc w:val="both"/>
      </w:pPr>
      <w:r w:rsidRPr="00BE58A7">
        <w:t>Исполнитель _______________ _________ _____________________</w:t>
      </w:r>
    </w:p>
    <w:p w:rsidR="00831EEB" w:rsidRPr="00BE58A7" w:rsidRDefault="00831EEB" w:rsidP="00831EEB">
      <w:pPr>
        <w:pStyle w:val="FORMATTEXT"/>
        <w:ind w:firstLine="568"/>
        <w:jc w:val="both"/>
      </w:pPr>
    </w:p>
    <w:p w:rsidR="00831EEB" w:rsidRPr="00BE58A7" w:rsidRDefault="00831EEB" w:rsidP="00831EEB">
      <w:pPr>
        <w:pStyle w:val="FORMATTEXT"/>
        <w:ind w:firstLine="568"/>
        <w:jc w:val="both"/>
      </w:pPr>
      <w:r w:rsidRPr="00BE58A7">
        <w:t xml:space="preserve">(должность) (подпись) (расшифровка подписи) </w:t>
      </w:r>
    </w:p>
    <w:p w:rsidR="000C6E1B" w:rsidRPr="00BE58A7" w:rsidRDefault="000C6E1B">
      <w:r w:rsidRPr="00BE58A7">
        <w:br w:type="page"/>
      </w:r>
    </w:p>
    <w:p w:rsidR="001E7B94" w:rsidRPr="000B61AF" w:rsidRDefault="001E7B94" w:rsidP="001E7B94">
      <w:pPr>
        <w:ind w:left="5103"/>
        <w:jc w:val="both"/>
        <w:rPr>
          <w:color w:val="000000"/>
          <w:sz w:val="20"/>
          <w:szCs w:val="20"/>
        </w:rPr>
      </w:pPr>
      <w:r w:rsidRPr="00BE58A7">
        <w:rPr>
          <w:color w:val="000000"/>
        </w:rPr>
        <w:lastRenderedPageBreak/>
        <w:t xml:space="preserve">                                               </w:t>
      </w:r>
      <w:r w:rsidRPr="000B61AF">
        <w:rPr>
          <w:color w:val="000000"/>
          <w:sz w:val="20"/>
          <w:szCs w:val="20"/>
        </w:rPr>
        <w:t>Приложение 4</w:t>
      </w:r>
    </w:p>
    <w:p w:rsidR="001E7B94" w:rsidRPr="000B61AF" w:rsidRDefault="001E7B94" w:rsidP="001E7B94">
      <w:pPr>
        <w:ind w:left="5103"/>
        <w:jc w:val="both"/>
        <w:rPr>
          <w:color w:val="000000"/>
          <w:sz w:val="20"/>
          <w:szCs w:val="20"/>
        </w:rPr>
      </w:pPr>
      <w:r w:rsidRPr="000B61AF">
        <w:rPr>
          <w:color w:val="000000"/>
          <w:sz w:val="20"/>
          <w:szCs w:val="20"/>
        </w:rPr>
        <w:t>к Порядку предоставления из бюджета сельского поселения Перегребное  субсидии юридическим лицам (за исключением субсидий  государственным (муниципальным) учреждениям)– производителям товаров,  работ  и  услуг  в сфере  теплоснабжения, водоснабжения и водоотведения, оказывающим коммунальные услуги потребителям сельского поселения Перегребное, на финансовое обеспечение затрат в целях оплаты задолженности организаций коммунального комплекса за потребленные топливо-энергетические ресурсы перед гарантирующими поставщиками</w:t>
      </w:r>
    </w:p>
    <w:p w:rsidR="001E7B94" w:rsidRPr="00BE58A7" w:rsidRDefault="001E7B94" w:rsidP="002B34CC">
      <w:pPr>
        <w:ind w:left="5103"/>
        <w:jc w:val="right"/>
        <w:rPr>
          <w:color w:val="000000"/>
        </w:rPr>
      </w:pPr>
    </w:p>
    <w:p w:rsidR="001E7B94" w:rsidRPr="00BE58A7" w:rsidRDefault="001E7B94" w:rsidP="002B34CC">
      <w:pPr>
        <w:ind w:left="5103"/>
        <w:jc w:val="right"/>
        <w:rPr>
          <w:color w:val="000000"/>
        </w:rPr>
      </w:pPr>
    </w:p>
    <w:p w:rsidR="001E7B94" w:rsidRPr="00BE58A7" w:rsidRDefault="001E7B94" w:rsidP="002B34CC">
      <w:pPr>
        <w:ind w:left="5103"/>
        <w:jc w:val="right"/>
        <w:rPr>
          <w:color w:val="000000"/>
        </w:rPr>
      </w:pPr>
    </w:p>
    <w:p w:rsidR="001E7B94" w:rsidRPr="00BE58A7" w:rsidRDefault="001E7B94" w:rsidP="001E7B94">
      <w:pPr>
        <w:pStyle w:val="HEADERTEXT"/>
        <w:jc w:val="center"/>
        <w:rPr>
          <w:rFonts w:ascii="Times New Roman" w:hAnsi="Times New Roman" w:cs="Times New Roman"/>
          <w:b/>
          <w:bCs/>
          <w:color w:val="auto"/>
          <w:sz w:val="24"/>
          <w:szCs w:val="24"/>
        </w:rPr>
      </w:pPr>
      <w:r w:rsidRPr="00BE58A7">
        <w:rPr>
          <w:rFonts w:ascii="Times New Roman" w:hAnsi="Times New Roman" w:cs="Times New Roman"/>
          <w:b/>
          <w:bCs/>
          <w:color w:val="auto"/>
          <w:sz w:val="24"/>
          <w:szCs w:val="24"/>
        </w:rPr>
        <w:t xml:space="preserve">Расчёт размера субсидии из бюджета сельского поселения </w:t>
      </w:r>
      <w:r w:rsidRPr="00A019B5">
        <w:rPr>
          <w:rFonts w:ascii="Times New Roman" w:hAnsi="Times New Roman" w:cs="Times New Roman"/>
          <w:b/>
          <w:bCs/>
          <w:color w:val="auto"/>
          <w:sz w:val="24"/>
          <w:szCs w:val="24"/>
        </w:rPr>
        <w:t>Перегребное юридическим лицам (за исключением государственных (муниципальных) учреждений)-производителям товаров, работ, ус</w:t>
      </w:r>
      <w:r w:rsidRPr="00BE58A7">
        <w:rPr>
          <w:rFonts w:ascii="Times New Roman" w:hAnsi="Times New Roman" w:cs="Times New Roman"/>
          <w:b/>
          <w:bCs/>
          <w:color w:val="auto"/>
          <w:sz w:val="24"/>
          <w:szCs w:val="24"/>
        </w:rPr>
        <w:t xml:space="preserve">луг в сфере теплоснабжения, водоснабжения и водоотведения, оказывающим коммунальные услуги потребителям сельского поселения Перегребное, </w:t>
      </w:r>
      <w:r w:rsidRPr="00BE58A7">
        <w:rPr>
          <w:rFonts w:ascii="Times New Roman" w:hAnsi="Times New Roman" w:cs="Times New Roman"/>
          <w:b/>
          <w:color w:val="auto"/>
          <w:sz w:val="24"/>
          <w:szCs w:val="24"/>
        </w:rPr>
        <w:t>на финансовое обеспечение затрат в целях оплаты задолженности организаций коммунального комплекса за потребленные топливо-энергетические ресурсы перед гарантирующими поставщиками</w:t>
      </w:r>
      <w:r w:rsidRPr="00BE58A7">
        <w:rPr>
          <w:rFonts w:ascii="Times New Roman" w:hAnsi="Times New Roman" w:cs="Times New Roman"/>
          <w:b/>
          <w:bCs/>
          <w:color w:val="auto"/>
          <w:sz w:val="24"/>
          <w:szCs w:val="24"/>
        </w:rPr>
        <w:t xml:space="preserve"> </w:t>
      </w:r>
    </w:p>
    <w:p w:rsidR="001E7B94" w:rsidRPr="00BE58A7" w:rsidRDefault="001E7B94" w:rsidP="001E7B94">
      <w:pPr>
        <w:pStyle w:val="HORIZLINE"/>
        <w:jc w:val="center"/>
        <w:rPr>
          <w:rFonts w:ascii="Times New Roman" w:hAnsi="Times New Roman"/>
        </w:rPr>
      </w:pPr>
      <w:r w:rsidRPr="00BE58A7">
        <w:rPr>
          <w:rFonts w:ascii="Times New Roman" w:hAnsi="Times New Roman"/>
        </w:rPr>
        <w:t>___________________________________________________________</w:t>
      </w:r>
    </w:p>
    <w:p w:rsidR="001E7B94" w:rsidRPr="00BE58A7" w:rsidRDefault="001E7B94" w:rsidP="001E7B94">
      <w:pPr>
        <w:pStyle w:val="FORMATTEXT"/>
        <w:jc w:val="center"/>
      </w:pPr>
      <w:r w:rsidRPr="00BE58A7">
        <w:t xml:space="preserve"> </w:t>
      </w:r>
    </w:p>
    <w:p w:rsidR="001E7B94" w:rsidRPr="00BE58A7" w:rsidRDefault="001E7B94" w:rsidP="001E7B94">
      <w:pPr>
        <w:pStyle w:val="FORMATTEXT"/>
        <w:jc w:val="center"/>
      </w:pPr>
      <w:r w:rsidRPr="00BE58A7">
        <w:t>(</w:t>
      </w:r>
      <w:r w:rsidRPr="00A019B5">
        <w:t>наименование юридического лица)</w:t>
      </w:r>
      <w:r w:rsidRPr="00BE58A7">
        <w:t xml:space="preserve"> </w:t>
      </w:r>
    </w:p>
    <w:p w:rsidR="001E7B94" w:rsidRPr="00BE58A7" w:rsidRDefault="001E7B94" w:rsidP="001E7B94">
      <w:pPr>
        <w:pStyle w:val="FORMATTEXT"/>
        <w:jc w:val="center"/>
      </w:pPr>
      <w:r w:rsidRPr="00BE58A7">
        <w:t xml:space="preserve">за _____________________(указать период, помесячно) </w:t>
      </w:r>
    </w:p>
    <w:tbl>
      <w:tblPr>
        <w:tblW w:w="0" w:type="auto"/>
        <w:tblInd w:w="28" w:type="dxa"/>
        <w:tblLayout w:type="fixed"/>
        <w:tblCellMar>
          <w:left w:w="90" w:type="dxa"/>
          <w:right w:w="90" w:type="dxa"/>
        </w:tblCellMar>
        <w:tblLook w:val="0000" w:firstRow="0" w:lastRow="0" w:firstColumn="0" w:lastColumn="0" w:noHBand="0" w:noVBand="0"/>
      </w:tblPr>
      <w:tblGrid>
        <w:gridCol w:w="750"/>
        <w:gridCol w:w="1875"/>
        <w:gridCol w:w="1485"/>
        <w:gridCol w:w="1740"/>
        <w:gridCol w:w="1500"/>
        <w:gridCol w:w="1890"/>
      </w:tblGrid>
      <w:tr w:rsidR="001E7B94" w:rsidRPr="00BE58A7" w:rsidTr="005D67AC">
        <w:tc>
          <w:tcPr>
            <w:tcW w:w="750" w:type="dxa"/>
            <w:tcBorders>
              <w:top w:val="nil"/>
              <w:left w:val="nil"/>
              <w:bottom w:val="nil"/>
              <w:right w:val="nil"/>
            </w:tcBorders>
            <w:tcMar>
              <w:top w:w="114" w:type="dxa"/>
              <w:left w:w="28" w:type="dxa"/>
              <w:bottom w:w="114" w:type="dxa"/>
              <w:right w:w="28" w:type="dxa"/>
            </w:tcMar>
          </w:tcPr>
          <w:p w:rsidR="001E7B94" w:rsidRPr="00BE58A7" w:rsidRDefault="001E7B94" w:rsidP="005D67AC">
            <w:pPr>
              <w:widowControl w:val="0"/>
              <w:autoSpaceDE w:val="0"/>
              <w:autoSpaceDN w:val="0"/>
              <w:adjustRightInd w:val="0"/>
            </w:pPr>
          </w:p>
        </w:tc>
        <w:tc>
          <w:tcPr>
            <w:tcW w:w="1875" w:type="dxa"/>
            <w:tcBorders>
              <w:top w:val="nil"/>
              <w:left w:val="nil"/>
              <w:bottom w:val="nil"/>
              <w:right w:val="nil"/>
            </w:tcBorders>
            <w:tcMar>
              <w:top w:w="114" w:type="dxa"/>
              <w:left w:w="28" w:type="dxa"/>
              <w:bottom w:w="114" w:type="dxa"/>
              <w:right w:w="28" w:type="dxa"/>
            </w:tcMar>
          </w:tcPr>
          <w:p w:rsidR="001E7B94" w:rsidRPr="00BE58A7" w:rsidRDefault="001E7B94" w:rsidP="005D67AC">
            <w:pPr>
              <w:widowControl w:val="0"/>
              <w:autoSpaceDE w:val="0"/>
              <w:autoSpaceDN w:val="0"/>
              <w:adjustRightInd w:val="0"/>
            </w:pPr>
          </w:p>
        </w:tc>
        <w:tc>
          <w:tcPr>
            <w:tcW w:w="1485" w:type="dxa"/>
            <w:tcBorders>
              <w:top w:val="nil"/>
              <w:left w:val="nil"/>
              <w:bottom w:val="nil"/>
              <w:right w:val="nil"/>
            </w:tcBorders>
            <w:tcMar>
              <w:top w:w="114" w:type="dxa"/>
              <w:left w:w="28" w:type="dxa"/>
              <w:bottom w:w="114" w:type="dxa"/>
              <w:right w:w="28" w:type="dxa"/>
            </w:tcMar>
          </w:tcPr>
          <w:p w:rsidR="001E7B94" w:rsidRPr="00BE58A7" w:rsidRDefault="001E7B94" w:rsidP="005D67AC">
            <w:pPr>
              <w:widowControl w:val="0"/>
              <w:autoSpaceDE w:val="0"/>
              <w:autoSpaceDN w:val="0"/>
              <w:adjustRightInd w:val="0"/>
            </w:pPr>
          </w:p>
        </w:tc>
        <w:tc>
          <w:tcPr>
            <w:tcW w:w="1740" w:type="dxa"/>
            <w:tcBorders>
              <w:top w:val="nil"/>
              <w:left w:val="nil"/>
              <w:bottom w:val="nil"/>
              <w:right w:val="nil"/>
            </w:tcBorders>
            <w:tcMar>
              <w:top w:w="114" w:type="dxa"/>
              <w:left w:w="28" w:type="dxa"/>
              <w:bottom w:w="114" w:type="dxa"/>
              <w:right w:w="28" w:type="dxa"/>
            </w:tcMar>
          </w:tcPr>
          <w:p w:rsidR="001E7B94" w:rsidRPr="00BE58A7" w:rsidRDefault="001E7B94" w:rsidP="005D67AC">
            <w:pPr>
              <w:widowControl w:val="0"/>
              <w:autoSpaceDE w:val="0"/>
              <w:autoSpaceDN w:val="0"/>
              <w:adjustRightInd w:val="0"/>
            </w:pPr>
          </w:p>
        </w:tc>
        <w:tc>
          <w:tcPr>
            <w:tcW w:w="1500" w:type="dxa"/>
            <w:tcBorders>
              <w:top w:val="nil"/>
              <w:left w:val="nil"/>
              <w:bottom w:val="nil"/>
              <w:right w:val="nil"/>
            </w:tcBorders>
            <w:tcMar>
              <w:top w:w="114" w:type="dxa"/>
              <w:left w:w="28" w:type="dxa"/>
              <w:bottom w:w="114" w:type="dxa"/>
              <w:right w:w="28" w:type="dxa"/>
            </w:tcMar>
          </w:tcPr>
          <w:p w:rsidR="001E7B94" w:rsidRPr="00BE58A7" w:rsidRDefault="001E7B94" w:rsidP="005D67AC">
            <w:pPr>
              <w:widowControl w:val="0"/>
              <w:autoSpaceDE w:val="0"/>
              <w:autoSpaceDN w:val="0"/>
              <w:adjustRightInd w:val="0"/>
            </w:pPr>
          </w:p>
        </w:tc>
        <w:tc>
          <w:tcPr>
            <w:tcW w:w="1890" w:type="dxa"/>
            <w:tcBorders>
              <w:top w:val="nil"/>
              <w:left w:val="nil"/>
              <w:bottom w:val="nil"/>
              <w:right w:val="nil"/>
            </w:tcBorders>
            <w:tcMar>
              <w:top w:w="114" w:type="dxa"/>
              <w:left w:w="28" w:type="dxa"/>
              <w:bottom w:w="114" w:type="dxa"/>
              <w:right w:w="28" w:type="dxa"/>
            </w:tcMar>
          </w:tcPr>
          <w:p w:rsidR="001E7B94" w:rsidRPr="00BE58A7" w:rsidRDefault="001E7B94" w:rsidP="005D67AC">
            <w:pPr>
              <w:widowControl w:val="0"/>
              <w:autoSpaceDE w:val="0"/>
              <w:autoSpaceDN w:val="0"/>
              <w:adjustRightInd w:val="0"/>
            </w:pPr>
          </w:p>
        </w:tc>
      </w:tr>
      <w:tr w:rsidR="001E7B94" w:rsidRPr="00BE58A7" w:rsidTr="005D67A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7B94" w:rsidRPr="00BE58A7" w:rsidRDefault="001E7B94" w:rsidP="005D67AC">
            <w:pPr>
              <w:pStyle w:val="FORMATTEXT"/>
            </w:pPr>
            <w:r w:rsidRPr="00BE58A7">
              <w:t xml:space="preserve">N п/п </w:t>
            </w:r>
          </w:p>
        </w:tc>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7B94" w:rsidRPr="00BE58A7" w:rsidRDefault="001E7B94" w:rsidP="005D67AC">
            <w:pPr>
              <w:pStyle w:val="FORMATTEXT"/>
            </w:pPr>
            <w:r w:rsidRPr="00BE58A7">
              <w:t xml:space="preserve">Наименование затрат </w:t>
            </w:r>
          </w:p>
        </w:tc>
        <w:tc>
          <w:tcPr>
            <w:tcW w:w="14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7B94" w:rsidRPr="00BE58A7" w:rsidRDefault="001E7B94" w:rsidP="005D67AC">
            <w:pPr>
              <w:pStyle w:val="FORMATTEXT"/>
            </w:pPr>
            <w:r w:rsidRPr="00BE58A7">
              <w:t xml:space="preserve">Количество (объем), ед. изм. </w:t>
            </w:r>
          </w:p>
        </w:tc>
        <w:tc>
          <w:tcPr>
            <w:tcW w:w="1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7B94" w:rsidRPr="00BE58A7" w:rsidRDefault="001E7B94" w:rsidP="005D67AC">
            <w:pPr>
              <w:pStyle w:val="FORMATTEXT"/>
            </w:pPr>
            <w:r w:rsidRPr="00BE58A7">
              <w:t>Цена (тариф)</w:t>
            </w:r>
          </w:p>
          <w:p w:rsidR="001E7B94" w:rsidRPr="00BE58A7" w:rsidRDefault="001E7B94" w:rsidP="005D67AC">
            <w:pPr>
              <w:pStyle w:val="FORMATTEXT"/>
            </w:pPr>
            <w:r w:rsidRPr="00BE58A7">
              <w:t xml:space="preserve">за единицу измерения, руб.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7B94" w:rsidRPr="00BE58A7" w:rsidRDefault="001E7B94" w:rsidP="005D67AC">
            <w:pPr>
              <w:pStyle w:val="FORMATTEXT"/>
            </w:pPr>
            <w:r w:rsidRPr="00BE58A7">
              <w:t xml:space="preserve">Сумма к возмещению, руб. </w:t>
            </w:r>
          </w:p>
        </w:tc>
        <w:tc>
          <w:tcPr>
            <w:tcW w:w="18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7B94" w:rsidRPr="00BE58A7" w:rsidRDefault="001E7B94" w:rsidP="005D67AC">
            <w:pPr>
              <w:pStyle w:val="FORMATTEXT"/>
            </w:pPr>
            <w:r w:rsidRPr="00BE58A7">
              <w:t xml:space="preserve">Примечание (основание, подтверждающие расчет документы) </w:t>
            </w:r>
          </w:p>
        </w:tc>
      </w:tr>
      <w:tr w:rsidR="001E7B94" w:rsidRPr="00BE58A7" w:rsidTr="005D67A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7B94" w:rsidRPr="00BE58A7" w:rsidRDefault="001E7B94" w:rsidP="005D67AC">
            <w:pPr>
              <w:pStyle w:val="FORMATTEXT"/>
            </w:pPr>
            <w:r w:rsidRPr="00BE58A7">
              <w:t xml:space="preserve">1 </w:t>
            </w:r>
          </w:p>
        </w:tc>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7B94" w:rsidRPr="00BE58A7" w:rsidRDefault="001E7B94" w:rsidP="005D67AC">
            <w:pPr>
              <w:pStyle w:val="FORMATTEXT"/>
            </w:pPr>
            <w:r w:rsidRPr="00BE58A7">
              <w:t xml:space="preserve">Электрическая энергия </w:t>
            </w:r>
          </w:p>
        </w:tc>
        <w:tc>
          <w:tcPr>
            <w:tcW w:w="14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7B94" w:rsidRPr="00BE58A7" w:rsidRDefault="001E7B94" w:rsidP="005D67AC">
            <w:pPr>
              <w:pStyle w:val="FORMATTEXT"/>
            </w:pPr>
          </w:p>
        </w:tc>
        <w:tc>
          <w:tcPr>
            <w:tcW w:w="1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7B94" w:rsidRPr="00BE58A7" w:rsidRDefault="001E7B94" w:rsidP="005D67AC">
            <w:pPr>
              <w:pStyle w:val="FORMATTEXT"/>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7B94" w:rsidRPr="00BE58A7" w:rsidRDefault="001E7B94" w:rsidP="005D67AC">
            <w:pPr>
              <w:pStyle w:val="FORMATTEXT"/>
            </w:pPr>
          </w:p>
        </w:tc>
        <w:tc>
          <w:tcPr>
            <w:tcW w:w="18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7B94" w:rsidRPr="00BE58A7" w:rsidRDefault="001E7B94" w:rsidP="005D67AC">
            <w:pPr>
              <w:pStyle w:val="FORMATTEXT"/>
            </w:pPr>
          </w:p>
        </w:tc>
      </w:tr>
      <w:tr w:rsidR="001E7B94" w:rsidRPr="00BE58A7" w:rsidTr="005D67A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7B94" w:rsidRPr="00BE58A7" w:rsidRDefault="001E7B94" w:rsidP="005D67AC">
            <w:pPr>
              <w:pStyle w:val="FORMATTEXT"/>
            </w:pPr>
            <w:r w:rsidRPr="00BE58A7">
              <w:t xml:space="preserve">2 </w:t>
            </w:r>
          </w:p>
        </w:tc>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7B94" w:rsidRPr="00BE58A7" w:rsidRDefault="001E7B94" w:rsidP="005D67AC">
            <w:pPr>
              <w:pStyle w:val="FORMATTEXT"/>
            </w:pPr>
            <w:r w:rsidRPr="00BE58A7">
              <w:t xml:space="preserve">Газ </w:t>
            </w:r>
          </w:p>
        </w:tc>
        <w:tc>
          <w:tcPr>
            <w:tcW w:w="14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7B94" w:rsidRPr="00BE58A7" w:rsidRDefault="001E7B94" w:rsidP="005D67AC">
            <w:pPr>
              <w:pStyle w:val="FORMATTEXT"/>
            </w:pPr>
          </w:p>
        </w:tc>
        <w:tc>
          <w:tcPr>
            <w:tcW w:w="1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7B94" w:rsidRPr="00BE58A7" w:rsidRDefault="001E7B94" w:rsidP="005D67AC">
            <w:pPr>
              <w:pStyle w:val="FORMATTEXT"/>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7B94" w:rsidRPr="00BE58A7" w:rsidRDefault="001E7B94" w:rsidP="005D67AC">
            <w:pPr>
              <w:pStyle w:val="FORMATTEXT"/>
            </w:pPr>
          </w:p>
        </w:tc>
        <w:tc>
          <w:tcPr>
            <w:tcW w:w="18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7B94" w:rsidRPr="00BE58A7" w:rsidRDefault="001E7B94" w:rsidP="005D67AC">
            <w:pPr>
              <w:pStyle w:val="FORMATTEXT"/>
            </w:pPr>
          </w:p>
        </w:tc>
      </w:tr>
      <w:tr w:rsidR="001E7B94" w:rsidRPr="00BE58A7" w:rsidTr="005D67A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7B94" w:rsidRPr="00BE58A7" w:rsidRDefault="001E7B94" w:rsidP="005D67AC">
            <w:pPr>
              <w:pStyle w:val="FORMATTEXT"/>
            </w:pPr>
          </w:p>
        </w:tc>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7B94" w:rsidRPr="00BE58A7" w:rsidRDefault="001E7B94" w:rsidP="005D67AC">
            <w:pPr>
              <w:pStyle w:val="FORMATTEXT"/>
            </w:pPr>
            <w:r w:rsidRPr="00BE58A7">
              <w:t xml:space="preserve">Всего </w:t>
            </w:r>
          </w:p>
        </w:tc>
        <w:tc>
          <w:tcPr>
            <w:tcW w:w="14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7B94" w:rsidRPr="00BE58A7" w:rsidRDefault="001E7B94" w:rsidP="005D67AC">
            <w:pPr>
              <w:pStyle w:val="FORMATTEXT"/>
            </w:pPr>
          </w:p>
        </w:tc>
        <w:tc>
          <w:tcPr>
            <w:tcW w:w="1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7B94" w:rsidRPr="00BE58A7" w:rsidRDefault="001E7B94" w:rsidP="005D67AC">
            <w:pPr>
              <w:pStyle w:val="FORMATTEXT"/>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7B94" w:rsidRPr="00BE58A7" w:rsidRDefault="001E7B94" w:rsidP="005D67AC">
            <w:pPr>
              <w:pStyle w:val="FORMATTEXT"/>
            </w:pPr>
          </w:p>
        </w:tc>
        <w:tc>
          <w:tcPr>
            <w:tcW w:w="18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E7B94" w:rsidRPr="00BE58A7" w:rsidRDefault="001E7B94" w:rsidP="005D67AC">
            <w:pPr>
              <w:pStyle w:val="FORMATTEXT"/>
            </w:pPr>
          </w:p>
        </w:tc>
      </w:tr>
    </w:tbl>
    <w:p w:rsidR="001E7B94" w:rsidRPr="00BE58A7" w:rsidRDefault="001E7B94" w:rsidP="001E7B94">
      <w:pPr>
        <w:widowControl w:val="0"/>
        <w:autoSpaceDE w:val="0"/>
        <w:autoSpaceDN w:val="0"/>
        <w:adjustRightInd w:val="0"/>
      </w:pPr>
    </w:p>
    <w:p w:rsidR="001E7B94" w:rsidRPr="00BE58A7" w:rsidRDefault="001E7B94" w:rsidP="001E7B94">
      <w:r w:rsidRPr="00A019B5">
        <w:t>Приложение: на____листах.</w:t>
      </w:r>
    </w:p>
    <w:p w:rsidR="001E7B94" w:rsidRPr="00BE58A7" w:rsidRDefault="001E7B94" w:rsidP="001E7B94">
      <w:pPr>
        <w:widowControl w:val="0"/>
        <w:autoSpaceDE w:val="0"/>
        <w:autoSpaceDN w:val="0"/>
        <w:adjustRightInd w:val="0"/>
      </w:pPr>
    </w:p>
    <w:p w:rsidR="001E7B94" w:rsidRPr="00BE58A7" w:rsidRDefault="001E7B94" w:rsidP="001E7B94">
      <w:pPr>
        <w:widowControl w:val="0"/>
        <w:autoSpaceDE w:val="0"/>
        <w:autoSpaceDN w:val="0"/>
        <w:adjustRightInd w:val="0"/>
      </w:pPr>
    </w:p>
    <w:p w:rsidR="001E7B94" w:rsidRPr="00BE58A7" w:rsidRDefault="001E7B94" w:rsidP="001E7B94">
      <w:pPr>
        <w:pStyle w:val="FORMATTEXT"/>
        <w:ind w:firstLine="568"/>
        <w:jc w:val="both"/>
      </w:pPr>
      <w:r w:rsidRPr="00BE58A7">
        <w:t>Руководитель</w:t>
      </w:r>
    </w:p>
    <w:p w:rsidR="001E7B94" w:rsidRPr="00BE58A7" w:rsidRDefault="001E7B94" w:rsidP="001E7B94">
      <w:pPr>
        <w:pStyle w:val="FORMATTEXT"/>
        <w:ind w:firstLine="568"/>
        <w:jc w:val="both"/>
      </w:pPr>
    </w:p>
    <w:p w:rsidR="001E7B94" w:rsidRPr="00BE58A7" w:rsidRDefault="001E7B94" w:rsidP="001E7B94">
      <w:pPr>
        <w:pStyle w:val="FORMATTEXT"/>
        <w:ind w:firstLine="568"/>
        <w:jc w:val="both"/>
      </w:pPr>
      <w:r w:rsidRPr="00BE58A7">
        <w:t>(уполномоченное лицо) _______________ _________ _____________________</w:t>
      </w:r>
    </w:p>
    <w:p w:rsidR="001E7B94" w:rsidRPr="00BE58A7" w:rsidRDefault="001E7B94" w:rsidP="001E7B94">
      <w:pPr>
        <w:pStyle w:val="FORMATTEXT"/>
        <w:ind w:firstLine="568"/>
        <w:jc w:val="both"/>
      </w:pPr>
    </w:p>
    <w:p w:rsidR="001E7B94" w:rsidRPr="00BE58A7" w:rsidRDefault="001E7B94" w:rsidP="001E7B94">
      <w:pPr>
        <w:pStyle w:val="FORMATTEXT"/>
        <w:ind w:firstLine="568"/>
        <w:jc w:val="both"/>
      </w:pPr>
      <w:r w:rsidRPr="00BE58A7">
        <w:t>(должность) (подпись) (расшифровка подписи)</w:t>
      </w:r>
    </w:p>
    <w:p w:rsidR="001E7B94" w:rsidRPr="00BE58A7" w:rsidRDefault="001E7B94" w:rsidP="001E7B94">
      <w:pPr>
        <w:pStyle w:val="FORMATTEXT"/>
        <w:ind w:firstLine="568"/>
        <w:jc w:val="both"/>
      </w:pPr>
    </w:p>
    <w:p w:rsidR="001E7B94" w:rsidRPr="00BE58A7" w:rsidRDefault="001E7B94" w:rsidP="001E7B94">
      <w:pPr>
        <w:pStyle w:val="FORMATTEXT"/>
        <w:ind w:firstLine="568"/>
        <w:jc w:val="both"/>
      </w:pPr>
      <w:r w:rsidRPr="00BE58A7">
        <w:lastRenderedPageBreak/>
        <w:t>М.П.</w:t>
      </w:r>
    </w:p>
    <w:p w:rsidR="001E7B94" w:rsidRPr="00BE58A7" w:rsidRDefault="001E7B94" w:rsidP="001E7B94">
      <w:pPr>
        <w:pStyle w:val="FORMATTEXT"/>
        <w:ind w:firstLine="568"/>
        <w:jc w:val="both"/>
      </w:pPr>
    </w:p>
    <w:p w:rsidR="001E7B94" w:rsidRPr="00BE58A7" w:rsidRDefault="001E7B94" w:rsidP="001E7B94">
      <w:pPr>
        <w:pStyle w:val="FORMATTEXT"/>
        <w:ind w:firstLine="568"/>
        <w:jc w:val="both"/>
      </w:pPr>
      <w:r w:rsidRPr="00BE58A7">
        <w:t>Исполнитель _______________ _________ _____________________</w:t>
      </w:r>
    </w:p>
    <w:p w:rsidR="001E7B94" w:rsidRPr="00BE58A7" w:rsidRDefault="001E7B94" w:rsidP="001E7B94">
      <w:pPr>
        <w:pStyle w:val="FORMATTEXT"/>
        <w:ind w:firstLine="568"/>
        <w:jc w:val="both"/>
      </w:pPr>
    </w:p>
    <w:p w:rsidR="001E7B94" w:rsidRPr="00BE58A7" w:rsidRDefault="001E7B94" w:rsidP="001E7B94">
      <w:pPr>
        <w:pStyle w:val="FORMATTEXT"/>
        <w:ind w:firstLine="568"/>
        <w:jc w:val="both"/>
      </w:pPr>
      <w:r w:rsidRPr="00BE58A7">
        <w:t xml:space="preserve">(должность) (подпись) (расшифровка подписи) </w:t>
      </w:r>
    </w:p>
    <w:p w:rsidR="001E7B94" w:rsidRPr="00BE58A7" w:rsidRDefault="001E7B94" w:rsidP="002B34CC">
      <w:pPr>
        <w:ind w:left="5103"/>
        <w:jc w:val="right"/>
        <w:rPr>
          <w:color w:val="000000"/>
        </w:rPr>
      </w:pPr>
    </w:p>
    <w:p w:rsidR="001E7B94" w:rsidRPr="00BE58A7" w:rsidRDefault="001E7B94" w:rsidP="002B34CC">
      <w:pPr>
        <w:ind w:left="5103"/>
        <w:jc w:val="right"/>
        <w:rPr>
          <w:color w:val="000000"/>
        </w:rPr>
      </w:pPr>
    </w:p>
    <w:p w:rsidR="001E7B94" w:rsidRPr="00BE58A7" w:rsidRDefault="001E7B94" w:rsidP="002B34CC">
      <w:pPr>
        <w:ind w:left="5103"/>
        <w:jc w:val="right"/>
        <w:rPr>
          <w:color w:val="000000"/>
        </w:rPr>
      </w:pPr>
    </w:p>
    <w:p w:rsidR="001E7B94" w:rsidRPr="00BE58A7" w:rsidRDefault="001E7B94" w:rsidP="002B34CC">
      <w:pPr>
        <w:ind w:left="5103"/>
        <w:jc w:val="right"/>
        <w:rPr>
          <w:color w:val="000000"/>
        </w:rPr>
      </w:pPr>
    </w:p>
    <w:p w:rsidR="001E7B94" w:rsidRPr="00BE58A7" w:rsidRDefault="001E7B94" w:rsidP="002B34CC">
      <w:pPr>
        <w:ind w:left="5103"/>
        <w:jc w:val="right"/>
        <w:rPr>
          <w:color w:val="000000"/>
        </w:rPr>
      </w:pPr>
    </w:p>
    <w:p w:rsidR="001E7B94" w:rsidRPr="00BE58A7" w:rsidRDefault="001E7B94" w:rsidP="002B34CC">
      <w:pPr>
        <w:ind w:left="5103"/>
        <w:jc w:val="right"/>
        <w:rPr>
          <w:color w:val="000000"/>
        </w:rPr>
      </w:pPr>
    </w:p>
    <w:p w:rsidR="001E7B94" w:rsidRPr="00BE58A7" w:rsidRDefault="001E7B94" w:rsidP="002B34CC">
      <w:pPr>
        <w:ind w:left="5103"/>
        <w:jc w:val="right"/>
        <w:rPr>
          <w:color w:val="000000"/>
        </w:rPr>
      </w:pPr>
    </w:p>
    <w:p w:rsidR="001E7B94" w:rsidRPr="00BE58A7" w:rsidRDefault="001E7B94" w:rsidP="002B34CC">
      <w:pPr>
        <w:ind w:left="5103"/>
        <w:jc w:val="right"/>
        <w:rPr>
          <w:color w:val="000000"/>
        </w:rPr>
      </w:pPr>
    </w:p>
    <w:p w:rsidR="001E7B94" w:rsidRPr="00BE58A7" w:rsidRDefault="001E7B94" w:rsidP="002B34CC">
      <w:pPr>
        <w:ind w:left="5103"/>
        <w:jc w:val="right"/>
        <w:rPr>
          <w:color w:val="000000"/>
        </w:rPr>
      </w:pPr>
    </w:p>
    <w:p w:rsidR="001E7B94" w:rsidRPr="00BE58A7" w:rsidRDefault="001E7B94" w:rsidP="002B34CC">
      <w:pPr>
        <w:ind w:left="5103"/>
        <w:jc w:val="right"/>
        <w:rPr>
          <w:color w:val="000000"/>
        </w:rPr>
      </w:pPr>
    </w:p>
    <w:p w:rsidR="001E7B94" w:rsidRPr="00BE58A7" w:rsidRDefault="001E7B94" w:rsidP="002B34CC">
      <w:pPr>
        <w:ind w:left="5103"/>
        <w:jc w:val="right"/>
        <w:rPr>
          <w:color w:val="000000"/>
        </w:rPr>
      </w:pPr>
    </w:p>
    <w:p w:rsidR="001E7B94" w:rsidRPr="00BE58A7" w:rsidRDefault="001E7B94" w:rsidP="002B34CC">
      <w:pPr>
        <w:ind w:left="5103"/>
        <w:jc w:val="right"/>
        <w:rPr>
          <w:color w:val="000000"/>
        </w:rPr>
      </w:pPr>
    </w:p>
    <w:p w:rsidR="001E7B94" w:rsidRPr="00BE58A7" w:rsidRDefault="001E7B94" w:rsidP="002B34CC">
      <w:pPr>
        <w:ind w:left="5103"/>
        <w:jc w:val="right"/>
        <w:rPr>
          <w:color w:val="000000"/>
        </w:rPr>
      </w:pPr>
    </w:p>
    <w:p w:rsidR="001E7B94" w:rsidRPr="00BE58A7" w:rsidRDefault="001E7B94" w:rsidP="002B34CC">
      <w:pPr>
        <w:ind w:left="5103"/>
        <w:jc w:val="right"/>
        <w:rPr>
          <w:color w:val="000000"/>
        </w:rPr>
      </w:pPr>
    </w:p>
    <w:p w:rsidR="001E7B94" w:rsidRPr="00BE58A7" w:rsidRDefault="001E7B94" w:rsidP="002B34CC">
      <w:pPr>
        <w:ind w:left="5103"/>
        <w:jc w:val="right"/>
        <w:rPr>
          <w:color w:val="000000"/>
        </w:rPr>
      </w:pPr>
    </w:p>
    <w:p w:rsidR="001E7B94" w:rsidRPr="00BE58A7" w:rsidRDefault="001E7B94" w:rsidP="002B34CC">
      <w:pPr>
        <w:ind w:left="5103"/>
        <w:jc w:val="right"/>
        <w:rPr>
          <w:color w:val="000000"/>
        </w:rPr>
      </w:pPr>
    </w:p>
    <w:p w:rsidR="001E7B94" w:rsidRPr="00BE58A7" w:rsidRDefault="001E7B94" w:rsidP="002B34CC">
      <w:pPr>
        <w:ind w:left="5103"/>
        <w:jc w:val="right"/>
        <w:rPr>
          <w:color w:val="000000"/>
        </w:rPr>
      </w:pPr>
    </w:p>
    <w:p w:rsidR="001E7B94" w:rsidRPr="00BE58A7" w:rsidRDefault="001E7B94" w:rsidP="002B34CC">
      <w:pPr>
        <w:ind w:left="5103"/>
        <w:jc w:val="right"/>
        <w:rPr>
          <w:color w:val="000000"/>
        </w:rPr>
      </w:pPr>
    </w:p>
    <w:p w:rsidR="001E7B94" w:rsidRPr="00BE58A7" w:rsidRDefault="001E7B94" w:rsidP="002B34CC">
      <w:pPr>
        <w:ind w:left="5103"/>
        <w:jc w:val="right"/>
        <w:rPr>
          <w:color w:val="000000"/>
        </w:rPr>
      </w:pPr>
    </w:p>
    <w:p w:rsidR="001E7B94" w:rsidRPr="00BE58A7" w:rsidRDefault="001E7B94" w:rsidP="002B34CC">
      <w:pPr>
        <w:ind w:left="5103"/>
        <w:jc w:val="right"/>
        <w:rPr>
          <w:color w:val="000000"/>
        </w:rPr>
      </w:pPr>
    </w:p>
    <w:p w:rsidR="001E7B94" w:rsidRPr="00BE58A7" w:rsidRDefault="001E7B94" w:rsidP="002B34CC">
      <w:pPr>
        <w:ind w:left="5103"/>
        <w:jc w:val="right"/>
        <w:rPr>
          <w:color w:val="000000"/>
        </w:rPr>
      </w:pPr>
    </w:p>
    <w:p w:rsidR="001E7B94" w:rsidRPr="00BE58A7" w:rsidRDefault="001E7B94" w:rsidP="002B34CC">
      <w:pPr>
        <w:ind w:left="5103"/>
        <w:jc w:val="right"/>
        <w:rPr>
          <w:color w:val="000000"/>
        </w:rPr>
      </w:pPr>
    </w:p>
    <w:p w:rsidR="001E7B94" w:rsidRPr="00BE58A7" w:rsidRDefault="001E7B94" w:rsidP="002B34CC">
      <w:pPr>
        <w:ind w:left="5103"/>
        <w:jc w:val="right"/>
        <w:rPr>
          <w:color w:val="000000"/>
        </w:rPr>
      </w:pPr>
    </w:p>
    <w:p w:rsidR="001E7B94" w:rsidRPr="00BE58A7" w:rsidRDefault="001E7B94" w:rsidP="002B34CC">
      <w:pPr>
        <w:ind w:left="5103"/>
        <w:jc w:val="right"/>
        <w:rPr>
          <w:color w:val="000000"/>
        </w:rPr>
      </w:pPr>
    </w:p>
    <w:p w:rsidR="001E7B94" w:rsidRPr="00BE58A7" w:rsidRDefault="001E7B94" w:rsidP="002B34CC">
      <w:pPr>
        <w:ind w:left="5103"/>
        <w:jc w:val="right"/>
        <w:rPr>
          <w:color w:val="000000"/>
        </w:rPr>
      </w:pPr>
    </w:p>
    <w:p w:rsidR="001E7B94" w:rsidRPr="00BE58A7" w:rsidRDefault="001E7B94" w:rsidP="002B34CC">
      <w:pPr>
        <w:ind w:left="5103"/>
        <w:jc w:val="right"/>
        <w:rPr>
          <w:color w:val="000000"/>
        </w:rPr>
      </w:pPr>
    </w:p>
    <w:p w:rsidR="001E7B94" w:rsidRPr="00BE58A7" w:rsidRDefault="001E7B94" w:rsidP="002B34CC">
      <w:pPr>
        <w:ind w:left="5103"/>
        <w:jc w:val="right"/>
        <w:rPr>
          <w:color w:val="000000"/>
        </w:rPr>
      </w:pPr>
    </w:p>
    <w:p w:rsidR="001E7B94" w:rsidRPr="00BE58A7" w:rsidRDefault="001E7B94" w:rsidP="002B34CC">
      <w:pPr>
        <w:ind w:left="5103"/>
        <w:jc w:val="right"/>
        <w:rPr>
          <w:color w:val="000000"/>
        </w:rPr>
      </w:pPr>
    </w:p>
    <w:p w:rsidR="001E7B94" w:rsidRPr="00BE58A7" w:rsidRDefault="001E7B94" w:rsidP="002B34CC">
      <w:pPr>
        <w:ind w:left="5103"/>
        <w:jc w:val="right"/>
        <w:rPr>
          <w:color w:val="000000"/>
        </w:rPr>
      </w:pPr>
    </w:p>
    <w:p w:rsidR="001E7B94" w:rsidRPr="00BE58A7" w:rsidRDefault="001E7B94" w:rsidP="002B34CC">
      <w:pPr>
        <w:ind w:left="5103"/>
        <w:jc w:val="right"/>
        <w:rPr>
          <w:color w:val="000000"/>
        </w:rPr>
      </w:pPr>
    </w:p>
    <w:p w:rsidR="001E7B94" w:rsidRPr="00BE58A7" w:rsidRDefault="001E7B94" w:rsidP="002B34CC">
      <w:pPr>
        <w:ind w:left="5103"/>
        <w:jc w:val="right"/>
        <w:rPr>
          <w:color w:val="000000"/>
        </w:rPr>
      </w:pPr>
    </w:p>
    <w:p w:rsidR="001E7B94" w:rsidRPr="00BE58A7" w:rsidRDefault="001E7B94" w:rsidP="002B34CC">
      <w:pPr>
        <w:ind w:left="5103"/>
        <w:jc w:val="right"/>
        <w:rPr>
          <w:color w:val="000000"/>
        </w:rPr>
      </w:pPr>
    </w:p>
    <w:p w:rsidR="001E7B94" w:rsidRPr="00BE58A7" w:rsidRDefault="001E7B94" w:rsidP="002B34CC">
      <w:pPr>
        <w:ind w:left="5103"/>
        <w:jc w:val="right"/>
        <w:rPr>
          <w:color w:val="000000"/>
        </w:rPr>
      </w:pPr>
    </w:p>
    <w:p w:rsidR="001E7B94" w:rsidRPr="00BE58A7" w:rsidRDefault="001E7B94" w:rsidP="002B34CC">
      <w:pPr>
        <w:ind w:left="5103"/>
        <w:jc w:val="right"/>
        <w:rPr>
          <w:color w:val="000000"/>
        </w:rPr>
      </w:pPr>
    </w:p>
    <w:p w:rsidR="001E7B94" w:rsidRPr="00BE58A7" w:rsidRDefault="001E7B94" w:rsidP="002B34CC">
      <w:pPr>
        <w:ind w:left="5103"/>
        <w:jc w:val="right"/>
        <w:rPr>
          <w:color w:val="000000"/>
        </w:rPr>
      </w:pPr>
    </w:p>
    <w:p w:rsidR="001E7B94" w:rsidRDefault="001E7B94" w:rsidP="002B34CC">
      <w:pPr>
        <w:ind w:left="5103"/>
        <w:jc w:val="right"/>
        <w:rPr>
          <w:color w:val="000000"/>
        </w:rPr>
      </w:pPr>
    </w:p>
    <w:p w:rsidR="000B61AF" w:rsidRDefault="000B61AF" w:rsidP="002B34CC">
      <w:pPr>
        <w:ind w:left="5103"/>
        <w:jc w:val="right"/>
        <w:rPr>
          <w:color w:val="000000"/>
        </w:rPr>
      </w:pPr>
    </w:p>
    <w:p w:rsidR="000B61AF" w:rsidRDefault="000B61AF" w:rsidP="002B34CC">
      <w:pPr>
        <w:ind w:left="5103"/>
        <w:jc w:val="right"/>
        <w:rPr>
          <w:color w:val="000000"/>
        </w:rPr>
      </w:pPr>
    </w:p>
    <w:p w:rsidR="000B61AF" w:rsidRDefault="000B61AF" w:rsidP="002B34CC">
      <w:pPr>
        <w:ind w:left="5103"/>
        <w:jc w:val="right"/>
        <w:rPr>
          <w:color w:val="000000"/>
        </w:rPr>
      </w:pPr>
    </w:p>
    <w:p w:rsidR="000B61AF" w:rsidRDefault="000B61AF" w:rsidP="002B34CC">
      <w:pPr>
        <w:ind w:left="5103"/>
        <w:jc w:val="right"/>
        <w:rPr>
          <w:color w:val="000000"/>
        </w:rPr>
      </w:pPr>
    </w:p>
    <w:p w:rsidR="000B61AF" w:rsidRPr="00BE58A7" w:rsidRDefault="000B61AF" w:rsidP="002B34CC">
      <w:pPr>
        <w:ind w:left="5103"/>
        <w:jc w:val="right"/>
        <w:rPr>
          <w:color w:val="000000"/>
        </w:rPr>
      </w:pPr>
    </w:p>
    <w:p w:rsidR="001E7B94" w:rsidRPr="00BE58A7" w:rsidRDefault="001E7B94" w:rsidP="002B34CC">
      <w:pPr>
        <w:ind w:left="5103"/>
        <w:jc w:val="right"/>
        <w:rPr>
          <w:color w:val="000000"/>
        </w:rPr>
      </w:pPr>
    </w:p>
    <w:p w:rsidR="001E7B94" w:rsidRPr="00BE58A7" w:rsidRDefault="001E7B94" w:rsidP="002B34CC">
      <w:pPr>
        <w:ind w:left="5103"/>
        <w:jc w:val="right"/>
        <w:rPr>
          <w:color w:val="000000"/>
        </w:rPr>
      </w:pPr>
    </w:p>
    <w:p w:rsidR="001E7B94" w:rsidRPr="00BE58A7" w:rsidRDefault="001E7B94" w:rsidP="002B34CC">
      <w:pPr>
        <w:ind w:left="5103"/>
        <w:jc w:val="right"/>
        <w:rPr>
          <w:color w:val="000000"/>
        </w:rPr>
      </w:pPr>
    </w:p>
    <w:p w:rsidR="001E7B94" w:rsidRPr="00BE58A7" w:rsidRDefault="001E7B94" w:rsidP="002B34CC">
      <w:pPr>
        <w:ind w:left="5103"/>
        <w:jc w:val="right"/>
        <w:rPr>
          <w:color w:val="000000"/>
        </w:rPr>
      </w:pPr>
    </w:p>
    <w:p w:rsidR="002B34CC" w:rsidRPr="000B61AF" w:rsidRDefault="002B34CC" w:rsidP="002B34CC">
      <w:pPr>
        <w:ind w:left="5103"/>
        <w:jc w:val="right"/>
        <w:rPr>
          <w:color w:val="000000"/>
          <w:sz w:val="20"/>
          <w:szCs w:val="20"/>
        </w:rPr>
      </w:pPr>
      <w:r w:rsidRPr="000B61AF">
        <w:rPr>
          <w:color w:val="000000"/>
          <w:sz w:val="20"/>
          <w:szCs w:val="20"/>
        </w:rPr>
        <w:lastRenderedPageBreak/>
        <w:t xml:space="preserve">Приложение </w:t>
      </w:r>
      <w:r w:rsidR="001E7B94" w:rsidRPr="000B61AF">
        <w:rPr>
          <w:color w:val="000000"/>
          <w:sz w:val="20"/>
          <w:szCs w:val="20"/>
        </w:rPr>
        <w:t>5</w:t>
      </w:r>
    </w:p>
    <w:p w:rsidR="002B34CC" w:rsidRPr="000B61AF" w:rsidRDefault="002B34CC" w:rsidP="002B34CC">
      <w:pPr>
        <w:ind w:left="5103"/>
        <w:jc w:val="both"/>
        <w:rPr>
          <w:color w:val="000000"/>
          <w:sz w:val="20"/>
          <w:szCs w:val="20"/>
        </w:rPr>
      </w:pPr>
      <w:r w:rsidRPr="000B61AF">
        <w:rPr>
          <w:color w:val="000000"/>
          <w:sz w:val="20"/>
          <w:szCs w:val="20"/>
        </w:rPr>
        <w:t>к Порядку предоставления из бюджета сельского поселения Перегребное  субсидии юридическим лицам (за исключением субсидий  государственным (муниципальным) учреждениям)– производителям товаров,  работ  и  услуг  в сфере  теплоснабжения, водоснабжения и водоотведения, оказывающим коммунальные услуги потребителям сельского поселения Перегребное, на финансовое обеспечение затрат в целях оплаты задолженности организаций коммунального комплекса за потребленные топливо-энергетические ресурсы перед гарантирующими поставщиками</w:t>
      </w:r>
    </w:p>
    <w:p w:rsidR="002B34CC" w:rsidRPr="00BE58A7" w:rsidRDefault="002B34CC" w:rsidP="002B34CC">
      <w:r w:rsidRPr="00BE58A7">
        <w:t xml:space="preserve">  </w:t>
      </w:r>
    </w:p>
    <w:p w:rsidR="002B34CC" w:rsidRPr="00BE58A7" w:rsidRDefault="002B34CC" w:rsidP="002B34CC">
      <w:pPr>
        <w:pStyle w:val="FORMATTEXT"/>
        <w:jc w:val="right"/>
      </w:pPr>
      <w:r w:rsidRPr="00BE58A7">
        <w:t xml:space="preserve"> </w:t>
      </w:r>
    </w:p>
    <w:p w:rsidR="002B34CC" w:rsidRPr="00BE58A7" w:rsidRDefault="002B34CC" w:rsidP="002B34CC">
      <w:pPr>
        <w:pStyle w:val="HEADERTEXT"/>
        <w:rPr>
          <w:rFonts w:ascii="Times New Roman" w:hAnsi="Times New Roman" w:cs="Times New Roman"/>
          <w:b/>
          <w:bCs/>
          <w:sz w:val="24"/>
          <w:szCs w:val="24"/>
        </w:rPr>
      </w:pPr>
    </w:p>
    <w:p w:rsidR="002B34CC" w:rsidRPr="00BE58A7" w:rsidRDefault="002B34CC" w:rsidP="002B34CC">
      <w:pPr>
        <w:pStyle w:val="HEADERTEXT"/>
        <w:jc w:val="center"/>
        <w:rPr>
          <w:rFonts w:ascii="Times New Roman" w:hAnsi="Times New Roman" w:cs="Times New Roman"/>
          <w:b/>
          <w:bCs/>
          <w:color w:val="auto"/>
          <w:sz w:val="24"/>
          <w:szCs w:val="24"/>
        </w:rPr>
      </w:pPr>
      <w:r w:rsidRPr="00BE58A7">
        <w:rPr>
          <w:rFonts w:ascii="Times New Roman" w:hAnsi="Times New Roman" w:cs="Times New Roman"/>
          <w:bCs/>
          <w:color w:val="auto"/>
          <w:sz w:val="24"/>
          <w:szCs w:val="24"/>
        </w:rPr>
        <w:t xml:space="preserve"> </w:t>
      </w:r>
      <w:r w:rsidRPr="00A019B5">
        <w:rPr>
          <w:rFonts w:ascii="Times New Roman" w:hAnsi="Times New Roman" w:cs="Times New Roman"/>
          <w:b/>
          <w:bCs/>
          <w:color w:val="auto"/>
          <w:sz w:val="24"/>
          <w:szCs w:val="24"/>
        </w:rPr>
        <w:t>Соглашение (договор) о предоставлении из бюджета сельского поселения Перегребное субсидии юридическим лицам (за исключением государственных (муниципальных) учреждений)-производителям</w:t>
      </w:r>
      <w:r w:rsidRPr="00BE58A7">
        <w:rPr>
          <w:rFonts w:ascii="Times New Roman" w:hAnsi="Times New Roman" w:cs="Times New Roman"/>
          <w:b/>
          <w:bCs/>
          <w:color w:val="auto"/>
          <w:sz w:val="24"/>
          <w:szCs w:val="24"/>
        </w:rPr>
        <w:t xml:space="preserve"> товаров, работ, услуг в сфере теплоснабжения, водоснабжения и водоотведения, оказывающим коммунальные услуги потребителям сельского поселения Перегребное, </w:t>
      </w:r>
      <w:r w:rsidRPr="00BE58A7">
        <w:rPr>
          <w:rFonts w:ascii="Times New Roman" w:hAnsi="Times New Roman" w:cs="Times New Roman"/>
          <w:b/>
          <w:color w:val="auto"/>
          <w:sz w:val="24"/>
          <w:szCs w:val="24"/>
        </w:rPr>
        <w:t>на финансовое обеспечение затрат в целях оплаты задолженности организаций коммунального комплекса за потребленные топливо-энергетические ресурсы перед гарантирующими поставщиками</w:t>
      </w:r>
      <w:r w:rsidRPr="00BE58A7">
        <w:rPr>
          <w:rFonts w:ascii="Times New Roman" w:hAnsi="Times New Roman" w:cs="Times New Roman"/>
          <w:b/>
          <w:bCs/>
          <w:color w:val="auto"/>
          <w:sz w:val="24"/>
          <w:szCs w:val="24"/>
        </w:rPr>
        <w:t xml:space="preserve"> </w:t>
      </w:r>
    </w:p>
    <w:p w:rsidR="002B34CC" w:rsidRPr="00BE58A7" w:rsidRDefault="002B34CC" w:rsidP="002B34CC">
      <w:pPr>
        <w:pStyle w:val="HEADERTEXT"/>
        <w:jc w:val="center"/>
        <w:rPr>
          <w:rFonts w:ascii="Times New Roman" w:hAnsi="Times New Roman" w:cs="Times New Roman"/>
          <w:b/>
          <w:bCs/>
          <w:color w:val="auto"/>
          <w:sz w:val="24"/>
          <w:szCs w:val="24"/>
        </w:rPr>
      </w:pPr>
    </w:p>
    <w:p w:rsidR="002B34CC" w:rsidRPr="00BE58A7" w:rsidRDefault="002B34CC" w:rsidP="002B34CC">
      <w:pPr>
        <w:pStyle w:val="FORMATTEXT"/>
        <w:ind w:firstLine="568"/>
        <w:jc w:val="both"/>
      </w:pPr>
      <w:r w:rsidRPr="00BE58A7">
        <w:t>п. Перегребное _______ 20__ г. N __</w:t>
      </w:r>
    </w:p>
    <w:p w:rsidR="002B34CC" w:rsidRPr="00BE58A7" w:rsidRDefault="002B34CC" w:rsidP="002B34CC">
      <w:pPr>
        <w:pStyle w:val="FORMATTEXT"/>
        <w:ind w:firstLine="568"/>
        <w:jc w:val="both"/>
      </w:pPr>
    </w:p>
    <w:p w:rsidR="002B34CC" w:rsidRPr="00BE58A7" w:rsidRDefault="002B34CC" w:rsidP="002B34CC">
      <w:pPr>
        <w:pStyle w:val="FORMATTEXT"/>
        <w:ind w:firstLine="568"/>
        <w:jc w:val="both"/>
      </w:pPr>
      <w:r w:rsidRPr="00BE58A7">
        <w:t xml:space="preserve">Администрация сельского поселения Перегребное, именуемая в дальнейшем "Администрация поселения", в лице главы поселения _______________, действующего на основании Устава, с одной стороны, и _______________________________________ именуемый в дальнейшем "Получатель", в лице _______________________________________, действующего на основании ________, с другой стороны, вместе именуемые "Стороны", в соответствии </w:t>
      </w:r>
      <w:r w:rsidR="003C3D60" w:rsidRPr="00BE58A7">
        <w:fldChar w:fldCharType="begin"/>
      </w:r>
      <w:r w:rsidRPr="00BE58A7">
        <w:instrText xml:space="preserve"> HYPERLINK "kodeks://link/d?nd=901714433&amp;point=mark=0000000000000000000000000000000000000000000000000064U0IK"\o"’’Бюджетный кодекс Российской Федерации (с изменениями на 20 июля 2020 года) (редакция, действующая с 24 июля 2020 года)’’</w:instrText>
      </w:r>
    </w:p>
    <w:p w:rsidR="002B34CC" w:rsidRPr="00BE58A7" w:rsidRDefault="002B34CC" w:rsidP="002B34CC">
      <w:pPr>
        <w:pStyle w:val="FORMATTEXT"/>
        <w:ind w:firstLine="568"/>
        <w:jc w:val="both"/>
      </w:pPr>
      <w:r w:rsidRPr="00BE58A7">
        <w:instrText>Кодекс РФ от 31.07.1998 N 145-ФЗ</w:instrText>
      </w:r>
    </w:p>
    <w:p w:rsidR="002B34CC" w:rsidRPr="00BE58A7" w:rsidRDefault="002B34CC" w:rsidP="002B34CC">
      <w:pPr>
        <w:pStyle w:val="FORMATTEXT"/>
        <w:ind w:firstLine="568"/>
        <w:jc w:val="both"/>
      </w:pPr>
      <w:r w:rsidRPr="00BE58A7">
        <w:instrText>Статус: действующая редакция (действ. с 24.07.2020)"</w:instrText>
      </w:r>
      <w:r w:rsidR="003C3D60" w:rsidRPr="00BE58A7">
        <w:fldChar w:fldCharType="separate"/>
      </w:r>
      <w:r w:rsidRPr="00BE58A7">
        <w:rPr>
          <w:color w:val="0000AA"/>
          <w:u w:val="single"/>
        </w:rPr>
        <w:t>Бюджетным кодексом Российской Федерации</w:t>
      </w:r>
      <w:r w:rsidRPr="00BE58A7">
        <w:rPr>
          <w:color w:val="0000FF"/>
          <w:u w:val="single"/>
        </w:rPr>
        <w:t xml:space="preserve"> </w:t>
      </w:r>
      <w:r w:rsidR="003C3D60" w:rsidRPr="00BE58A7">
        <w:fldChar w:fldCharType="end"/>
      </w:r>
      <w:r w:rsidRPr="00BE58A7">
        <w:t xml:space="preserve">, постановлением Администрации сельского поселения Перегребное от __.______.20__ N  "Об утверждении Порядка предоставлении из бюджета сельского поселения Перегребное субсидии </w:t>
      </w:r>
      <w:r w:rsidRPr="009C13A3">
        <w:t>юридическим лицам (за исключением государственных (муниципальных) учреждений)-производителям</w:t>
      </w:r>
      <w:r w:rsidRPr="00BE58A7">
        <w:t xml:space="preserve"> товаров, работ, услуг в сфере теплоснабжения, водоснабжения и водоотведения, оказывающим коммунальные услуги потребителям сельского поселения Перегребное, на финансовое обеспечение затрат в целях оплаты задолженности организаций коммунального комплекса за потребленные топливо-энергетические ресурсы перед гарантирующими поставщиками " (далее-Порядок предоставления Субсидии) заключили настоящее Соглашение о нижеследующем:</w:t>
      </w:r>
    </w:p>
    <w:p w:rsidR="002B34CC" w:rsidRPr="00BE58A7" w:rsidRDefault="002B34CC" w:rsidP="002B34CC">
      <w:pPr>
        <w:pStyle w:val="FORMATTEXT"/>
        <w:ind w:firstLine="568"/>
        <w:jc w:val="both"/>
      </w:pPr>
    </w:p>
    <w:p w:rsidR="002B34CC" w:rsidRPr="00BE58A7" w:rsidRDefault="002B34CC" w:rsidP="002B34CC">
      <w:pPr>
        <w:pStyle w:val="HEADERTEXT"/>
        <w:rPr>
          <w:rFonts w:ascii="Times New Roman" w:hAnsi="Times New Roman" w:cs="Times New Roman"/>
          <w:b/>
          <w:bCs/>
          <w:sz w:val="24"/>
          <w:szCs w:val="24"/>
        </w:rPr>
      </w:pPr>
    </w:p>
    <w:p w:rsidR="002B34CC" w:rsidRPr="009C13A3" w:rsidRDefault="002B34CC" w:rsidP="002B34CC">
      <w:pPr>
        <w:pStyle w:val="HEADERTEXT"/>
        <w:jc w:val="center"/>
        <w:rPr>
          <w:rFonts w:ascii="Times New Roman" w:hAnsi="Times New Roman" w:cs="Times New Roman"/>
          <w:b/>
          <w:bCs/>
          <w:sz w:val="24"/>
          <w:szCs w:val="24"/>
        </w:rPr>
      </w:pPr>
      <w:r w:rsidRPr="00BE58A7">
        <w:rPr>
          <w:rFonts w:ascii="Times New Roman" w:hAnsi="Times New Roman" w:cs="Times New Roman"/>
          <w:b/>
          <w:bCs/>
          <w:sz w:val="24"/>
          <w:szCs w:val="24"/>
        </w:rPr>
        <w:t xml:space="preserve"> </w:t>
      </w:r>
      <w:r w:rsidRPr="009C13A3">
        <w:rPr>
          <w:rFonts w:ascii="Times New Roman" w:hAnsi="Times New Roman" w:cs="Times New Roman"/>
          <w:b/>
          <w:bCs/>
          <w:sz w:val="24"/>
          <w:szCs w:val="24"/>
        </w:rPr>
        <w:t xml:space="preserve">1. Предмет Соглашения </w:t>
      </w:r>
    </w:p>
    <w:p w:rsidR="002B34CC" w:rsidRPr="009C13A3" w:rsidRDefault="002B34CC" w:rsidP="002B34CC">
      <w:pPr>
        <w:pStyle w:val="FORMATTEXT"/>
        <w:ind w:firstLine="568"/>
        <w:jc w:val="both"/>
      </w:pPr>
      <w:r w:rsidRPr="009C13A3">
        <w:t>1.1. Предметом настоящего Соглашения является предоставление из бюджета сельского поселения Перегребное в 20__ году/20__ - 20__ годах субсидии :</w:t>
      </w:r>
    </w:p>
    <w:p w:rsidR="002B34CC" w:rsidRPr="009C13A3" w:rsidRDefault="002B34CC" w:rsidP="002B34CC">
      <w:pPr>
        <w:pStyle w:val="FORMATTEXT"/>
        <w:ind w:firstLine="568"/>
        <w:jc w:val="both"/>
      </w:pPr>
      <w:r w:rsidRPr="009C13A3">
        <w:t xml:space="preserve">1.1.1. юридическому лицу (за исключением (государственного) муниципального учреждения) - производителю товаров, работ, услуг, связанных с оказанием услуг в сфере теплоснабжения, водоснабжения и водоотведения, оказывающим коммунальные услуги потребителям сельского поселения Перегребное, на возмещение затрат, связанных с погашением задолженности за потребленные топливно-энергетические ресурсы (далее - </w:t>
      </w:r>
      <w:r w:rsidRPr="009C13A3">
        <w:lastRenderedPageBreak/>
        <w:t>Субсидия):</w:t>
      </w:r>
    </w:p>
    <w:p w:rsidR="002B34CC" w:rsidRPr="009C13A3" w:rsidRDefault="002B34CC" w:rsidP="002B34CC">
      <w:pPr>
        <w:pStyle w:val="FORMATTEXT"/>
        <w:ind w:firstLine="568"/>
        <w:jc w:val="both"/>
      </w:pPr>
      <w:r w:rsidRPr="009C13A3">
        <w:t>1.1.1.1. за потребленную электрическую энергию по договору поставки электрической энергии;</w:t>
      </w:r>
    </w:p>
    <w:p w:rsidR="002B34CC" w:rsidRPr="009C13A3" w:rsidRDefault="002B34CC" w:rsidP="002B34CC">
      <w:pPr>
        <w:pStyle w:val="FORMATTEXT"/>
        <w:ind w:firstLine="568"/>
        <w:jc w:val="both"/>
      </w:pPr>
      <w:r w:rsidRPr="009C13A3">
        <w:t>1.1.1.2. за потребленное(ый) топливо (газ) по договору поставки топлива (газа) (нужное указать).</w:t>
      </w:r>
    </w:p>
    <w:p w:rsidR="002B34CC" w:rsidRPr="00BE58A7" w:rsidRDefault="002B34CC" w:rsidP="002B34CC">
      <w:pPr>
        <w:pStyle w:val="HEADERTEXT"/>
        <w:rPr>
          <w:rFonts w:ascii="Times New Roman" w:hAnsi="Times New Roman" w:cs="Times New Roman"/>
          <w:b/>
          <w:bCs/>
          <w:sz w:val="24"/>
          <w:szCs w:val="24"/>
          <w:highlight w:val="yellow"/>
        </w:rPr>
      </w:pPr>
    </w:p>
    <w:p w:rsidR="002B34CC" w:rsidRPr="009C13A3" w:rsidRDefault="002B34CC" w:rsidP="002B34CC">
      <w:pPr>
        <w:pStyle w:val="HEADERTEXT"/>
        <w:jc w:val="center"/>
        <w:rPr>
          <w:rFonts w:ascii="Times New Roman" w:hAnsi="Times New Roman" w:cs="Times New Roman"/>
          <w:b/>
          <w:bCs/>
          <w:sz w:val="24"/>
          <w:szCs w:val="24"/>
        </w:rPr>
      </w:pPr>
      <w:r w:rsidRPr="009C13A3">
        <w:rPr>
          <w:rFonts w:ascii="Times New Roman" w:hAnsi="Times New Roman" w:cs="Times New Roman"/>
          <w:b/>
          <w:bCs/>
          <w:sz w:val="24"/>
          <w:szCs w:val="24"/>
        </w:rPr>
        <w:t xml:space="preserve"> 2. Финансовое обеспечение предоставления Субсидии </w:t>
      </w:r>
    </w:p>
    <w:p w:rsidR="002B34CC" w:rsidRPr="009C13A3" w:rsidRDefault="002B34CC" w:rsidP="002B34CC">
      <w:pPr>
        <w:pStyle w:val="FORMATTEXT"/>
        <w:ind w:firstLine="568"/>
        <w:jc w:val="both"/>
      </w:pPr>
      <w:r w:rsidRPr="009C13A3">
        <w:t>2.1. Субсидия предоставляется в пределах лимитов бюджетных ассигнований, утверждённы</w:t>
      </w:r>
      <w:r w:rsidR="00BE58A7" w:rsidRPr="009C13A3">
        <w:t>х</w:t>
      </w:r>
      <w:r w:rsidRPr="009C13A3">
        <w:t xml:space="preserve"> решением Совета депутатов сельского поселения Перегребное в размере ____________рублей _____копеек по кодам классификации расходов (далее-коды БК) бюджета сельского поселения Перегребное (далее-местный бюджет) на цели, указанные в разделе 1 настоящего Соглашения</w:t>
      </w:r>
      <w:r w:rsidR="009C13A3">
        <w:t>.</w:t>
      </w:r>
      <w:r w:rsidRPr="009C13A3">
        <w:t xml:space="preserve"> </w:t>
      </w:r>
    </w:p>
    <w:p w:rsidR="002B34CC" w:rsidRPr="00BE58A7" w:rsidRDefault="002B34CC" w:rsidP="002B34CC">
      <w:pPr>
        <w:pStyle w:val="HEADERTEXT"/>
        <w:rPr>
          <w:rFonts w:ascii="Times New Roman" w:hAnsi="Times New Roman" w:cs="Times New Roman"/>
          <w:b/>
          <w:bCs/>
          <w:sz w:val="24"/>
          <w:szCs w:val="24"/>
          <w:highlight w:val="yellow"/>
        </w:rPr>
      </w:pPr>
    </w:p>
    <w:p w:rsidR="002B34CC" w:rsidRPr="00FC1856" w:rsidRDefault="002B34CC" w:rsidP="002B34CC">
      <w:pPr>
        <w:pStyle w:val="HEADERTEXT"/>
        <w:jc w:val="center"/>
        <w:rPr>
          <w:rFonts w:ascii="Times New Roman" w:hAnsi="Times New Roman" w:cs="Times New Roman"/>
          <w:b/>
          <w:bCs/>
          <w:sz w:val="24"/>
          <w:szCs w:val="24"/>
        </w:rPr>
      </w:pPr>
      <w:r w:rsidRPr="00FC1856">
        <w:rPr>
          <w:rFonts w:ascii="Times New Roman" w:hAnsi="Times New Roman" w:cs="Times New Roman"/>
          <w:b/>
          <w:bCs/>
          <w:sz w:val="24"/>
          <w:szCs w:val="24"/>
        </w:rPr>
        <w:t xml:space="preserve"> 3. Условия и порядок предоставления Субсидии </w:t>
      </w:r>
    </w:p>
    <w:p w:rsidR="002B34CC" w:rsidRPr="00FC1856" w:rsidRDefault="002B34CC" w:rsidP="002B34CC">
      <w:pPr>
        <w:pStyle w:val="FORMATTEXT"/>
        <w:ind w:firstLine="568"/>
        <w:jc w:val="both"/>
      </w:pPr>
      <w:r w:rsidRPr="00FC1856">
        <w:t>3.1. Субсидия предоставляется в соответствии с Порядком предоставления Субсидии:</w:t>
      </w:r>
    </w:p>
    <w:p w:rsidR="002B34CC" w:rsidRPr="00FC1856" w:rsidRDefault="002B34CC" w:rsidP="002B34CC">
      <w:pPr>
        <w:pStyle w:val="FORMATTEXT"/>
        <w:ind w:firstLine="568"/>
        <w:jc w:val="both"/>
      </w:pPr>
      <w:r w:rsidRPr="00FC1856">
        <w:t>3.1.1. на цели, указанные в разделе 1 настоящего Соглашения;</w:t>
      </w:r>
    </w:p>
    <w:p w:rsidR="002B34CC" w:rsidRPr="00FC1856" w:rsidRDefault="002B34CC" w:rsidP="002B34CC">
      <w:pPr>
        <w:pStyle w:val="FORMATTEXT"/>
        <w:ind w:firstLine="568"/>
        <w:jc w:val="both"/>
      </w:pPr>
      <w:r w:rsidRPr="00FC1856">
        <w:t xml:space="preserve">3.1.2. при представлении Получателем в Администрацию поселения документов, подтверждающих факт произведенных Получателем, затрат, связанных с погашением задолженности за потребленные топливно-энергетические ресурсы, на возмещение которых предоставляется Субсидия в соответствии с установленной </w:t>
      </w:r>
      <w:r w:rsidR="003C3D60" w:rsidRPr="00FC1856">
        <w:fldChar w:fldCharType="begin"/>
      </w:r>
      <w:r w:rsidRPr="00FC1856">
        <w:instrText xml:space="preserve"> HYPERLINK "kodeks://link/d?nd=546289306&amp;point=mark=00000000000000000000000000000000000000000000000002BDE9GU"\o"’’Об утверждении Порядка предоставления из бюджета сельского поселения Унъюган субсидии юридическим лицам ...’’</w:instrText>
      </w:r>
    </w:p>
    <w:p w:rsidR="002B34CC" w:rsidRPr="00FC1856" w:rsidRDefault="002B34CC" w:rsidP="002B34CC">
      <w:pPr>
        <w:pStyle w:val="FORMATTEXT"/>
        <w:ind w:firstLine="568"/>
        <w:jc w:val="both"/>
      </w:pPr>
      <w:r w:rsidRPr="00FC1856">
        <w:instrText>Постановление Администрации сельского поселения Унъюган Октябрьского района Ханты-Мансийского автономного ...</w:instrText>
      </w:r>
    </w:p>
    <w:p w:rsidR="002B34CC" w:rsidRPr="00FC1856" w:rsidRDefault="002B34CC" w:rsidP="002B34CC">
      <w:pPr>
        <w:pStyle w:val="FORMATTEXT"/>
        <w:ind w:firstLine="568"/>
        <w:jc w:val="both"/>
      </w:pPr>
      <w:r w:rsidRPr="00FC1856">
        <w:instrText>Статус: действующая редакция"</w:instrText>
      </w:r>
      <w:r w:rsidR="003C3D60" w:rsidRPr="00FC1856">
        <w:fldChar w:fldCharType="separate"/>
      </w:r>
      <w:r w:rsidRPr="00FC1856">
        <w:rPr>
          <w:color w:val="0000AA"/>
          <w:u w:val="single"/>
        </w:rPr>
        <w:t xml:space="preserve">приложением </w:t>
      </w:r>
      <w:r w:rsidR="00EF1A1A" w:rsidRPr="00FC1856">
        <w:rPr>
          <w:color w:val="0000AA"/>
          <w:u w:val="single"/>
        </w:rPr>
        <w:t>4</w:t>
      </w:r>
      <w:r w:rsidRPr="00FC1856">
        <w:rPr>
          <w:color w:val="0000FF"/>
          <w:u w:val="single"/>
        </w:rPr>
        <w:t xml:space="preserve"> </w:t>
      </w:r>
      <w:r w:rsidR="003C3D60" w:rsidRPr="00FC1856">
        <w:fldChar w:fldCharType="end"/>
      </w:r>
      <w:r w:rsidRPr="00FC1856">
        <w:t xml:space="preserve"> к Порядку</w:t>
      </w:r>
      <w:r w:rsidR="00CD5C02" w:rsidRPr="00FC1856">
        <w:t xml:space="preserve"> предоставления Субсидии форме.</w:t>
      </w:r>
    </w:p>
    <w:p w:rsidR="00AD52CA" w:rsidRPr="00FC1856" w:rsidRDefault="00AD52CA" w:rsidP="002B34CC">
      <w:pPr>
        <w:pStyle w:val="FORMATTEXT"/>
        <w:ind w:firstLine="568"/>
        <w:jc w:val="both"/>
      </w:pPr>
      <w:r w:rsidRPr="00FC1856">
        <w:t>3.2. Субсидия предоставляется получател</w:t>
      </w:r>
      <w:r w:rsidR="009C13A3" w:rsidRPr="00FC1856">
        <w:t>я</w:t>
      </w:r>
      <w:r w:rsidRPr="00FC1856">
        <w:t>м</w:t>
      </w:r>
      <w:r w:rsidR="00A019B5">
        <w:t xml:space="preserve">, </w:t>
      </w:r>
      <w:r w:rsidRPr="00FC1856">
        <w:t>включенны</w:t>
      </w:r>
      <w:r w:rsidR="00A019B5">
        <w:t>м</w:t>
      </w:r>
      <w:r w:rsidRPr="00FC1856">
        <w:t xml:space="preserve"> в Свод</w:t>
      </w:r>
      <w:r w:rsidR="009C13A3" w:rsidRPr="00FC1856">
        <w:t>ный</w:t>
      </w:r>
      <w:r w:rsidRPr="00FC1856">
        <w:t xml:space="preserve"> реестр</w:t>
      </w:r>
      <w:r w:rsidR="009C13A3" w:rsidRPr="00FC1856">
        <w:t xml:space="preserve"> получателей субсидий </w:t>
      </w:r>
      <w:r w:rsidRPr="00FC1856">
        <w:t xml:space="preserve">в </w:t>
      </w:r>
      <w:r w:rsidR="00883D4E" w:rsidRPr="00FC1856">
        <w:t>соответствии</w:t>
      </w:r>
      <w:r w:rsidRPr="00FC1856">
        <w:t xml:space="preserve"> с Порядком </w:t>
      </w:r>
      <w:r w:rsidR="00883D4E" w:rsidRPr="00FC1856">
        <w:t>предоставления</w:t>
      </w:r>
      <w:r w:rsidRPr="00FC1856">
        <w:t xml:space="preserve"> субсидии.</w:t>
      </w:r>
    </w:p>
    <w:p w:rsidR="00AD52CA" w:rsidRPr="00FC1856" w:rsidRDefault="00A019B5" w:rsidP="00A019B5">
      <w:pPr>
        <w:shd w:val="clear" w:color="auto" w:fill="FFFFFF"/>
        <w:tabs>
          <w:tab w:val="left" w:leader="underscore" w:pos="2887"/>
        </w:tabs>
        <w:ind w:left="7"/>
        <w:jc w:val="both"/>
        <w:rPr>
          <w:color w:val="000000"/>
          <w:spacing w:val="-5"/>
        </w:rPr>
      </w:pPr>
      <w:r>
        <w:t xml:space="preserve">         </w:t>
      </w:r>
      <w:r w:rsidR="002B34CC" w:rsidRPr="00FC1856">
        <w:t>3.3.</w:t>
      </w:r>
      <w:r w:rsidR="002B34CC" w:rsidRPr="00FC1856">
        <w:rPr>
          <w:color w:val="000000"/>
          <w:spacing w:val="-5"/>
        </w:rPr>
        <w:t xml:space="preserve"> </w:t>
      </w:r>
      <w:r w:rsidR="002B34CC" w:rsidRPr="00FC1856">
        <w:t xml:space="preserve">Субсидия перечисляется </w:t>
      </w:r>
      <w:r w:rsidR="00AD52CA" w:rsidRPr="00FC1856">
        <w:rPr>
          <w:color w:val="000000"/>
          <w:spacing w:val="-5"/>
        </w:rPr>
        <w:t>не позднее 10 (десятого) рабочего дня, следующего за днем принятия главным распорядителем как получателем бюджетных средств решения о предоставлении субсидии.</w:t>
      </w:r>
    </w:p>
    <w:p w:rsidR="002B34CC" w:rsidRPr="00FC1856" w:rsidRDefault="00A019B5" w:rsidP="00A019B5">
      <w:pPr>
        <w:shd w:val="clear" w:color="auto" w:fill="FFFFFF"/>
        <w:tabs>
          <w:tab w:val="left" w:leader="underscore" w:pos="2887"/>
        </w:tabs>
        <w:ind w:left="7"/>
        <w:jc w:val="both"/>
        <w:rPr>
          <w:color w:val="000000"/>
          <w:spacing w:val="-5"/>
        </w:rPr>
      </w:pPr>
      <w:r>
        <w:t xml:space="preserve">        </w:t>
      </w:r>
      <w:r w:rsidR="002B34CC" w:rsidRPr="00FC1856">
        <w:t>3.4.</w:t>
      </w:r>
      <w:r w:rsidR="002B34CC" w:rsidRPr="00FC1856">
        <w:rPr>
          <w:rFonts w:eastAsia="Times New Roman CYR"/>
          <w:color w:val="000000"/>
          <w:kern w:val="1"/>
          <w:lang w:eastAsia="fa-IR" w:bidi="fa-IR"/>
        </w:rPr>
        <w:t xml:space="preserve"> Субсидия перечисляется Получателю субсидии в размере, не превышающем сумму денежных обязательств Получателя субсидии, в пределах объема, установленного соглашением, и лимитов бюджетных</w:t>
      </w:r>
      <w:r w:rsidR="002B34CC" w:rsidRPr="00FC1856">
        <w:rPr>
          <w:color w:val="000000"/>
          <w:spacing w:val="-5"/>
        </w:rPr>
        <w:t xml:space="preserve"> обязательств, доведенных главному распорядителю на текущий финансовый год.</w:t>
      </w:r>
    </w:p>
    <w:p w:rsidR="002B34CC" w:rsidRPr="00BE58A7" w:rsidRDefault="002B34CC" w:rsidP="002B34CC">
      <w:pPr>
        <w:pStyle w:val="FORMATTEXT"/>
        <w:ind w:firstLine="568"/>
        <w:jc w:val="both"/>
        <w:rPr>
          <w:highlight w:val="yellow"/>
        </w:rPr>
      </w:pPr>
    </w:p>
    <w:p w:rsidR="002B34CC" w:rsidRPr="00BE58A7" w:rsidRDefault="002B34CC" w:rsidP="002B34CC">
      <w:pPr>
        <w:pStyle w:val="HEADERTEXT"/>
        <w:rPr>
          <w:rFonts w:ascii="Times New Roman" w:hAnsi="Times New Roman" w:cs="Times New Roman"/>
          <w:b/>
          <w:bCs/>
          <w:sz w:val="24"/>
          <w:szCs w:val="24"/>
          <w:highlight w:val="yellow"/>
        </w:rPr>
      </w:pPr>
    </w:p>
    <w:p w:rsidR="002B34CC" w:rsidRPr="00A019B5" w:rsidRDefault="002B34CC" w:rsidP="002B34CC">
      <w:pPr>
        <w:pStyle w:val="HEADERTEXT"/>
        <w:jc w:val="center"/>
        <w:rPr>
          <w:rFonts w:ascii="Times New Roman" w:hAnsi="Times New Roman" w:cs="Times New Roman"/>
          <w:b/>
          <w:bCs/>
          <w:sz w:val="24"/>
          <w:szCs w:val="24"/>
        </w:rPr>
      </w:pPr>
      <w:r w:rsidRPr="00A019B5">
        <w:rPr>
          <w:rFonts w:ascii="Times New Roman" w:hAnsi="Times New Roman" w:cs="Times New Roman"/>
          <w:b/>
          <w:bCs/>
          <w:sz w:val="24"/>
          <w:szCs w:val="24"/>
        </w:rPr>
        <w:t xml:space="preserve"> 4. Взаимодействие Сторон </w:t>
      </w:r>
    </w:p>
    <w:p w:rsidR="002B34CC" w:rsidRPr="00A019B5" w:rsidRDefault="002B34CC" w:rsidP="002B34CC">
      <w:pPr>
        <w:pStyle w:val="FORMATTEXT"/>
        <w:ind w:firstLine="568"/>
        <w:jc w:val="both"/>
      </w:pPr>
      <w:r w:rsidRPr="00A019B5">
        <w:t>4.1. Администрация поселения обязуется:</w:t>
      </w:r>
    </w:p>
    <w:p w:rsidR="002B34CC" w:rsidRPr="00A019B5" w:rsidRDefault="002B34CC" w:rsidP="002B34CC">
      <w:pPr>
        <w:pStyle w:val="FORMATTEXT"/>
        <w:ind w:firstLine="568"/>
        <w:jc w:val="both"/>
      </w:pPr>
      <w:r w:rsidRPr="00A019B5">
        <w:t>4.1.1. обеспечить предоставление Субсидии в соответствии с разделом 3 настоящего Соглашения;</w:t>
      </w:r>
    </w:p>
    <w:p w:rsidR="00FC1856" w:rsidRPr="00A019B5" w:rsidRDefault="002B34CC" w:rsidP="002B34CC">
      <w:pPr>
        <w:pStyle w:val="FORMATTEXT"/>
        <w:ind w:firstLine="568"/>
        <w:jc w:val="both"/>
      </w:pPr>
      <w:r w:rsidRPr="00A019B5">
        <w:t xml:space="preserve">4.1.2. осуществлять проверку представляемых Получателем документов, указанных в пункте </w:t>
      </w:r>
      <w:r w:rsidR="00AD52CA" w:rsidRPr="00A019B5">
        <w:t>3.1.2.</w:t>
      </w:r>
      <w:r w:rsidRPr="00A019B5">
        <w:t xml:space="preserve"> настоящего </w:t>
      </w:r>
      <w:r w:rsidR="00AD52CA" w:rsidRPr="00A019B5">
        <w:t>соглашения в соответствии с Порядком предоставления субсидии</w:t>
      </w:r>
      <w:r w:rsidR="00A019B5" w:rsidRPr="00A019B5">
        <w:t>;</w:t>
      </w:r>
    </w:p>
    <w:p w:rsidR="002B34CC" w:rsidRPr="00A019B5" w:rsidRDefault="002B34CC" w:rsidP="002B34CC">
      <w:pPr>
        <w:pStyle w:val="FORMATTEXT"/>
        <w:ind w:firstLine="568"/>
        <w:jc w:val="both"/>
      </w:pPr>
      <w:r w:rsidRPr="00A019B5">
        <w:t>4.1.3. обеспечивать перечисление Субсидии на счет Получателя, указанный в пункте 3.3</w:t>
      </w:r>
      <w:r w:rsidR="004F0A3E" w:rsidRPr="00A019B5">
        <w:t>.</w:t>
      </w:r>
      <w:r w:rsidRPr="00A019B5">
        <w:t xml:space="preserve"> настоящего Соглашения;</w:t>
      </w:r>
    </w:p>
    <w:p w:rsidR="002B34CC" w:rsidRPr="00A019B5" w:rsidRDefault="002B34CC" w:rsidP="002B34CC">
      <w:pPr>
        <w:pStyle w:val="FORMATTEXT"/>
        <w:ind w:firstLine="568"/>
        <w:jc w:val="both"/>
      </w:pPr>
      <w:r w:rsidRPr="00A019B5">
        <w:t xml:space="preserve">4.1.4. осуществлять проверку представляемого Получателем отчета об использовании субсидии на возмещение затрат, связанных с погашением задолженности за потребленные топливно-энергетические ресурсы, осуществляющим свою деятельность в сфере тепловодоснабжения, водоотведения и оказывающим коммунальные услуги населению сельского поселения Перегребное по форме, установленной </w:t>
      </w:r>
      <w:r w:rsidR="003C3D60" w:rsidRPr="00A019B5">
        <w:fldChar w:fldCharType="begin"/>
      </w:r>
      <w:r w:rsidRPr="00A019B5">
        <w:instrText xml:space="preserve"> HYPERLINK "kodeks://link/d?nd=546289306&amp;point=mark=000000000000000000000000000000000000000000000000021A3GI6"\o"’’Об утверждении Порядка предоставления из бюджета сельского поселения Унъюган субсидии юридическим лицам ...’’</w:instrText>
      </w:r>
    </w:p>
    <w:p w:rsidR="002B34CC" w:rsidRPr="00A019B5" w:rsidRDefault="002B34CC" w:rsidP="002B34CC">
      <w:pPr>
        <w:pStyle w:val="FORMATTEXT"/>
        <w:ind w:firstLine="568"/>
        <w:jc w:val="both"/>
      </w:pPr>
      <w:r w:rsidRPr="00A019B5">
        <w:instrText>Постановление Администрации сельского поселения Унъюган Октябрьского района Ханты-Мансийского автономного ...</w:instrText>
      </w:r>
    </w:p>
    <w:p w:rsidR="002B34CC" w:rsidRPr="00A019B5" w:rsidRDefault="002B34CC" w:rsidP="002B34CC">
      <w:pPr>
        <w:pStyle w:val="FORMATTEXT"/>
        <w:ind w:firstLine="568"/>
        <w:jc w:val="both"/>
      </w:pPr>
      <w:r w:rsidRPr="00A019B5">
        <w:instrText>Статус: действующая редакция"</w:instrText>
      </w:r>
      <w:r w:rsidR="003C3D60" w:rsidRPr="00A019B5">
        <w:fldChar w:fldCharType="separate"/>
      </w:r>
      <w:r w:rsidR="001E7B94" w:rsidRPr="00A019B5">
        <w:rPr>
          <w:color w:val="0000AA"/>
          <w:u w:val="single"/>
        </w:rPr>
        <w:t>Приложение</w:t>
      </w:r>
      <w:r w:rsidR="003C3D60" w:rsidRPr="00A019B5">
        <w:fldChar w:fldCharType="end"/>
      </w:r>
      <w:r w:rsidR="001E7B94" w:rsidRPr="00A019B5">
        <w:t xml:space="preserve"> 6</w:t>
      </w:r>
      <w:r w:rsidRPr="00A019B5">
        <w:t xml:space="preserve"> к Порядку предоставления Субсидии;</w:t>
      </w:r>
    </w:p>
    <w:p w:rsidR="002B34CC" w:rsidRPr="00A019B5" w:rsidRDefault="002B34CC" w:rsidP="002B34CC">
      <w:pPr>
        <w:pStyle w:val="FORMATTEXT"/>
        <w:ind w:firstLine="568"/>
        <w:jc w:val="both"/>
      </w:pPr>
      <w:r w:rsidRPr="00A019B5">
        <w:t xml:space="preserve">4.1.5. осуществлять контроль за соблюдением Получателем порядка и условий предоставления Субсидии, установленных Порядком предоставления Субсидии и настоящим Соглашением, в том числе в части достоверности представляемых Получателем в соответствии с настоящим Соглашением сведений, путем проведения плановых и (или) </w:t>
      </w:r>
      <w:r w:rsidRPr="00A019B5">
        <w:lastRenderedPageBreak/>
        <w:t>внеплановых проверок на основании документов, представленных Получателем по запросу Администрации поселения в соответствии с пунктом 4.3.2. настоящего Соглашения</w:t>
      </w:r>
      <w:r w:rsidR="007F2484" w:rsidRPr="00A019B5">
        <w:t>;</w:t>
      </w:r>
    </w:p>
    <w:p w:rsidR="002B34CC" w:rsidRPr="00A019B5" w:rsidRDefault="002B34CC" w:rsidP="002B34CC">
      <w:pPr>
        <w:pStyle w:val="FORMATTEXT"/>
        <w:ind w:firstLine="568"/>
        <w:jc w:val="both"/>
      </w:pPr>
      <w:r w:rsidRPr="00A019B5">
        <w:t>4.1.6. в случае установления Администрацией сельского поселения или получения от органа муниципального финансового контроля информации о факте(ах) нарушения Получателем порядка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местный бюджет в размере и в сроки, определенные в указанном требовании;</w:t>
      </w:r>
    </w:p>
    <w:p w:rsidR="002B34CC" w:rsidRPr="00A019B5" w:rsidRDefault="002B34CC" w:rsidP="002B34CC">
      <w:pPr>
        <w:pStyle w:val="FORMATTEXT"/>
        <w:ind w:firstLine="568"/>
        <w:jc w:val="both"/>
      </w:pPr>
      <w:r w:rsidRPr="00A019B5">
        <w:t>4.1.7. рассматривать предложения, документы и иную информацию, направленную Получателем, в том числе в соответствии с пунктом 4.4.1 настоящего Соглашения, в течение 10 (десяти) рабочих дней со дня их получения и уведомлять Получателя о принятом решении (при необходимости);</w:t>
      </w:r>
    </w:p>
    <w:p w:rsidR="002B34CC" w:rsidRPr="00A019B5" w:rsidRDefault="002B34CC" w:rsidP="002B34CC">
      <w:pPr>
        <w:pStyle w:val="FORMATTEXT"/>
        <w:ind w:firstLine="568"/>
        <w:jc w:val="both"/>
      </w:pPr>
      <w:r w:rsidRPr="00A019B5">
        <w:t>4.1.8. направлять разъяснения Получателю по вопросам, связанным с исполнением настоящего Соглашения, в течение 3 (трех) рабочих дней со дня получения обращения Получателя в соответствии с пунктом 4.4.2</w:t>
      </w:r>
      <w:r w:rsidR="006702CF" w:rsidRPr="00A019B5">
        <w:t>.</w:t>
      </w:r>
      <w:r w:rsidRPr="00A019B5">
        <w:t xml:space="preserve"> настоящего Соглашения;</w:t>
      </w:r>
    </w:p>
    <w:p w:rsidR="002B34CC" w:rsidRPr="00A019B5" w:rsidRDefault="002B34CC" w:rsidP="002B34CC">
      <w:pPr>
        <w:pStyle w:val="FORMATTEXT"/>
        <w:ind w:firstLine="568"/>
        <w:jc w:val="both"/>
      </w:pPr>
      <w:r w:rsidRPr="00A019B5">
        <w:t>4.1.9. выполнять иные обязательства в соответствии с бюджетным законодательством Российской Федерации и Порядком предоставления Субсидии.</w:t>
      </w:r>
    </w:p>
    <w:p w:rsidR="002B34CC" w:rsidRPr="00A019B5" w:rsidRDefault="002B34CC" w:rsidP="002B34CC">
      <w:pPr>
        <w:pStyle w:val="FORMATTEXT"/>
        <w:ind w:firstLine="568"/>
        <w:jc w:val="both"/>
      </w:pPr>
      <w:r w:rsidRPr="00A019B5">
        <w:t>4.2. Администрация поселения вправе:</w:t>
      </w:r>
    </w:p>
    <w:p w:rsidR="002B34CC" w:rsidRPr="00A019B5" w:rsidRDefault="002B34CC" w:rsidP="002B34CC">
      <w:pPr>
        <w:pStyle w:val="FORMATTEXT"/>
        <w:ind w:firstLine="568"/>
        <w:jc w:val="both"/>
      </w:pPr>
      <w:r w:rsidRPr="00A019B5">
        <w:t>4.2.1.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пункте 2.1 настоящего Соглашения, и при условии предоставления Получателем информации, содержащей финансово-экономическое обоснование данного изменения;</w:t>
      </w:r>
    </w:p>
    <w:p w:rsidR="002B34CC" w:rsidRPr="00A019B5" w:rsidRDefault="002B34CC" w:rsidP="002B34CC">
      <w:pPr>
        <w:pStyle w:val="FORMATTEXT"/>
        <w:ind w:firstLine="568"/>
        <w:jc w:val="both"/>
      </w:pPr>
      <w:r w:rsidRPr="00A019B5">
        <w:t>4.2.2 принимать решение о</w:t>
      </w:r>
      <w:r w:rsidR="007F2484" w:rsidRPr="00A019B5">
        <w:t>б</w:t>
      </w:r>
      <w:r w:rsidRPr="00A019B5">
        <w:t xml:space="preserve"> уменьшении размера субсидии,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2B34CC" w:rsidRPr="00A019B5" w:rsidRDefault="002B34CC" w:rsidP="002B34CC">
      <w:pPr>
        <w:pStyle w:val="FORMATTEXT"/>
        <w:ind w:firstLine="568"/>
        <w:jc w:val="both"/>
      </w:pPr>
      <w:r w:rsidRPr="00A019B5">
        <w:t>4.2.3. запрашивать у Получателя документы и информацию, необходим</w:t>
      </w:r>
      <w:r w:rsidR="007F2484" w:rsidRPr="00A019B5">
        <w:t>ую</w:t>
      </w:r>
      <w:r w:rsidRPr="00A019B5">
        <w:t xml:space="preserve"> для осуществления контроля за соблюдением Получателем порядка и условий предоставления Субсидии, установленных Порядком предоставления Субсидии и настоящим Соглашением, в соответствии с пунктом 4.1.</w:t>
      </w:r>
      <w:r w:rsidR="002F61C8">
        <w:t>5.</w:t>
      </w:r>
      <w:r w:rsidRPr="00A019B5">
        <w:t xml:space="preserve"> настоящего Соглашения;</w:t>
      </w:r>
    </w:p>
    <w:p w:rsidR="002B34CC" w:rsidRPr="00A019B5" w:rsidRDefault="002B34CC" w:rsidP="002B34CC">
      <w:pPr>
        <w:pStyle w:val="FORMATTEXT"/>
        <w:ind w:firstLine="568"/>
        <w:jc w:val="both"/>
      </w:pPr>
      <w:r w:rsidRPr="00A019B5">
        <w:t>4.2.4. осуществлять иные права в соответствии с бюджетным законодательством Российской Федерации и Порядком предоставления Субсидии.</w:t>
      </w:r>
    </w:p>
    <w:p w:rsidR="002B34CC" w:rsidRPr="00A019B5" w:rsidRDefault="002B34CC" w:rsidP="002B34CC">
      <w:pPr>
        <w:pStyle w:val="FORMATTEXT"/>
        <w:ind w:firstLine="568"/>
        <w:jc w:val="both"/>
      </w:pPr>
      <w:r w:rsidRPr="00A019B5">
        <w:t>4.3. Получатель обязуется:</w:t>
      </w:r>
    </w:p>
    <w:p w:rsidR="002B34CC" w:rsidRPr="00A019B5" w:rsidRDefault="002B34CC" w:rsidP="002B34CC">
      <w:pPr>
        <w:pStyle w:val="FORMATTEXT"/>
        <w:ind w:firstLine="568"/>
        <w:jc w:val="both"/>
      </w:pPr>
      <w:r w:rsidRPr="00A019B5">
        <w:t>4.3.1. представлять в Администрацию поселения документы, установленные пунктом 3.1.2, настоящего Соглашения;</w:t>
      </w:r>
    </w:p>
    <w:p w:rsidR="002B34CC" w:rsidRPr="00A019B5" w:rsidRDefault="002B34CC" w:rsidP="002B34CC">
      <w:pPr>
        <w:pStyle w:val="FORMATTEXT"/>
        <w:ind w:firstLine="568"/>
        <w:jc w:val="both"/>
      </w:pPr>
      <w:r w:rsidRPr="00A019B5">
        <w:t xml:space="preserve">4.3.2. в течение 5 (пяти) рабочих дней, с момента перечисления Администрацией поселения денежных средств, предоставляет в Администрацию поселения отчет об использовании субсидии </w:t>
      </w:r>
      <w:r w:rsidR="00BE58A7" w:rsidRPr="00A019B5">
        <w:t xml:space="preserve">и о достижении показателей результативности использования субсидии </w:t>
      </w:r>
      <w:r w:rsidRPr="00A019B5">
        <w:t xml:space="preserve">по форме согласно приложению </w:t>
      </w:r>
      <w:r w:rsidR="00545E95" w:rsidRPr="00A019B5">
        <w:t>6</w:t>
      </w:r>
      <w:r w:rsidRPr="00A019B5">
        <w:t xml:space="preserve"> к Порядку предоставления субсидии, с приложением следующих документов:</w:t>
      </w:r>
    </w:p>
    <w:p w:rsidR="002B34CC" w:rsidRPr="00A019B5" w:rsidRDefault="002B34CC" w:rsidP="002B34CC">
      <w:pPr>
        <w:pStyle w:val="FORMATTEXT"/>
        <w:ind w:firstLine="568"/>
        <w:jc w:val="both"/>
      </w:pPr>
      <w:r w:rsidRPr="00A019B5">
        <w:t>- платежного поручения об оплате гарантирующему поставщику за электрическую энергию, топливо (газ) (с отметкой банка);</w:t>
      </w:r>
    </w:p>
    <w:p w:rsidR="002B34CC" w:rsidRPr="00A019B5" w:rsidRDefault="002B34CC" w:rsidP="002B34CC">
      <w:pPr>
        <w:pStyle w:val="FORMATTEXT"/>
        <w:ind w:firstLine="568"/>
        <w:jc w:val="both"/>
      </w:pPr>
      <w:r w:rsidRPr="00A019B5">
        <w:t>- акта сверки взаимных расчётов с гарантирующими поставщиками: электр</w:t>
      </w:r>
      <w:r w:rsidR="00BE58A7" w:rsidRPr="00A019B5">
        <w:t>ической энергии, топлива (газа).</w:t>
      </w:r>
    </w:p>
    <w:p w:rsidR="002B34CC" w:rsidRPr="00A019B5" w:rsidRDefault="002B34CC" w:rsidP="002B34CC">
      <w:pPr>
        <w:pStyle w:val="FORMATTEXT"/>
        <w:ind w:firstLine="568"/>
        <w:jc w:val="both"/>
      </w:pPr>
      <w:r w:rsidRPr="00A019B5">
        <w:t>4.3.3. направлять по запросу Администрации поселения документы и информацию, необходимые для осуществления контроля за соблюдением порядка</w:t>
      </w:r>
      <w:r w:rsidR="007F2484" w:rsidRPr="00A019B5">
        <w:t xml:space="preserve"> </w:t>
      </w:r>
      <w:r w:rsidRPr="00A019B5">
        <w:t xml:space="preserve">и условий </w:t>
      </w:r>
      <w:r w:rsidRPr="00A019B5">
        <w:lastRenderedPageBreak/>
        <w:t>предоставления Субсидии в соответствии с пунктом 4.2.2 настоящего Соглашения, в течение 5 (пяти) рабочих дней со дня получения указанного запроса;</w:t>
      </w:r>
    </w:p>
    <w:p w:rsidR="002B34CC" w:rsidRPr="00A019B5" w:rsidRDefault="002B34CC" w:rsidP="002B34CC">
      <w:pPr>
        <w:pStyle w:val="FORMATTEXT"/>
        <w:ind w:firstLine="568"/>
        <w:jc w:val="both"/>
      </w:pPr>
      <w:r w:rsidRPr="00A019B5">
        <w:t>4.3.3.1. устранять факт(ы) нарушения порядка</w:t>
      </w:r>
      <w:r w:rsidR="007F2484" w:rsidRPr="00A019B5">
        <w:t xml:space="preserve"> и </w:t>
      </w:r>
      <w:r w:rsidRPr="00A019B5">
        <w:t>условий предоставления Субсидии в сроки, определенные в указанном требовании;</w:t>
      </w:r>
    </w:p>
    <w:p w:rsidR="002B34CC" w:rsidRPr="00A019B5" w:rsidRDefault="002B34CC" w:rsidP="002B34CC">
      <w:pPr>
        <w:pStyle w:val="FORMATTEXT"/>
        <w:ind w:firstLine="568"/>
        <w:jc w:val="both"/>
      </w:pPr>
      <w:r w:rsidRPr="00A019B5">
        <w:t xml:space="preserve">4.3.3.2. возвращать в местный бюджет Субсидию в размере и в сроки, </w:t>
      </w:r>
      <w:r w:rsidR="00883D4E" w:rsidRPr="00A019B5">
        <w:t>в соответствии  с Порядком предоставления субсидии</w:t>
      </w:r>
      <w:r w:rsidR="00A019B5" w:rsidRPr="00A019B5">
        <w:t>;</w:t>
      </w:r>
    </w:p>
    <w:p w:rsidR="002B34CC" w:rsidRPr="00A019B5" w:rsidRDefault="002B34CC" w:rsidP="002B34CC">
      <w:pPr>
        <w:pStyle w:val="FORMATTEXT"/>
        <w:ind w:firstLine="568"/>
        <w:jc w:val="both"/>
      </w:pPr>
      <w:r w:rsidRPr="00A019B5">
        <w:t>4.3.4. обеспечивать полноту и достоверность сведений, представляемых в Администрацию поселения в соответствии с настоящим Соглашением;</w:t>
      </w:r>
    </w:p>
    <w:p w:rsidR="002B34CC" w:rsidRPr="00A019B5" w:rsidRDefault="002B34CC" w:rsidP="002B34CC">
      <w:pPr>
        <w:pStyle w:val="FORMATTEXT"/>
        <w:ind w:firstLine="568"/>
        <w:jc w:val="both"/>
      </w:pPr>
      <w:r w:rsidRPr="00A019B5">
        <w:t>4.3.5. выполнять иные обязательства в соответствии с бюджетным законодательством Российской Федерации и Порядком предоставления Субсидии, в том числе:</w:t>
      </w:r>
    </w:p>
    <w:p w:rsidR="002B34CC" w:rsidRPr="00A019B5" w:rsidRDefault="002B34CC" w:rsidP="002B34CC">
      <w:pPr>
        <w:pStyle w:val="FORMATTEXT"/>
        <w:ind w:firstLine="568"/>
        <w:jc w:val="both"/>
      </w:pPr>
      <w:r w:rsidRPr="00A019B5">
        <w:t>предоставить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настоящему Соглашению о предоставлении субсидий (за исключением государственного (муниципального) учреждения), на осуществление главным распорядителем (распорядителем) бюджетных средств, предоставившим субсидии, и органами муниципального финансового контроля п</w:t>
      </w:r>
      <w:r w:rsidR="007F2484" w:rsidRPr="00A019B5">
        <w:t xml:space="preserve">роверок соблюдения ими условий </w:t>
      </w:r>
      <w:r w:rsidRPr="00A019B5">
        <w:t xml:space="preserve"> и порядка предоставления субсидий;</w:t>
      </w:r>
    </w:p>
    <w:p w:rsidR="002B34CC" w:rsidRPr="00A019B5" w:rsidRDefault="002B34CC" w:rsidP="002B34CC">
      <w:pPr>
        <w:pStyle w:val="FORMATTEXT"/>
        <w:ind w:firstLine="568"/>
        <w:jc w:val="both"/>
      </w:pPr>
      <w:r w:rsidRPr="00A019B5">
        <w:t>обеспечить условия для проведения необходимых контрольных мероприятий Администрацией поселения, органами муниципального финансового контроля;</w:t>
      </w:r>
    </w:p>
    <w:p w:rsidR="002B34CC" w:rsidRPr="00A019B5" w:rsidRDefault="002B34CC" w:rsidP="002B34CC">
      <w:pPr>
        <w:pStyle w:val="FORMATTEXT"/>
        <w:ind w:firstLine="568"/>
        <w:jc w:val="both"/>
      </w:pPr>
      <w:r w:rsidRPr="00A019B5">
        <w:t>обязуется не приобретать за с</w:t>
      </w:r>
      <w:r w:rsidR="00883D4E" w:rsidRPr="00A019B5">
        <w:t>чет субсидии иностранную валюту.</w:t>
      </w:r>
    </w:p>
    <w:p w:rsidR="002B34CC" w:rsidRPr="00A019B5" w:rsidRDefault="002B34CC" w:rsidP="002B34CC">
      <w:pPr>
        <w:pStyle w:val="FORMATTEXT"/>
        <w:ind w:firstLine="568"/>
        <w:jc w:val="both"/>
      </w:pPr>
      <w:r w:rsidRPr="00A019B5">
        <w:t>4.4. Получатель вправе:</w:t>
      </w:r>
    </w:p>
    <w:p w:rsidR="002B34CC" w:rsidRPr="00A019B5" w:rsidRDefault="002B34CC" w:rsidP="002B34CC">
      <w:pPr>
        <w:pStyle w:val="FORMATTEXT"/>
        <w:ind w:firstLine="568"/>
        <w:jc w:val="both"/>
      </w:pPr>
      <w:r w:rsidRPr="00A019B5">
        <w:t xml:space="preserve">4.4.1. направлять в Администрацию поселения предложения о внесении изменений в настоящее Соглашение, в том числе в случае установления необходимости изменения размера Субсидии с </w:t>
      </w:r>
      <w:r w:rsidR="003C3D60" w:rsidRPr="00A019B5">
        <w:fldChar w:fldCharType="begin"/>
      </w:r>
      <w:r w:rsidRPr="00A019B5">
        <w:instrText xml:space="preserve"> HYPERLINK "kodeks://link/d?nd=546289306&amp;point=mark=00000000000000000000000000000000000000000000000002U61I71"\o"’’Об утверждении Порядка предоставления из бюджета сельского поселения Унъюган субсидии юридическим лицам ...’’</w:instrText>
      </w:r>
    </w:p>
    <w:p w:rsidR="002B34CC" w:rsidRPr="00A019B5" w:rsidRDefault="002B34CC" w:rsidP="002B34CC">
      <w:pPr>
        <w:pStyle w:val="FORMATTEXT"/>
        <w:ind w:firstLine="568"/>
        <w:jc w:val="both"/>
      </w:pPr>
      <w:r w:rsidRPr="00A019B5">
        <w:instrText>Постановление Администрации сельского поселения Унъюган Октябрьского района Ханты-Мансийского автономного ...</w:instrText>
      </w:r>
    </w:p>
    <w:p w:rsidR="002B34CC" w:rsidRPr="00A019B5" w:rsidRDefault="002B34CC" w:rsidP="002B34CC">
      <w:pPr>
        <w:pStyle w:val="FORMATTEXT"/>
        <w:ind w:firstLine="568"/>
        <w:jc w:val="both"/>
      </w:pPr>
      <w:r w:rsidRPr="00A019B5">
        <w:instrText>Статус: действующая редакция"</w:instrText>
      </w:r>
      <w:r w:rsidR="003C3D60" w:rsidRPr="00A019B5">
        <w:fldChar w:fldCharType="separate"/>
      </w:r>
      <w:r w:rsidRPr="00A019B5">
        <w:rPr>
          <w:color w:val="0000AA"/>
          <w:u w:val="single"/>
        </w:rPr>
        <w:t>приложением</w:t>
      </w:r>
      <w:r w:rsidRPr="00A019B5">
        <w:rPr>
          <w:color w:val="0000FF"/>
          <w:u w:val="single"/>
        </w:rPr>
        <w:t xml:space="preserve"> </w:t>
      </w:r>
      <w:r w:rsidR="003C3D60" w:rsidRPr="00A019B5">
        <w:fldChar w:fldCharType="end"/>
      </w:r>
      <w:r w:rsidRPr="00A019B5">
        <w:t xml:space="preserve"> информации, содержащей финансово-экономическое обоснование данного изменения;</w:t>
      </w:r>
    </w:p>
    <w:p w:rsidR="002B34CC" w:rsidRPr="00A019B5" w:rsidRDefault="002B34CC" w:rsidP="002B34CC">
      <w:pPr>
        <w:pStyle w:val="FORMATTEXT"/>
        <w:ind w:firstLine="568"/>
        <w:jc w:val="both"/>
      </w:pPr>
      <w:r w:rsidRPr="00A019B5">
        <w:t>4.4.2. обращаться в Администрацию поселения в целях получения разъяснений в связи с исполнением настоящего Соглашения;</w:t>
      </w:r>
    </w:p>
    <w:p w:rsidR="002B34CC" w:rsidRPr="00A019B5" w:rsidRDefault="002B34CC" w:rsidP="002B34CC">
      <w:pPr>
        <w:pStyle w:val="FORMATTEXT"/>
        <w:ind w:firstLine="568"/>
        <w:jc w:val="both"/>
      </w:pPr>
      <w:r w:rsidRPr="00A019B5">
        <w:t>4.4.3. осуществлять иные права в соответствии с бюджетным законодательством Российской Федерации и Порядком предоставления Субсидии.</w:t>
      </w:r>
    </w:p>
    <w:p w:rsidR="002B34CC" w:rsidRPr="009C13A3" w:rsidRDefault="002B34CC" w:rsidP="002B34CC">
      <w:pPr>
        <w:pStyle w:val="HEADERTEXT"/>
        <w:jc w:val="center"/>
        <w:rPr>
          <w:rFonts w:ascii="Times New Roman" w:hAnsi="Times New Roman" w:cs="Times New Roman"/>
          <w:b/>
          <w:bCs/>
          <w:sz w:val="24"/>
          <w:szCs w:val="24"/>
        </w:rPr>
      </w:pPr>
      <w:r w:rsidRPr="009C13A3">
        <w:rPr>
          <w:rFonts w:ascii="Times New Roman" w:hAnsi="Times New Roman" w:cs="Times New Roman"/>
          <w:b/>
          <w:bCs/>
          <w:sz w:val="24"/>
          <w:szCs w:val="24"/>
        </w:rPr>
        <w:t xml:space="preserve"> 5. Ответственность Сторон </w:t>
      </w:r>
    </w:p>
    <w:p w:rsidR="002B34CC" w:rsidRPr="009C13A3" w:rsidRDefault="002B34CC" w:rsidP="002B34CC">
      <w:pPr>
        <w:pStyle w:val="FORMATTEXT"/>
        <w:ind w:firstLine="568"/>
        <w:jc w:val="both"/>
      </w:pPr>
      <w:r w:rsidRPr="009C13A3">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2B34CC" w:rsidRPr="009C13A3" w:rsidRDefault="002B34CC" w:rsidP="002B34CC">
      <w:pPr>
        <w:pStyle w:val="FORMATTEXT"/>
        <w:ind w:firstLine="568"/>
        <w:jc w:val="both"/>
      </w:pPr>
      <w:r w:rsidRPr="009C13A3">
        <w:t>5.2. Иные положения об ответственности за неисполнение или ненадлежащее исполнение Сторонами обязательств по настоящему Соглашению.</w:t>
      </w:r>
    </w:p>
    <w:p w:rsidR="002B34CC" w:rsidRPr="00BE58A7" w:rsidRDefault="002B34CC" w:rsidP="002B34CC">
      <w:pPr>
        <w:pStyle w:val="HEADERTEXT"/>
        <w:rPr>
          <w:rFonts w:ascii="Times New Roman" w:hAnsi="Times New Roman" w:cs="Times New Roman"/>
          <w:b/>
          <w:bCs/>
          <w:sz w:val="24"/>
          <w:szCs w:val="24"/>
          <w:highlight w:val="yellow"/>
        </w:rPr>
      </w:pPr>
    </w:p>
    <w:p w:rsidR="002B34CC" w:rsidRPr="009C13A3" w:rsidRDefault="002B34CC" w:rsidP="002B34CC">
      <w:pPr>
        <w:pStyle w:val="HEADERTEXT"/>
        <w:jc w:val="center"/>
        <w:rPr>
          <w:rFonts w:ascii="Times New Roman" w:hAnsi="Times New Roman" w:cs="Times New Roman"/>
          <w:b/>
          <w:bCs/>
          <w:sz w:val="24"/>
          <w:szCs w:val="24"/>
        </w:rPr>
      </w:pPr>
      <w:r w:rsidRPr="009C13A3">
        <w:rPr>
          <w:rFonts w:ascii="Times New Roman" w:hAnsi="Times New Roman" w:cs="Times New Roman"/>
          <w:b/>
          <w:bCs/>
          <w:sz w:val="24"/>
          <w:szCs w:val="24"/>
        </w:rPr>
        <w:t xml:space="preserve"> 6. Иные условия </w:t>
      </w:r>
    </w:p>
    <w:p w:rsidR="002B34CC" w:rsidRPr="009C13A3" w:rsidRDefault="002B34CC" w:rsidP="002B34CC">
      <w:pPr>
        <w:pStyle w:val="FORMATTEXT"/>
        <w:ind w:firstLine="568"/>
        <w:jc w:val="both"/>
      </w:pPr>
      <w:r w:rsidRPr="009C13A3">
        <w:t>В случае нарушен</w:t>
      </w:r>
      <w:r w:rsidR="00A019B5">
        <w:t>ия Получателем Субсидии условий</w:t>
      </w:r>
      <w:r w:rsidRPr="009C13A3">
        <w:t xml:space="preserve"> и порядка предоставления субсидий, установленных Порядком, непредставления отчета об использовании Субсидии представления недостоверных сведений, повлекших необоснованное получение Субсидии, Получатель обязан возвратить Субсидию в бюджет поселения в порядке и сроки, установленные Порядком.</w:t>
      </w:r>
    </w:p>
    <w:p w:rsidR="002B34CC" w:rsidRPr="009C13A3" w:rsidRDefault="002B34CC" w:rsidP="002B34CC">
      <w:pPr>
        <w:pStyle w:val="FORMATTEXT"/>
        <w:ind w:firstLine="568"/>
        <w:jc w:val="both"/>
      </w:pPr>
      <w:r w:rsidRPr="009C13A3">
        <w:t>При отказе от добровольного возврата, указанные средства взыскиваются в судебном порядке в соответствии с законодательством Российской Федерации.</w:t>
      </w:r>
    </w:p>
    <w:p w:rsidR="002B34CC" w:rsidRPr="00BE58A7" w:rsidRDefault="002B34CC" w:rsidP="002B34CC">
      <w:pPr>
        <w:pStyle w:val="FORMATTEXT"/>
        <w:ind w:firstLine="568"/>
        <w:jc w:val="both"/>
        <w:rPr>
          <w:highlight w:val="yellow"/>
        </w:rPr>
      </w:pPr>
    </w:p>
    <w:p w:rsidR="002B34CC" w:rsidRPr="009C13A3" w:rsidRDefault="002B34CC" w:rsidP="002B34CC">
      <w:pPr>
        <w:pStyle w:val="HEADERTEXT"/>
        <w:jc w:val="center"/>
        <w:rPr>
          <w:rFonts w:ascii="Times New Roman" w:hAnsi="Times New Roman" w:cs="Times New Roman"/>
          <w:b/>
          <w:bCs/>
          <w:sz w:val="24"/>
          <w:szCs w:val="24"/>
        </w:rPr>
      </w:pPr>
      <w:r w:rsidRPr="009C13A3">
        <w:rPr>
          <w:rFonts w:ascii="Times New Roman" w:hAnsi="Times New Roman" w:cs="Times New Roman"/>
          <w:b/>
          <w:bCs/>
          <w:sz w:val="24"/>
          <w:szCs w:val="24"/>
        </w:rPr>
        <w:t xml:space="preserve"> 7. Заключительные положения </w:t>
      </w:r>
    </w:p>
    <w:p w:rsidR="002B34CC" w:rsidRPr="009C13A3" w:rsidRDefault="002B34CC" w:rsidP="002B34CC">
      <w:pPr>
        <w:pStyle w:val="FORMATTEXT"/>
        <w:ind w:firstLine="568"/>
        <w:jc w:val="both"/>
      </w:pPr>
      <w:r w:rsidRPr="009C13A3">
        <w:t>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 достижении согласия споры между Сторонами решаются в судебном порядке.</w:t>
      </w:r>
    </w:p>
    <w:p w:rsidR="002B34CC" w:rsidRPr="009C13A3" w:rsidRDefault="002B34CC" w:rsidP="002B34CC">
      <w:pPr>
        <w:pStyle w:val="FORMATTEXT"/>
        <w:ind w:firstLine="568"/>
        <w:jc w:val="both"/>
      </w:pPr>
      <w:r w:rsidRPr="009C13A3">
        <w:lastRenderedPageBreak/>
        <w:t>7.2. Настоящее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2B34CC" w:rsidRPr="009C13A3" w:rsidRDefault="002B34CC" w:rsidP="002B34CC">
      <w:pPr>
        <w:pStyle w:val="FORMATTEXT"/>
        <w:ind w:firstLine="568"/>
        <w:jc w:val="both"/>
      </w:pPr>
      <w:r w:rsidRPr="009C13A3">
        <w:t>7.3. Изменение настоящего Соглашения, в том числе в соответствии с положениями пункта 4.2.1 настоящего Соглашения, осуществляется по соглашению Сторон.</w:t>
      </w:r>
    </w:p>
    <w:p w:rsidR="002B34CC" w:rsidRPr="009C13A3" w:rsidRDefault="002B34CC" w:rsidP="002B34CC">
      <w:pPr>
        <w:pStyle w:val="FORMATTEXT"/>
        <w:ind w:firstLine="568"/>
        <w:jc w:val="both"/>
      </w:pPr>
      <w:r w:rsidRPr="009C13A3">
        <w:t>7.4. Расторжение настоящего Соглашения возможно в случае:</w:t>
      </w:r>
    </w:p>
    <w:p w:rsidR="002B34CC" w:rsidRPr="009C13A3" w:rsidRDefault="002B34CC" w:rsidP="002B34CC">
      <w:pPr>
        <w:pStyle w:val="FORMATTEXT"/>
        <w:ind w:firstLine="568"/>
        <w:jc w:val="both"/>
      </w:pPr>
      <w:r w:rsidRPr="009C13A3">
        <w:t>7.4.1. реорганизации или прекращения деятельности Получателя;</w:t>
      </w:r>
    </w:p>
    <w:p w:rsidR="002B34CC" w:rsidRPr="009C13A3" w:rsidRDefault="002B34CC" w:rsidP="002B34CC">
      <w:pPr>
        <w:pStyle w:val="FORMATTEXT"/>
        <w:ind w:firstLine="568"/>
        <w:jc w:val="both"/>
      </w:pPr>
      <w:r w:rsidRPr="009C13A3">
        <w:t>7.4.2. нарушения Получателем порядка</w:t>
      </w:r>
      <w:r w:rsidR="00A019B5">
        <w:t xml:space="preserve"> </w:t>
      </w:r>
      <w:r w:rsidRPr="009C13A3">
        <w:t>и условий предоставления Субсидии, установленных Порядком предоставления Субсидии и настоящим Соглашением;</w:t>
      </w:r>
    </w:p>
    <w:p w:rsidR="002B34CC" w:rsidRPr="009C13A3" w:rsidRDefault="002B34CC" w:rsidP="002B34CC">
      <w:pPr>
        <w:pStyle w:val="FORMATTEXT"/>
        <w:ind w:firstLine="568"/>
        <w:jc w:val="both"/>
      </w:pPr>
      <w:r w:rsidRPr="009C13A3">
        <w:t xml:space="preserve">7.4.3.  при не достижении согласия,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w:t>
      </w:r>
    </w:p>
    <w:p w:rsidR="002B34CC" w:rsidRPr="009C13A3" w:rsidRDefault="002B34CC" w:rsidP="002B34CC">
      <w:pPr>
        <w:pStyle w:val="FORMATTEXT"/>
        <w:ind w:firstLine="568"/>
        <w:jc w:val="both"/>
      </w:pPr>
      <w:r w:rsidRPr="009C13A3">
        <w:t>7.5. Документы и иная информация, предусмотренные настоящим Соглашением, могут направляться Сторонами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2B34CC" w:rsidRPr="00BE58A7" w:rsidRDefault="002B34CC" w:rsidP="002B34CC">
      <w:pPr>
        <w:pStyle w:val="FORMATTEXT"/>
        <w:ind w:firstLine="568"/>
        <w:jc w:val="both"/>
      </w:pPr>
      <w:r w:rsidRPr="009C13A3">
        <w:t>7.6. Настоящее Соглашение заключено Сторонами в форме бумажного документа в двух экземплярах, по одному экземпляру для каждой из Сторон.</w:t>
      </w:r>
    </w:p>
    <w:p w:rsidR="002B34CC" w:rsidRPr="00BE58A7" w:rsidRDefault="002B34CC" w:rsidP="002B34CC">
      <w:pPr>
        <w:pStyle w:val="HEADERTEXT"/>
        <w:rPr>
          <w:rFonts w:ascii="Times New Roman" w:hAnsi="Times New Roman" w:cs="Times New Roman"/>
          <w:b/>
          <w:bCs/>
          <w:sz w:val="24"/>
          <w:szCs w:val="24"/>
        </w:rPr>
      </w:pPr>
    </w:p>
    <w:p w:rsidR="002B34CC" w:rsidRPr="00BE58A7" w:rsidRDefault="002B34CC" w:rsidP="002B34CC">
      <w:pPr>
        <w:pStyle w:val="HEADERTEXT"/>
        <w:jc w:val="center"/>
        <w:rPr>
          <w:rFonts w:ascii="Times New Roman" w:hAnsi="Times New Roman" w:cs="Times New Roman"/>
          <w:b/>
          <w:bCs/>
          <w:sz w:val="24"/>
          <w:szCs w:val="24"/>
        </w:rPr>
      </w:pPr>
      <w:r w:rsidRPr="00BE58A7">
        <w:rPr>
          <w:rFonts w:ascii="Times New Roman" w:hAnsi="Times New Roman" w:cs="Times New Roman"/>
          <w:b/>
          <w:bCs/>
          <w:sz w:val="24"/>
          <w:szCs w:val="24"/>
        </w:rPr>
        <w:t xml:space="preserve"> 8. Платежные реквизиты Сторон </w:t>
      </w:r>
    </w:p>
    <w:tbl>
      <w:tblPr>
        <w:tblW w:w="9285" w:type="dxa"/>
        <w:tblInd w:w="28" w:type="dxa"/>
        <w:tblLayout w:type="fixed"/>
        <w:tblCellMar>
          <w:left w:w="90" w:type="dxa"/>
          <w:right w:w="90" w:type="dxa"/>
        </w:tblCellMar>
        <w:tblLook w:val="0000" w:firstRow="0" w:lastRow="0" w:firstColumn="0" w:lastColumn="0" w:noHBand="0" w:noVBand="0"/>
      </w:tblPr>
      <w:tblGrid>
        <w:gridCol w:w="4665"/>
        <w:gridCol w:w="4620"/>
      </w:tblGrid>
      <w:tr w:rsidR="002B34CC" w:rsidRPr="00BE58A7" w:rsidTr="004F0A3E">
        <w:tc>
          <w:tcPr>
            <w:tcW w:w="4665" w:type="dxa"/>
            <w:tcBorders>
              <w:top w:val="nil"/>
              <w:left w:val="nil"/>
              <w:bottom w:val="nil"/>
              <w:right w:val="nil"/>
            </w:tcBorders>
            <w:tcMar>
              <w:top w:w="114" w:type="dxa"/>
              <w:left w:w="28" w:type="dxa"/>
              <w:bottom w:w="114" w:type="dxa"/>
              <w:right w:w="28" w:type="dxa"/>
            </w:tcMar>
          </w:tcPr>
          <w:p w:rsidR="002B34CC" w:rsidRPr="00BE58A7" w:rsidRDefault="002B34CC" w:rsidP="004F0A3E">
            <w:pPr>
              <w:widowControl w:val="0"/>
              <w:autoSpaceDE w:val="0"/>
              <w:autoSpaceDN w:val="0"/>
              <w:adjustRightInd w:val="0"/>
            </w:pPr>
          </w:p>
        </w:tc>
        <w:tc>
          <w:tcPr>
            <w:tcW w:w="4620" w:type="dxa"/>
            <w:tcBorders>
              <w:top w:val="nil"/>
              <w:left w:val="nil"/>
              <w:bottom w:val="nil"/>
              <w:right w:val="nil"/>
            </w:tcBorders>
            <w:tcMar>
              <w:top w:w="114" w:type="dxa"/>
              <w:left w:w="28" w:type="dxa"/>
              <w:bottom w:w="114" w:type="dxa"/>
              <w:right w:w="28" w:type="dxa"/>
            </w:tcMar>
          </w:tcPr>
          <w:p w:rsidR="002B34CC" w:rsidRPr="00BE58A7" w:rsidRDefault="002B34CC" w:rsidP="004F0A3E">
            <w:pPr>
              <w:widowControl w:val="0"/>
              <w:autoSpaceDE w:val="0"/>
              <w:autoSpaceDN w:val="0"/>
              <w:adjustRightInd w:val="0"/>
            </w:pPr>
          </w:p>
        </w:tc>
      </w:tr>
      <w:tr w:rsidR="002B34CC" w:rsidRPr="00BE58A7" w:rsidTr="004F0A3E">
        <w:tc>
          <w:tcPr>
            <w:tcW w:w="4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34CC" w:rsidRPr="00BE58A7" w:rsidRDefault="002B34CC" w:rsidP="004F0A3E">
            <w:pPr>
              <w:pStyle w:val="FORMATTEXT"/>
            </w:pPr>
            <w:r w:rsidRPr="00BE58A7">
              <w:t xml:space="preserve">Администрация сельского поселения Перегребное </w:t>
            </w:r>
          </w:p>
        </w:tc>
        <w:tc>
          <w:tcPr>
            <w:tcW w:w="46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34CC" w:rsidRPr="00BE58A7" w:rsidRDefault="002B34CC" w:rsidP="004F0A3E">
            <w:pPr>
              <w:pStyle w:val="FORMATTEXT"/>
            </w:pPr>
            <w:r w:rsidRPr="00BE58A7">
              <w:t>Сокращенное наименование</w:t>
            </w:r>
          </w:p>
          <w:p w:rsidR="002B34CC" w:rsidRPr="00BE58A7" w:rsidRDefault="002B34CC" w:rsidP="004F0A3E">
            <w:pPr>
              <w:pStyle w:val="FORMATTEXT"/>
            </w:pPr>
            <w:r w:rsidRPr="00BE58A7">
              <w:t xml:space="preserve">Получателя </w:t>
            </w:r>
          </w:p>
        </w:tc>
      </w:tr>
      <w:tr w:rsidR="002B34CC" w:rsidRPr="00BE58A7" w:rsidTr="004F0A3E">
        <w:tc>
          <w:tcPr>
            <w:tcW w:w="4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34CC" w:rsidRPr="00BE58A7" w:rsidRDefault="002B34CC" w:rsidP="004F0A3E">
            <w:pPr>
              <w:pStyle w:val="FORMATTEXT"/>
            </w:pPr>
            <w:r w:rsidRPr="00BE58A7">
              <w:t xml:space="preserve">Администрация сельского поселения Прегребное </w:t>
            </w:r>
          </w:p>
        </w:tc>
        <w:tc>
          <w:tcPr>
            <w:tcW w:w="46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34CC" w:rsidRPr="00BE58A7" w:rsidRDefault="002B34CC" w:rsidP="004F0A3E">
            <w:pPr>
              <w:pStyle w:val="FORMATTEXT"/>
            </w:pPr>
            <w:r w:rsidRPr="00BE58A7">
              <w:t xml:space="preserve">Наименование Получателя </w:t>
            </w:r>
          </w:p>
        </w:tc>
      </w:tr>
      <w:tr w:rsidR="002B34CC" w:rsidRPr="00BE58A7" w:rsidTr="004F0A3E">
        <w:tc>
          <w:tcPr>
            <w:tcW w:w="4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34CC" w:rsidRPr="00BE58A7" w:rsidRDefault="002B34CC" w:rsidP="004F0A3E">
            <w:pPr>
              <w:pStyle w:val="FORMATTEXT"/>
            </w:pPr>
            <w:r w:rsidRPr="00BE58A7">
              <w:t xml:space="preserve">ОГРН, ОКТМО </w:t>
            </w:r>
          </w:p>
        </w:tc>
        <w:tc>
          <w:tcPr>
            <w:tcW w:w="46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34CC" w:rsidRPr="00BE58A7" w:rsidRDefault="002B34CC" w:rsidP="004F0A3E">
            <w:pPr>
              <w:pStyle w:val="FORMATTEXT"/>
            </w:pPr>
            <w:r w:rsidRPr="00BE58A7">
              <w:t xml:space="preserve">ОГРН, ОКТМО </w:t>
            </w:r>
          </w:p>
        </w:tc>
      </w:tr>
      <w:tr w:rsidR="002B34CC" w:rsidRPr="00BE58A7" w:rsidTr="004F0A3E">
        <w:tc>
          <w:tcPr>
            <w:tcW w:w="4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34CC" w:rsidRPr="00BE58A7" w:rsidRDefault="002B34CC" w:rsidP="004F0A3E">
            <w:pPr>
              <w:pStyle w:val="FORMATTEXT"/>
            </w:pPr>
            <w:r w:rsidRPr="00BE58A7">
              <w:t xml:space="preserve">Место нахождения: </w:t>
            </w:r>
          </w:p>
        </w:tc>
        <w:tc>
          <w:tcPr>
            <w:tcW w:w="46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34CC" w:rsidRPr="00BE58A7" w:rsidRDefault="002B34CC" w:rsidP="004F0A3E">
            <w:pPr>
              <w:pStyle w:val="FORMATTEXT"/>
            </w:pPr>
            <w:r w:rsidRPr="00BE58A7">
              <w:t xml:space="preserve">Место нахождения: </w:t>
            </w:r>
          </w:p>
        </w:tc>
      </w:tr>
      <w:tr w:rsidR="002B34CC" w:rsidRPr="00BE58A7" w:rsidTr="004F0A3E">
        <w:tc>
          <w:tcPr>
            <w:tcW w:w="4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34CC" w:rsidRPr="00BE58A7" w:rsidRDefault="002B34CC" w:rsidP="004F0A3E">
            <w:pPr>
              <w:pStyle w:val="FORMATTEXT"/>
            </w:pPr>
            <w:r w:rsidRPr="00BE58A7">
              <w:t xml:space="preserve">ИНН/КПП </w:t>
            </w:r>
          </w:p>
        </w:tc>
        <w:tc>
          <w:tcPr>
            <w:tcW w:w="46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34CC" w:rsidRPr="00BE58A7" w:rsidRDefault="002B34CC" w:rsidP="004F0A3E">
            <w:pPr>
              <w:pStyle w:val="FORMATTEXT"/>
            </w:pPr>
            <w:r w:rsidRPr="00BE58A7">
              <w:t xml:space="preserve">ИНН/КПП </w:t>
            </w:r>
          </w:p>
        </w:tc>
      </w:tr>
      <w:tr w:rsidR="002B34CC" w:rsidRPr="00BE58A7" w:rsidTr="004F0A3E">
        <w:tc>
          <w:tcPr>
            <w:tcW w:w="4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34CC" w:rsidRPr="00BE58A7" w:rsidRDefault="002B34CC" w:rsidP="004F0A3E">
            <w:pPr>
              <w:pStyle w:val="FORMATTEXT"/>
            </w:pPr>
            <w:r w:rsidRPr="00BE58A7">
              <w:t xml:space="preserve">Платежные реквизиты: </w:t>
            </w:r>
          </w:p>
        </w:tc>
        <w:tc>
          <w:tcPr>
            <w:tcW w:w="46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34CC" w:rsidRPr="00BE58A7" w:rsidRDefault="002B34CC" w:rsidP="004F0A3E">
            <w:pPr>
              <w:pStyle w:val="FORMATTEXT"/>
            </w:pPr>
            <w:r w:rsidRPr="00BE58A7">
              <w:t xml:space="preserve">Платежные реквизиты: </w:t>
            </w:r>
          </w:p>
        </w:tc>
      </w:tr>
      <w:tr w:rsidR="002B34CC" w:rsidRPr="00BE58A7" w:rsidTr="004F0A3E">
        <w:tc>
          <w:tcPr>
            <w:tcW w:w="4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34CC" w:rsidRPr="00BE58A7" w:rsidRDefault="002B34CC" w:rsidP="004F0A3E">
            <w:pPr>
              <w:pStyle w:val="FORMATTEXT"/>
            </w:pPr>
            <w:r w:rsidRPr="00BE58A7">
              <w:t>Наименование учреждения Банка России, БИК</w:t>
            </w:r>
          </w:p>
          <w:p w:rsidR="002B34CC" w:rsidRPr="00BE58A7" w:rsidRDefault="002B34CC" w:rsidP="004F0A3E">
            <w:pPr>
              <w:pStyle w:val="FORMATTEXT"/>
            </w:pPr>
            <w:r w:rsidRPr="00BE58A7">
              <w:t>Расчетный счет</w:t>
            </w:r>
          </w:p>
          <w:p w:rsidR="002B34CC" w:rsidRPr="00BE58A7" w:rsidRDefault="002B34CC" w:rsidP="004F0A3E">
            <w:pPr>
              <w:pStyle w:val="FORMATTEXT"/>
            </w:pPr>
            <w:r w:rsidRPr="00BE58A7">
              <w:t>Наименование территориального органа Федерального казначейства, в котором открыт лицевой счет</w:t>
            </w:r>
          </w:p>
          <w:p w:rsidR="002B34CC" w:rsidRPr="00BE58A7" w:rsidRDefault="002B34CC" w:rsidP="004F0A3E">
            <w:pPr>
              <w:pStyle w:val="FORMATTEXT"/>
            </w:pPr>
            <w:r w:rsidRPr="00BE58A7">
              <w:t xml:space="preserve">Лицевой счет </w:t>
            </w:r>
          </w:p>
        </w:tc>
        <w:tc>
          <w:tcPr>
            <w:tcW w:w="46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34CC" w:rsidRPr="00BE58A7" w:rsidRDefault="002B34CC" w:rsidP="004F0A3E">
            <w:pPr>
              <w:pStyle w:val="FORMATTEXT"/>
            </w:pPr>
            <w:r w:rsidRPr="00BE58A7">
              <w:t>Наименование учреждения Банка России, БИК</w:t>
            </w:r>
          </w:p>
          <w:p w:rsidR="002B34CC" w:rsidRPr="00BE58A7" w:rsidRDefault="002B34CC" w:rsidP="004F0A3E">
            <w:pPr>
              <w:pStyle w:val="FORMATTEXT"/>
            </w:pPr>
            <w:r w:rsidRPr="00BE58A7">
              <w:t xml:space="preserve">Расчетный счет </w:t>
            </w:r>
          </w:p>
        </w:tc>
      </w:tr>
    </w:tbl>
    <w:p w:rsidR="002B34CC" w:rsidRPr="00BE58A7" w:rsidRDefault="002B34CC" w:rsidP="002B34CC">
      <w:pPr>
        <w:widowControl w:val="0"/>
        <w:autoSpaceDE w:val="0"/>
        <w:autoSpaceDN w:val="0"/>
        <w:adjustRightInd w:val="0"/>
      </w:pPr>
    </w:p>
    <w:p w:rsidR="002B34CC" w:rsidRPr="00BE58A7" w:rsidRDefault="002B34CC" w:rsidP="002B34CC">
      <w:pPr>
        <w:pStyle w:val="HEADERTEXT"/>
        <w:rPr>
          <w:rFonts w:ascii="Times New Roman" w:hAnsi="Times New Roman" w:cs="Times New Roman"/>
          <w:b/>
          <w:bCs/>
          <w:sz w:val="24"/>
          <w:szCs w:val="24"/>
        </w:rPr>
      </w:pPr>
    </w:p>
    <w:p w:rsidR="002B34CC" w:rsidRPr="00BE58A7" w:rsidRDefault="002B34CC" w:rsidP="002B34CC">
      <w:pPr>
        <w:pStyle w:val="HEADERTEXT"/>
        <w:jc w:val="center"/>
        <w:rPr>
          <w:rFonts w:ascii="Times New Roman" w:hAnsi="Times New Roman" w:cs="Times New Roman"/>
          <w:b/>
          <w:bCs/>
          <w:sz w:val="24"/>
          <w:szCs w:val="24"/>
        </w:rPr>
      </w:pPr>
      <w:r w:rsidRPr="00BE58A7">
        <w:rPr>
          <w:rFonts w:ascii="Times New Roman" w:hAnsi="Times New Roman" w:cs="Times New Roman"/>
          <w:b/>
          <w:bCs/>
          <w:sz w:val="24"/>
          <w:szCs w:val="24"/>
        </w:rPr>
        <w:t xml:space="preserve"> Подписи Сторон </w:t>
      </w:r>
    </w:p>
    <w:tbl>
      <w:tblPr>
        <w:tblW w:w="0" w:type="auto"/>
        <w:tblInd w:w="28" w:type="dxa"/>
        <w:tblLayout w:type="fixed"/>
        <w:tblCellMar>
          <w:left w:w="90" w:type="dxa"/>
          <w:right w:w="90" w:type="dxa"/>
        </w:tblCellMar>
        <w:tblLook w:val="0000" w:firstRow="0" w:lastRow="0" w:firstColumn="0" w:lastColumn="0" w:noHBand="0" w:noVBand="0"/>
      </w:tblPr>
      <w:tblGrid>
        <w:gridCol w:w="4665"/>
        <w:gridCol w:w="4620"/>
      </w:tblGrid>
      <w:tr w:rsidR="002B34CC" w:rsidRPr="00BE58A7" w:rsidTr="004F0A3E">
        <w:tc>
          <w:tcPr>
            <w:tcW w:w="4665" w:type="dxa"/>
            <w:tcBorders>
              <w:top w:val="nil"/>
              <w:left w:val="nil"/>
              <w:bottom w:val="nil"/>
              <w:right w:val="nil"/>
            </w:tcBorders>
            <w:tcMar>
              <w:top w:w="114" w:type="dxa"/>
              <w:left w:w="28" w:type="dxa"/>
              <w:bottom w:w="114" w:type="dxa"/>
              <w:right w:w="28" w:type="dxa"/>
            </w:tcMar>
          </w:tcPr>
          <w:p w:rsidR="002B34CC" w:rsidRPr="00BE58A7" w:rsidRDefault="002B34CC" w:rsidP="004F0A3E">
            <w:pPr>
              <w:widowControl w:val="0"/>
              <w:autoSpaceDE w:val="0"/>
              <w:autoSpaceDN w:val="0"/>
              <w:adjustRightInd w:val="0"/>
            </w:pPr>
          </w:p>
        </w:tc>
        <w:tc>
          <w:tcPr>
            <w:tcW w:w="4620" w:type="dxa"/>
            <w:tcBorders>
              <w:top w:val="nil"/>
              <w:left w:val="nil"/>
              <w:bottom w:val="nil"/>
              <w:right w:val="nil"/>
            </w:tcBorders>
            <w:tcMar>
              <w:top w:w="114" w:type="dxa"/>
              <w:left w:w="28" w:type="dxa"/>
              <w:bottom w:w="114" w:type="dxa"/>
              <w:right w:w="28" w:type="dxa"/>
            </w:tcMar>
          </w:tcPr>
          <w:p w:rsidR="002B34CC" w:rsidRPr="00BE58A7" w:rsidRDefault="002B34CC" w:rsidP="004F0A3E">
            <w:pPr>
              <w:widowControl w:val="0"/>
              <w:autoSpaceDE w:val="0"/>
              <w:autoSpaceDN w:val="0"/>
              <w:adjustRightInd w:val="0"/>
            </w:pPr>
          </w:p>
        </w:tc>
      </w:tr>
      <w:tr w:rsidR="002B34CC" w:rsidRPr="00BE58A7" w:rsidTr="004F0A3E">
        <w:tc>
          <w:tcPr>
            <w:tcW w:w="4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34CC" w:rsidRPr="00BE58A7" w:rsidRDefault="002B34CC" w:rsidP="004F0A3E">
            <w:pPr>
              <w:pStyle w:val="FORMATTEXT"/>
            </w:pPr>
            <w:r w:rsidRPr="00BE58A7">
              <w:lastRenderedPageBreak/>
              <w:t>Администрация сельского поселения Перегребное</w:t>
            </w:r>
          </w:p>
        </w:tc>
        <w:tc>
          <w:tcPr>
            <w:tcW w:w="46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34CC" w:rsidRPr="00BE58A7" w:rsidRDefault="002B34CC" w:rsidP="004F0A3E">
            <w:pPr>
              <w:pStyle w:val="FORMATTEXT"/>
            </w:pPr>
            <w:r w:rsidRPr="00BE58A7">
              <w:t>Сокращенное наименование</w:t>
            </w:r>
          </w:p>
          <w:p w:rsidR="002B34CC" w:rsidRPr="00BE58A7" w:rsidRDefault="002B34CC" w:rsidP="004F0A3E">
            <w:pPr>
              <w:pStyle w:val="FORMATTEXT"/>
            </w:pPr>
            <w:r w:rsidRPr="00BE58A7">
              <w:t xml:space="preserve">Получателя </w:t>
            </w:r>
          </w:p>
        </w:tc>
      </w:tr>
      <w:tr w:rsidR="002B34CC" w:rsidRPr="00BE58A7" w:rsidTr="004F0A3E">
        <w:tc>
          <w:tcPr>
            <w:tcW w:w="4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34CC" w:rsidRPr="00BE58A7" w:rsidRDefault="002B34CC" w:rsidP="004F0A3E">
            <w:pPr>
              <w:pStyle w:val="FORMATTEXT"/>
            </w:pPr>
            <w:r w:rsidRPr="00BE58A7">
              <w:t>___________/_________________</w:t>
            </w:r>
          </w:p>
          <w:p w:rsidR="002B34CC" w:rsidRPr="00BE58A7" w:rsidRDefault="002B34CC" w:rsidP="004F0A3E">
            <w:pPr>
              <w:pStyle w:val="FORMATTEXT"/>
            </w:pPr>
            <w:r w:rsidRPr="00BE58A7">
              <w:t xml:space="preserve">(подпись) (ФИО) </w:t>
            </w:r>
          </w:p>
        </w:tc>
        <w:tc>
          <w:tcPr>
            <w:tcW w:w="46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B34CC" w:rsidRPr="00BE58A7" w:rsidRDefault="002B34CC" w:rsidP="004F0A3E">
            <w:pPr>
              <w:pStyle w:val="FORMATTEXT"/>
            </w:pPr>
            <w:r w:rsidRPr="00BE58A7">
              <w:t>___________/________________</w:t>
            </w:r>
          </w:p>
          <w:p w:rsidR="002B34CC" w:rsidRPr="00BE58A7" w:rsidRDefault="002B34CC" w:rsidP="004F0A3E">
            <w:pPr>
              <w:pStyle w:val="FORMATTEXT"/>
            </w:pPr>
            <w:r w:rsidRPr="00BE58A7">
              <w:t xml:space="preserve">(подпись) (ФИО) </w:t>
            </w:r>
          </w:p>
        </w:tc>
      </w:tr>
    </w:tbl>
    <w:p w:rsidR="00C84E7E" w:rsidRPr="00BE58A7" w:rsidRDefault="00C84E7E" w:rsidP="00831EEB">
      <w:pPr>
        <w:pStyle w:val="FORMATTEXT"/>
        <w:jc w:val="right"/>
      </w:pPr>
    </w:p>
    <w:p w:rsidR="002B34CC" w:rsidRPr="00BE58A7" w:rsidRDefault="002B34CC" w:rsidP="00C6509C">
      <w:pPr>
        <w:widowControl w:val="0"/>
        <w:suppressAutoHyphens/>
        <w:autoSpaceDE w:val="0"/>
        <w:jc w:val="center"/>
        <w:rPr>
          <w:rFonts w:eastAsia="Arial"/>
          <w:b/>
          <w:bCs/>
          <w:lang w:bidi="ru-RU"/>
        </w:rPr>
      </w:pPr>
    </w:p>
    <w:p w:rsidR="002B34CC" w:rsidRPr="00BE58A7" w:rsidRDefault="002B34CC" w:rsidP="00C6509C">
      <w:pPr>
        <w:widowControl w:val="0"/>
        <w:suppressAutoHyphens/>
        <w:autoSpaceDE w:val="0"/>
        <w:jc w:val="center"/>
        <w:rPr>
          <w:rFonts w:eastAsia="Arial"/>
          <w:b/>
          <w:bCs/>
          <w:lang w:bidi="ru-RU"/>
        </w:rPr>
      </w:pPr>
    </w:p>
    <w:p w:rsidR="002B34CC" w:rsidRPr="00BE58A7" w:rsidRDefault="002B34CC" w:rsidP="00C6509C">
      <w:pPr>
        <w:widowControl w:val="0"/>
        <w:suppressAutoHyphens/>
        <w:autoSpaceDE w:val="0"/>
        <w:jc w:val="center"/>
        <w:rPr>
          <w:rFonts w:eastAsia="Arial"/>
          <w:b/>
          <w:bCs/>
          <w:lang w:bidi="ru-RU"/>
        </w:rPr>
      </w:pPr>
    </w:p>
    <w:p w:rsidR="002B34CC" w:rsidRPr="00BE58A7" w:rsidRDefault="002B34CC" w:rsidP="00C6509C">
      <w:pPr>
        <w:widowControl w:val="0"/>
        <w:suppressAutoHyphens/>
        <w:autoSpaceDE w:val="0"/>
        <w:jc w:val="center"/>
        <w:rPr>
          <w:rFonts w:eastAsia="Arial"/>
          <w:b/>
          <w:bCs/>
          <w:lang w:bidi="ru-RU"/>
        </w:rPr>
      </w:pPr>
    </w:p>
    <w:p w:rsidR="002B34CC" w:rsidRPr="00BE58A7" w:rsidRDefault="002B34CC" w:rsidP="00C6509C">
      <w:pPr>
        <w:widowControl w:val="0"/>
        <w:suppressAutoHyphens/>
        <w:autoSpaceDE w:val="0"/>
        <w:jc w:val="center"/>
        <w:rPr>
          <w:rFonts w:eastAsia="Arial"/>
          <w:b/>
          <w:bCs/>
          <w:lang w:bidi="ru-RU"/>
        </w:rPr>
      </w:pPr>
    </w:p>
    <w:p w:rsidR="002B34CC" w:rsidRPr="00BE58A7" w:rsidRDefault="002B34CC" w:rsidP="00C6509C">
      <w:pPr>
        <w:widowControl w:val="0"/>
        <w:suppressAutoHyphens/>
        <w:autoSpaceDE w:val="0"/>
        <w:jc w:val="center"/>
        <w:rPr>
          <w:rFonts w:eastAsia="Arial"/>
          <w:b/>
          <w:bCs/>
          <w:lang w:bidi="ru-RU"/>
        </w:rPr>
      </w:pPr>
    </w:p>
    <w:p w:rsidR="002B34CC" w:rsidRPr="00BE58A7" w:rsidRDefault="002B34CC" w:rsidP="00C6509C">
      <w:pPr>
        <w:widowControl w:val="0"/>
        <w:suppressAutoHyphens/>
        <w:autoSpaceDE w:val="0"/>
        <w:jc w:val="center"/>
        <w:rPr>
          <w:rFonts w:eastAsia="Arial"/>
          <w:b/>
          <w:bCs/>
          <w:lang w:bidi="ru-RU"/>
        </w:rPr>
      </w:pPr>
    </w:p>
    <w:p w:rsidR="002B34CC" w:rsidRPr="00BE58A7" w:rsidRDefault="002B34CC" w:rsidP="00C6509C">
      <w:pPr>
        <w:widowControl w:val="0"/>
        <w:suppressAutoHyphens/>
        <w:autoSpaceDE w:val="0"/>
        <w:jc w:val="center"/>
        <w:rPr>
          <w:rFonts w:eastAsia="Arial"/>
          <w:b/>
          <w:bCs/>
          <w:lang w:bidi="ru-RU"/>
        </w:rPr>
      </w:pPr>
    </w:p>
    <w:p w:rsidR="002B34CC" w:rsidRPr="00BE58A7" w:rsidRDefault="002B34CC" w:rsidP="00C6509C">
      <w:pPr>
        <w:widowControl w:val="0"/>
        <w:suppressAutoHyphens/>
        <w:autoSpaceDE w:val="0"/>
        <w:jc w:val="center"/>
        <w:rPr>
          <w:rFonts w:eastAsia="Arial"/>
          <w:b/>
          <w:bCs/>
          <w:lang w:bidi="ru-RU"/>
        </w:rPr>
      </w:pPr>
    </w:p>
    <w:p w:rsidR="002B34CC" w:rsidRPr="00BE58A7" w:rsidRDefault="002B34CC" w:rsidP="00C6509C">
      <w:pPr>
        <w:widowControl w:val="0"/>
        <w:suppressAutoHyphens/>
        <w:autoSpaceDE w:val="0"/>
        <w:jc w:val="center"/>
        <w:rPr>
          <w:rFonts w:eastAsia="Arial"/>
          <w:b/>
          <w:bCs/>
          <w:lang w:bidi="ru-RU"/>
        </w:rPr>
      </w:pPr>
    </w:p>
    <w:p w:rsidR="002B34CC" w:rsidRPr="00BE58A7" w:rsidRDefault="002B34CC" w:rsidP="00C6509C">
      <w:pPr>
        <w:widowControl w:val="0"/>
        <w:suppressAutoHyphens/>
        <w:autoSpaceDE w:val="0"/>
        <w:jc w:val="center"/>
        <w:rPr>
          <w:rFonts w:eastAsia="Arial"/>
          <w:b/>
          <w:bCs/>
          <w:lang w:bidi="ru-RU"/>
        </w:rPr>
      </w:pPr>
    </w:p>
    <w:p w:rsidR="002B34CC" w:rsidRPr="00BE58A7" w:rsidRDefault="002B34CC" w:rsidP="00C6509C">
      <w:pPr>
        <w:widowControl w:val="0"/>
        <w:suppressAutoHyphens/>
        <w:autoSpaceDE w:val="0"/>
        <w:jc w:val="center"/>
        <w:rPr>
          <w:rFonts w:eastAsia="Arial"/>
          <w:b/>
          <w:bCs/>
          <w:lang w:bidi="ru-RU"/>
        </w:rPr>
      </w:pPr>
    </w:p>
    <w:p w:rsidR="002B34CC" w:rsidRPr="00BE58A7" w:rsidRDefault="002B34CC" w:rsidP="00C6509C">
      <w:pPr>
        <w:widowControl w:val="0"/>
        <w:suppressAutoHyphens/>
        <w:autoSpaceDE w:val="0"/>
        <w:jc w:val="center"/>
        <w:rPr>
          <w:rFonts w:eastAsia="Arial"/>
          <w:b/>
          <w:bCs/>
          <w:lang w:bidi="ru-RU"/>
        </w:rPr>
      </w:pPr>
    </w:p>
    <w:p w:rsidR="002B34CC" w:rsidRPr="00BE58A7" w:rsidRDefault="002B34CC" w:rsidP="00C6509C">
      <w:pPr>
        <w:widowControl w:val="0"/>
        <w:suppressAutoHyphens/>
        <w:autoSpaceDE w:val="0"/>
        <w:jc w:val="center"/>
        <w:rPr>
          <w:rFonts w:eastAsia="Arial"/>
          <w:b/>
          <w:bCs/>
          <w:lang w:bidi="ru-RU"/>
        </w:rPr>
      </w:pPr>
    </w:p>
    <w:p w:rsidR="002B34CC" w:rsidRPr="00BE58A7" w:rsidRDefault="002B34CC" w:rsidP="00C6509C">
      <w:pPr>
        <w:widowControl w:val="0"/>
        <w:suppressAutoHyphens/>
        <w:autoSpaceDE w:val="0"/>
        <w:jc w:val="center"/>
        <w:rPr>
          <w:rFonts w:eastAsia="Arial"/>
          <w:b/>
          <w:bCs/>
          <w:lang w:bidi="ru-RU"/>
        </w:rPr>
      </w:pPr>
    </w:p>
    <w:p w:rsidR="002B34CC" w:rsidRPr="00BE58A7" w:rsidRDefault="002B34CC" w:rsidP="00C6509C">
      <w:pPr>
        <w:widowControl w:val="0"/>
        <w:suppressAutoHyphens/>
        <w:autoSpaceDE w:val="0"/>
        <w:jc w:val="center"/>
        <w:rPr>
          <w:rFonts w:eastAsia="Arial"/>
          <w:b/>
          <w:bCs/>
          <w:lang w:bidi="ru-RU"/>
        </w:rPr>
      </w:pPr>
    </w:p>
    <w:p w:rsidR="002B34CC" w:rsidRPr="00BE58A7" w:rsidRDefault="002B34CC" w:rsidP="00C6509C">
      <w:pPr>
        <w:widowControl w:val="0"/>
        <w:suppressAutoHyphens/>
        <w:autoSpaceDE w:val="0"/>
        <w:jc w:val="center"/>
        <w:rPr>
          <w:rFonts w:eastAsia="Arial"/>
          <w:b/>
          <w:bCs/>
          <w:lang w:bidi="ru-RU"/>
        </w:rPr>
      </w:pPr>
    </w:p>
    <w:p w:rsidR="002B34CC" w:rsidRPr="00BE58A7" w:rsidRDefault="002B34CC" w:rsidP="00C6509C">
      <w:pPr>
        <w:widowControl w:val="0"/>
        <w:suppressAutoHyphens/>
        <w:autoSpaceDE w:val="0"/>
        <w:jc w:val="center"/>
        <w:rPr>
          <w:rFonts w:eastAsia="Arial"/>
          <w:b/>
          <w:bCs/>
          <w:lang w:bidi="ru-RU"/>
        </w:rPr>
      </w:pPr>
    </w:p>
    <w:p w:rsidR="002B34CC" w:rsidRPr="00BE58A7" w:rsidRDefault="002B34CC" w:rsidP="00C6509C">
      <w:pPr>
        <w:widowControl w:val="0"/>
        <w:suppressAutoHyphens/>
        <w:autoSpaceDE w:val="0"/>
        <w:jc w:val="center"/>
        <w:rPr>
          <w:rFonts w:eastAsia="Arial"/>
          <w:b/>
          <w:bCs/>
          <w:lang w:bidi="ru-RU"/>
        </w:rPr>
      </w:pPr>
    </w:p>
    <w:p w:rsidR="002B34CC" w:rsidRPr="00BE58A7" w:rsidRDefault="002B34CC" w:rsidP="00C6509C">
      <w:pPr>
        <w:widowControl w:val="0"/>
        <w:suppressAutoHyphens/>
        <w:autoSpaceDE w:val="0"/>
        <w:jc w:val="center"/>
        <w:rPr>
          <w:rFonts w:eastAsia="Arial"/>
          <w:b/>
          <w:bCs/>
          <w:lang w:bidi="ru-RU"/>
        </w:rPr>
      </w:pPr>
    </w:p>
    <w:p w:rsidR="002B34CC" w:rsidRPr="00BE58A7" w:rsidRDefault="002B34CC" w:rsidP="00C6509C">
      <w:pPr>
        <w:widowControl w:val="0"/>
        <w:suppressAutoHyphens/>
        <w:autoSpaceDE w:val="0"/>
        <w:jc w:val="center"/>
        <w:rPr>
          <w:rFonts w:eastAsia="Arial"/>
          <w:b/>
          <w:bCs/>
          <w:lang w:bidi="ru-RU"/>
        </w:rPr>
      </w:pPr>
    </w:p>
    <w:p w:rsidR="002B34CC" w:rsidRDefault="002B34CC" w:rsidP="00C6509C">
      <w:pPr>
        <w:widowControl w:val="0"/>
        <w:suppressAutoHyphens/>
        <w:autoSpaceDE w:val="0"/>
        <w:jc w:val="center"/>
        <w:rPr>
          <w:rFonts w:eastAsia="Arial"/>
          <w:b/>
          <w:bCs/>
          <w:lang w:bidi="ru-RU"/>
        </w:rPr>
      </w:pPr>
    </w:p>
    <w:p w:rsidR="00A019B5" w:rsidRDefault="00A019B5" w:rsidP="00C6509C">
      <w:pPr>
        <w:widowControl w:val="0"/>
        <w:suppressAutoHyphens/>
        <w:autoSpaceDE w:val="0"/>
        <w:jc w:val="center"/>
        <w:rPr>
          <w:rFonts w:eastAsia="Arial"/>
          <w:b/>
          <w:bCs/>
          <w:lang w:bidi="ru-RU"/>
        </w:rPr>
      </w:pPr>
    </w:p>
    <w:p w:rsidR="00A019B5" w:rsidRDefault="00A019B5" w:rsidP="00C6509C">
      <w:pPr>
        <w:widowControl w:val="0"/>
        <w:suppressAutoHyphens/>
        <w:autoSpaceDE w:val="0"/>
        <w:jc w:val="center"/>
        <w:rPr>
          <w:rFonts w:eastAsia="Arial"/>
          <w:b/>
          <w:bCs/>
          <w:lang w:bidi="ru-RU"/>
        </w:rPr>
      </w:pPr>
    </w:p>
    <w:p w:rsidR="00A019B5" w:rsidRPr="00BE58A7" w:rsidRDefault="00A019B5" w:rsidP="00C6509C">
      <w:pPr>
        <w:widowControl w:val="0"/>
        <w:suppressAutoHyphens/>
        <w:autoSpaceDE w:val="0"/>
        <w:jc w:val="center"/>
        <w:rPr>
          <w:rFonts w:eastAsia="Arial"/>
          <w:b/>
          <w:bCs/>
          <w:lang w:bidi="ru-RU"/>
        </w:rPr>
      </w:pPr>
    </w:p>
    <w:p w:rsidR="002B34CC" w:rsidRPr="00BE58A7" w:rsidRDefault="002B34CC" w:rsidP="00C6509C">
      <w:pPr>
        <w:widowControl w:val="0"/>
        <w:suppressAutoHyphens/>
        <w:autoSpaceDE w:val="0"/>
        <w:jc w:val="center"/>
        <w:rPr>
          <w:rFonts w:eastAsia="Arial"/>
          <w:b/>
          <w:bCs/>
          <w:lang w:bidi="ru-RU"/>
        </w:rPr>
      </w:pPr>
    </w:p>
    <w:p w:rsidR="002B34CC" w:rsidRPr="00BE58A7" w:rsidRDefault="002B34CC" w:rsidP="00C6509C">
      <w:pPr>
        <w:widowControl w:val="0"/>
        <w:suppressAutoHyphens/>
        <w:autoSpaceDE w:val="0"/>
        <w:jc w:val="center"/>
        <w:rPr>
          <w:rFonts w:eastAsia="Arial"/>
          <w:b/>
          <w:bCs/>
          <w:lang w:bidi="ru-RU"/>
        </w:rPr>
      </w:pPr>
    </w:p>
    <w:p w:rsidR="002B34CC" w:rsidRDefault="002B34CC" w:rsidP="00C6509C">
      <w:pPr>
        <w:widowControl w:val="0"/>
        <w:suppressAutoHyphens/>
        <w:autoSpaceDE w:val="0"/>
        <w:jc w:val="center"/>
        <w:rPr>
          <w:rFonts w:eastAsia="Arial"/>
          <w:b/>
          <w:bCs/>
          <w:lang w:bidi="ru-RU"/>
        </w:rPr>
      </w:pPr>
    </w:p>
    <w:p w:rsidR="000B61AF" w:rsidRDefault="000B61AF" w:rsidP="00C6509C">
      <w:pPr>
        <w:widowControl w:val="0"/>
        <w:suppressAutoHyphens/>
        <w:autoSpaceDE w:val="0"/>
        <w:jc w:val="center"/>
        <w:rPr>
          <w:rFonts w:eastAsia="Arial"/>
          <w:b/>
          <w:bCs/>
          <w:lang w:bidi="ru-RU"/>
        </w:rPr>
      </w:pPr>
    </w:p>
    <w:p w:rsidR="000B61AF" w:rsidRDefault="000B61AF" w:rsidP="00C6509C">
      <w:pPr>
        <w:widowControl w:val="0"/>
        <w:suppressAutoHyphens/>
        <w:autoSpaceDE w:val="0"/>
        <w:jc w:val="center"/>
        <w:rPr>
          <w:rFonts w:eastAsia="Arial"/>
          <w:b/>
          <w:bCs/>
          <w:lang w:bidi="ru-RU"/>
        </w:rPr>
      </w:pPr>
    </w:p>
    <w:p w:rsidR="000B61AF" w:rsidRPr="00BE58A7" w:rsidRDefault="000B61AF" w:rsidP="00C6509C">
      <w:pPr>
        <w:widowControl w:val="0"/>
        <w:suppressAutoHyphens/>
        <w:autoSpaceDE w:val="0"/>
        <w:jc w:val="center"/>
        <w:rPr>
          <w:rFonts w:eastAsia="Arial"/>
          <w:b/>
          <w:bCs/>
          <w:lang w:bidi="ru-RU"/>
        </w:rPr>
      </w:pPr>
    </w:p>
    <w:p w:rsidR="002B34CC" w:rsidRPr="00BE58A7" w:rsidRDefault="002B34CC" w:rsidP="00C6509C">
      <w:pPr>
        <w:widowControl w:val="0"/>
        <w:suppressAutoHyphens/>
        <w:autoSpaceDE w:val="0"/>
        <w:jc w:val="center"/>
        <w:rPr>
          <w:rFonts w:eastAsia="Arial"/>
          <w:b/>
          <w:bCs/>
          <w:lang w:bidi="ru-RU"/>
        </w:rPr>
      </w:pPr>
    </w:p>
    <w:p w:rsidR="004F0A3E" w:rsidRPr="00BE58A7" w:rsidRDefault="004F0A3E" w:rsidP="00C6509C">
      <w:pPr>
        <w:widowControl w:val="0"/>
        <w:suppressAutoHyphens/>
        <w:autoSpaceDE w:val="0"/>
        <w:jc w:val="center"/>
        <w:rPr>
          <w:rFonts w:eastAsia="Arial"/>
          <w:b/>
          <w:bCs/>
          <w:lang w:bidi="ru-RU"/>
        </w:rPr>
      </w:pPr>
    </w:p>
    <w:p w:rsidR="004F0A3E" w:rsidRPr="00BE58A7" w:rsidRDefault="004F0A3E" w:rsidP="00C6509C">
      <w:pPr>
        <w:widowControl w:val="0"/>
        <w:suppressAutoHyphens/>
        <w:autoSpaceDE w:val="0"/>
        <w:jc w:val="center"/>
        <w:rPr>
          <w:rFonts w:eastAsia="Arial"/>
          <w:b/>
          <w:bCs/>
          <w:lang w:bidi="ru-RU"/>
        </w:rPr>
      </w:pPr>
    </w:p>
    <w:p w:rsidR="006702CF" w:rsidRPr="00BE58A7" w:rsidRDefault="006702CF" w:rsidP="00C6509C">
      <w:pPr>
        <w:widowControl w:val="0"/>
        <w:suppressAutoHyphens/>
        <w:autoSpaceDE w:val="0"/>
        <w:jc w:val="center"/>
        <w:rPr>
          <w:rFonts w:eastAsia="Arial"/>
          <w:b/>
          <w:bCs/>
          <w:lang w:bidi="ru-RU"/>
        </w:rPr>
      </w:pPr>
    </w:p>
    <w:p w:rsidR="006702CF" w:rsidRPr="00BE58A7" w:rsidRDefault="006702CF" w:rsidP="00C6509C">
      <w:pPr>
        <w:widowControl w:val="0"/>
        <w:suppressAutoHyphens/>
        <w:autoSpaceDE w:val="0"/>
        <w:jc w:val="center"/>
        <w:rPr>
          <w:rFonts w:eastAsia="Arial"/>
          <w:b/>
          <w:bCs/>
          <w:lang w:bidi="ru-RU"/>
        </w:rPr>
      </w:pPr>
    </w:p>
    <w:p w:rsidR="006702CF" w:rsidRPr="00BE58A7" w:rsidRDefault="006702CF" w:rsidP="00C6509C">
      <w:pPr>
        <w:widowControl w:val="0"/>
        <w:suppressAutoHyphens/>
        <w:autoSpaceDE w:val="0"/>
        <w:jc w:val="center"/>
        <w:rPr>
          <w:rFonts w:eastAsia="Arial"/>
          <w:b/>
          <w:bCs/>
          <w:lang w:bidi="ru-RU"/>
        </w:rPr>
      </w:pPr>
    </w:p>
    <w:p w:rsidR="006702CF" w:rsidRPr="00BE58A7" w:rsidRDefault="006702CF" w:rsidP="00C6509C">
      <w:pPr>
        <w:widowControl w:val="0"/>
        <w:suppressAutoHyphens/>
        <w:autoSpaceDE w:val="0"/>
        <w:jc w:val="center"/>
        <w:rPr>
          <w:rFonts w:eastAsia="Arial"/>
          <w:b/>
          <w:bCs/>
          <w:lang w:bidi="ru-RU"/>
        </w:rPr>
      </w:pPr>
    </w:p>
    <w:p w:rsidR="006702CF" w:rsidRPr="00BE58A7" w:rsidRDefault="006702CF" w:rsidP="00C6509C">
      <w:pPr>
        <w:widowControl w:val="0"/>
        <w:suppressAutoHyphens/>
        <w:autoSpaceDE w:val="0"/>
        <w:jc w:val="center"/>
        <w:rPr>
          <w:rFonts w:eastAsia="Arial"/>
          <w:b/>
          <w:bCs/>
          <w:lang w:bidi="ru-RU"/>
        </w:rPr>
      </w:pPr>
    </w:p>
    <w:p w:rsidR="006702CF" w:rsidRPr="00BE58A7" w:rsidRDefault="006702CF" w:rsidP="00C6509C">
      <w:pPr>
        <w:widowControl w:val="0"/>
        <w:suppressAutoHyphens/>
        <w:autoSpaceDE w:val="0"/>
        <w:jc w:val="center"/>
        <w:rPr>
          <w:rFonts w:eastAsia="Arial"/>
          <w:b/>
          <w:bCs/>
          <w:lang w:bidi="ru-RU"/>
        </w:rPr>
      </w:pPr>
    </w:p>
    <w:p w:rsidR="006702CF" w:rsidRPr="00BE58A7" w:rsidRDefault="006702CF" w:rsidP="00C6509C">
      <w:pPr>
        <w:widowControl w:val="0"/>
        <w:suppressAutoHyphens/>
        <w:autoSpaceDE w:val="0"/>
        <w:jc w:val="center"/>
        <w:rPr>
          <w:rFonts w:eastAsia="Arial"/>
          <w:b/>
          <w:bCs/>
          <w:lang w:bidi="ru-RU"/>
        </w:rPr>
      </w:pPr>
    </w:p>
    <w:p w:rsidR="006702CF" w:rsidRDefault="006702CF" w:rsidP="00C6509C">
      <w:pPr>
        <w:widowControl w:val="0"/>
        <w:suppressAutoHyphens/>
        <w:autoSpaceDE w:val="0"/>
        <w:jc w:val="center"/>
        <w:rPr>
          <w:rFonts w:eastAsia="Arial"/>
          <w:b/>
          <w:bCs/>
          <w:lang w:bidi="ru-RU"/>
        </w:rPr>
      </w:pPr>
    </w:p>
    <w:p w:rsidR="000B61AF" w:rsidRPr="00BE58A7" w:rsidRDefault="000B61AF" w:rsidP="00C6509C">
      <w:pPr>
        <w:widowControl w:val="0"/>
        <w:suppressAutoHyphens/>
        <w:autoSpaceDE w:val="0"/>
        <w:jc w:val="center"/>
        <w:rPr>
          <w:rFonts w:eastAsia="Arial"/>
          <w:b/>
          <w:bCs/>
          <w:lang w:bidi="ru-RU"/>
        </w:rPr>
      </w:pPr>
    </w:p>
    <w:p w:rsidR="002B34CC" w:rsidRPr="00BE58A7" w:rsidRDefault="002B34CC" w:rsidP="006702CF">
      <w:pPr>
        <w:widowControl w:val="0"/>
        <w:tabs>
          <w:tab w:val="left" w:pos="6862"/>
        </w:tabs>
        <w:suppressAutoHyphens/>
        <w:autoSpaceDE w:val="0"/>
        <w:rPr>
          <w:rFonts w:eastAsia="Arial"/>
          <w:b/>
          <w:bCs/>
          <w:lang w:bidi="ru-RU"/>
        </w:rPr>
      </w:pPr>
    </w:p>
    <w:p w:rsidR="006702CF" w:rsidRPr="000B61AF" w:rsidRDefault="006702CF" w:rsidP="006702CF">
      <w:pPr>
        <w:ind w:left="5103"/>
        <w:jc w:val="right"/>
        <w:rPr>
          <w:color w:val="000000"/>
          <w:sz w:val="20"/>
          <w:szCs w:val="20"/>
        </w:rPr>
      </w:pPr>
      <w:r w:rsidRPr="000B61AF">
        <w:rPr>
          <w:color w:val="000000"/>
          <w:sz w:val="20"/>
          <w:szCs w:val="20"/>
        </w:rPr>
        <w:t>Приложение 6</w:t>
      </w:r>
    </w:p>
    <w:p w:rsidR="006702CF" w:rsidRPr="000B61AF" w:rsidRDefault="006702CF" w:rsidP="006702CF">
      <w:pPr>
        <w:ind w:left="5103"/>
        <w:jc w:val="both"/>
        <w:rPr>
          <w:color w:val="000000"/>
          <w:sz w:val="20"/>
          <w:szCs w:val="20"/>
        </w:rPr>
      </w:pPr>
      <w:r w:rsidRPr="000B61AF">
        <w:rPr>
          <w:color w:val="000000"/>
          <w:sz w:val="20"/>
          <w:szCs w:val="20"/>
        </w:rPr>
        <w:t>к Порядку предоставления из бюджета сельского поселения Перегребное  субсидии юридическим лицам (за исключением субсидий  государственным (муниципальным) учреждениям)– производителям товаров,  работ  и  услуг  в сфере  теплоснабжения, водоснабжения и водоотведения, оказывающим коммунальные услуги потребителям сельского поселения Перегребное, на финансовое обеспечение затрат в целях оплаты задолженности организаций коммунального комплекса за потребленные топливо-энергетические ресурсы перед гарантирующими поставщиками</w:t>
      </w:r>
    </w:p>
    <w:p w:rsidR="002B34CC" w:rsidRPr="00BE58A7" w:rsidRDefault="002B34CC" w:rsidP="00C6509C">
      <w:pPr>
        <w:widowControl w:val="0"/>
        <w:suppressAutoHyphens/>
        <w:autoSpaceDE w:val="0"/>
        <w:jc w:val="center"/>
        <w:rPr>
          <w:rFonts w:eastAsia="Arial"/>
          <w:b/>
          <w:bCs/>
          <w:lang w:bidi="ru-RU"/>
        </w:rPr>
      </w:pPr>
    </w:p>
    <w:p w:rsidR="002B34CC" w:rsidRPr="00BE58A7" w:rsidRDefault="002B34CC" w:rsidP="00C6509C">
      <w:pPr>
        <w:widowControl w:val="0"/>
        <w:suppressAutoHyphens/>
        <w:autoSpaceDE w:val="0"/>
        <w:jc w:val="center"/>
        <w:rPr>
          <w:rFonts w:eastAsia="Arial"/>
          <w:b/>
          <w:bCs/>
          <w:lang w:bidi="ru-RU"/>
        </w:rPr>
      </w:pPr>
    </w:p>
    <w:p w:rsidR="002B34CC" w:rsidRPr="00BE58A7" w:rsidRDefault="002B34CC" w:rsidP="00C6509C">
      <w:pPr>
        <w:widowControl w:val="0"/>
        <w:suppressAutoHyphens/>
        <w:autoSpaceDE w:val="0"/>
        <w:jc w:val="center"/>
        <w:rPr>
          <w:rFonts w:eastAsia="Arial"/>
          <w:b/>
          <w:bCs/>
          <w:lang w:bidi="ru-RU"/>
        </w:rPr>
      </w:pPr>
    </w:p>
    <w:p w:rsidR="002B34CC" w:rsidRPr="00BE58A7" w:rsidRDefault="002B34CC" w:rsidP="00C6509C">
      <w:pPr>
        <w:widowControl w:val="0"/>
        <w:suppressAutoHyphens/>
        <w:autoSpaceDE w:val="0"/>
        <w:jc w:val="center"/>
        <w:rPr>
          <w:rFonts w:eastAsia="Arial"/>
          <w:b/>
          <w:bCs/>
          <w:lang w:bidi="ru-RU"/>
        </w:rPr>
      </w:pPr>
    </w:p>
    <w:p w:rsidR="002B34CC" w:rsidRPr="00BE58A7" w:rsidRDefault="002B34CC" w:rsidP="00C6509C">
      <w:pPr>
        <w:widowControl w:val="0"/>
        <w:suppressAutoHyphens/>
        <w:autoSpaceDE w:val="0"/>
        <w:jc w:val="center"/>
        <w:rPr>
          <w:rFonts w:eastAsia="Arial"/>
          <w:b/>
          <w:bCs/>
          <w:lang w:bidi="ru-RU"/>
        </w:rPr>
      </w:pPr>
    </w:p>
    <w:p w:rsidR="002B34CC" w:rsidRPr="00BE58A7" w:rsidRDefault="002B34CC" w:rsidP="00C6509C">
      <w:pPr>
        <w:widowControl w:val="0"/>
        <w:suppressAutoHyphens/>
        <w:autoSpaceDE w:val="0"/>
        <w:jc w:val="center"/>
        <w:rPr>
          <w:rFonts w:eastAsia="Arial"/>
          <w:b/>
          <w:bCs/>
          <w:lang w:bidi="ru-RU"/>
        </w:rPr>
      </w:pPr>
    </w:p>
    <w:p w:rsidR="00C6509C" w:rsidRPr="00BE58A7" w:rsidRDefault="00C6509C" w:rsidP="00C6509C">
      <w:pPr>
        <w:widowControl w:val="0"/>
        <w:suppressAutoHyphens/>
        <w:autoSpaceDE w:val="0"/>
        <w:jc w:val="center"/>
        <w:rPr>
          <w:b/>
          <w:bCs/>
        </w:rPr>
      </w:pPr>
      <w:r w:rsidRPr="00BE58A7">
        <w:rPr>
          <w:rFonts w:eastAsia="Arial"/>
          <w:b/>
          <w:bCs/>
          <w:lang w:bidi="ru-RU"/>
        </w:rPr>
        <w:t>ОТЧЕТ</w:t>
      </w:r>
      <w:r w:rsidRPr="00BE58A7">
        <w:rPr>
          <w:rFonts w:eastAsia="Arial"/>
          <w:b/>
          <w:bCs/>
          <w:lang w:bidi="ru-RU"/>
        </w:rPr>
        <w:br/>
      </w:r>
      <w:r w:rsidR="00095C73" w:rsidRPr="00BE58A7">
        <w:rPr>
          <w:b/>
        </w:rPr>
        <w:t xml:space="preserve">об осуществлении расходов, источником финансового обеспечения которых является субсидия, </w:t>
      </w:r>
      <w:r w:rsidR="00B20DB7" w:rsidRPr="00BE58A7">
        <w:rPr>
          <w:b/>
          <w:bCs/>
        </w:rPr>
        <w:t xml:space="preserve">и </w:t>
      </w:r>
      <w:r w:rsidRPr="00BE58A7">
        <w:rPr>
          <w:b/>
          <w:bCs/>
        </w:rPr>
        <w:t>о достижении значений результатов предоставления субсидии</w:t>
      </w:r>
    </w:p>
    <w:p w:rsidR="00C6509C" w:rsidRPr="00BE58A7" w:rsidRDefault="00C6509C" w:rsidP="00C6509C">
      <w:pPr>
        <w:widowControl w:val="0"/>
        <w:suppressAutoHyphens/>
        <w:autoSpaceDE w:val="0"/>
        <w:jc w:val="center"/>
        <w:rPr>
          <w:rFonts w:eastAsia="Arial"/>
          <w:lang w:bidi="ru-RU"/>
        </w:rPr>
      </w:pPr>
      <w:r w:rsidRPr="00BE58A7">
        <w:rPr>
          <w:rFonts w:eastAsia="Arial"/>
          <w:bCs/>
          <w:lang w:bidi="ru-RU"/>
        </w:rPr>
        <w:t>по состоянию на __ _________ 20__ года</w:t>
      </w:r>
    </w:p>
    <w:p w:rsidR="00C6509C" w:rsidRPr="00BE58A7" w:rsidRDefault="00C6509C" w:rsidP="00C6509C">
      <w:pPr>
        <w:widowControl w:val="0"/>
        <w:suppressAutoHyphens/>
        <w:autoSpaceDE w:val="0"/>
        <w:ind w:firstLine="720"/>
        <w:jc w:val="both"/>
        <w:rPr>
          <w:rFonts w:eastAsia="Arial"/>
          <w:lang w:bidi="ru-RU"/>
        </w:rPr>
      </w:pPr>
    </w:p>
    <w:p w:rsidR="00C6509C" w:rsidRPr="00BE58A7" w:rsidRDefault="00C6509C" w:rsidP="00C6509C">
      <w:pPr>
        <w:widowControl w:val="0"/>
        <w:suppressAutoHyphens/>
        <w:autoSpaceDE w:val="0"/>
        <w:ind w:firstLine="720"/>
        <w:jc w:val="both"/>
        <w:rPr>
          <w:rFonts w:eastAsia="Arial"/>
          <w:lang w:bidi="ru-RU"/>
        </w:rPr>
      </w:pPr>
      <w:r w:rsidRPr="00BE58A7">
        <w:rPr>
          <w:rFonts w:eastAsia="Arial"/>
          <w:lang w:bidi="ru-RU"/>
        </w:rPr>
        <w:t>Наименование Получателя _______________________</w:t>
      </w:r>
    </w:p>
    <w:p w:rsidR="00C6509C" w:rsidRPr="00BE58A7" w:rsidRDefault="00C6509C" w:rsidP="00C6509C">
      <w:pPr>
        <w:widowControl w:val="0"/>
        <w:suppressAutoHyphens/>
        <w:autoSpaceDE w:val="0"/>
        <w:ind w:firstLine="720"/>
        <w:jc w:val="both"/>
        <w:rPr>
          <w:rFonts w:eastAsia="Arial"/>
          <w:lang w:bidi="ru-RU"/>
        </w:rPr>
      </w:pPr>
      <w:r w:rsidRPr="00BE58A7">
        <w:rPr>
          <w:rFonts w:eastAsia="Arial"/>
          <w:lang w:bidi="ru-RU"/>
        </w:rPr>
        <w:t>Периодичность: _______________________</w:t>
      </w:r>
    </w:p>
    <w:p w:rsidR="00C6509C" w:rsidRPr="00BE58A7" w:rsidRDefault="00C6509C" w:rsidP="00C6509C">
      <w:pPr>
        <w:widowControl w:val="0"/>
        <w:suppressAutoHyphens/>
        <w:autoSpaceDE w:val="0"/>
        <w:ind w:firstLine="720"/>
        <w:jc w:val="both"/>
        <w:rPr>
          <w:rFonts w:eastAsia="Arial"/>
          <w:lang w:bidi="ru-RU"/>
        </w:rPr>
      </w:pPr>
    </w:p>
    <w:tbl>
      <w:tblPr>
        <w:tblW w:w="0" w:type="auto"/>
        <w:tblInd w:w="108" w:type="dxa"/>
        <w:tblLayout w:type="fixed"/>
        <w:tblLook w:val="0000" w:firstRow="0" w:lastRow="0" w:firstColumn="0" w:lastColumn="0" w:noHBand="0" w:noVBand="0"/>
      </w:tblPr>
      <w:tblGrid>
        <w:gridCol w:w="510"/>
        <w:gridCol w:w="1900"/>
        <w:gridCol w:w="1134"/>
        <w:gridCol w:w="992"/>
        <w:gridCol w:w="1276"/>
        <w:gridCol w:w="1276"/>
        <w:gridCol w:w="1276"/>
        <w:gridCol w:w="1134"/>
      </w:tblGrid>
      <w:tr w:rsidR="00C6509C" w:rsidRPr="00BE58A7" w:rsidTr="00D774DE">
        <w:tc>
          <w:tcPr>
            <w:tcW w:w="510" w:type="dxa"/>
            <w:tcBorders>
              <w:top w:val="single" w:sz="1" w:space="0" w:color="000000"/>
              <w:left w:val="single" w:sz="1" w:space="0" w:color="000000"/>
              <w:bottom w:val="single" w:sz="1" w:space="0" w:color="000000"/>
            </w:tcBorders>
            <w:shd w:val="clear" w:color="auto" w:fill="auto"/>
            <w:vAlign w:val="center"/>
          </w:tcPr>
          <w:p w:rsidR="00C6509C" w:rsidRPr="00BE58A7" w:rsidRDefault="00B20DB7" w:rsidP="00163055">
            <w:pPr>
              <w:widowControl w:val="0"/>
              <w:suppressAutoHyphens/>
              <w:autoSpaceDE w:val="0"/>
              <w:snapToGrid w:val="0"/>
              <w:jc w:val="both"/>
              <w:rPr>
                <w:rFonts w:eastAsia="Lucida Sans Unicode"/>
                <w:kern w:val="1"/>
                <w:lang w:eastAsia="hi-IN" w:bidi="hi-IN"/>
              </w:rPr>
            </w:pPr>
            <w:r w:rsidRPr="00BE58A7">
              <w:rPr>
                <w:rFonts w:eastAsia="Arial"/>
                <w:lang w:bidi="ru-RU"/>
              </w:rPr>
              <w:t>№ п/п</w:t>
            </w:r>
          </w:p>
        </w:tc>
        <w:tc>
          <w:tcPr>
            <w:tcW w:w="1900" w:type="dxa"/>
            <w:tcBorders>
              <w:top w:val="single" w:sz="1" w:space="0" w:color="000000"/>
              <w:left w:val="single" w:sz="1" w:space="0" w:color="000000"/>
              <w:bottom w:val="single" w:sz="1" w:space="0" w:color="000000"/>
            </w:tcBorders>
            <w:shd w:val="clear" w:color="auto" w:fill="auto"/>
            <w:vAlign w:val="center"/>
          </w:tcPr>
          <w:p w:rsidR="00C6509C" w:rsidRPr="00BE58A7" w:rsidRDefault="00B20DB7" w:rsidP="006702CF">
            <w:pPr>
              <w:widowControl w:val="0"/>
              <w:suppressAutoHyphens/>
              <w:autoSpaceDE w:val="0"/>
              <w:snapToGrid w:val="0"/>
              <w:jc w:val="both"/>
              <w:rPr>
                <w:rFonts w:eastAsia="Lucida Sans Unicode"/>
                <w:kern w:val="1"/>
                <w:lang w:eastAsia="hi-IN" w:bidi="hi-IN"/>
              </w:rPr>
            </w:pPr>
            <w:r w:rsidRPr="00BE58A7">
              <w:rPr>
                <w:rFonts w:eastAsia="Arial"/>
                <w:lang w:bidi="ru-RU"/>
              </w:rPr>
              <w:t xml:space="preserve">Наименование </w:t>
            </w:r>
            <w:r w:rsidRPr="00BE58A7">
              <w:rPr>
                <w:rFonts w:eastAsia="Arial"/>
                <w:bCs/>
                <w:lang w:bidi="ru-RU"/>
              </w:rPr>
              <w:t xml:space="preserve">значения результата предоставления субсидии </w:t>
            </w:r>
          </w:p>
        </w:tc>
        <w:tc>
          <w:tcPr>
            <w:tcW w:w="1134" w:type="dxa"/>
            <w:tcBorders>
              <w:top w:val="single" w:sz="1" w:space="0" w:color="000000"/>
              <w:left w:val="single" w:sz="1" w:space="0" w:color="000000"/>
              <w:bottom w:val="single" w:sz="1" w:space="0" w:color="000000"/>
            </w:tcBorders>
            <w:shd w:val="clear" w:color="auto" w:fill="auto"/>
            <w:vAlign w:val="center"/>
          </w:tcPr>
          <w:p w:rsidR="00C6509C" w:rsidRPr="00BE58A7" w:rsidRDefault="00B20DB7" w:rsidP="00B20DB7">
            <w:pPr>
              <w:widowControl w:val="0"/>
              <w:suppressAutoHyphens/>
              <w:autoSpaceDE w:val="0"/>
              <w:jc w:val="center"/>
              <w:rPr>
                <w:rFonts w:eastAsia="Arial"/>
                <w:lang w:bidi="ru-RU"/>
              </w:rPr>
            </w:pPr>
            <w:r w:rsidRPr="00BE58A7">
              <w:t>Количество (объем), ед. изм.</w:t>
            </w:r>
          </w:p>
        </w:tc>
        <w:tc>
          <w:tcPr>
            <w:tcW w:w="992" w:type="dxa"/>
            <w:tcBorders>
              <w:top w:val="single" w:sz="1" w:space="0" w:color="000000"/>
              <w:left w:val="single" w:sz="1" w:space="0" w:color="000000"/>
              <w:bottom w:val="single" w:sz="1" w:space="0" w:color="000000"/>
            </w:tcBorders>
            <w:shd w:val="clear" w:color="auto" w:fill="auto"/>
            <w:vAlign w:val="center"/>
          </w:tcPr>
          <w:p w:rsidR="00B20DB7" w:rsidRPr="00BE58A7" w:rsidRDefault="00B20DB7" w:rsidP="00B20DB7">
            <w:pPr>
              <w:pStyle w:val="FORMATTEXT"/>
            </w:pPr>
            <w:r w:rsidRPr="00BE58A7">
              <w:t>Цена (тариф)</w:t>
            </w:r>
          </w:p>
          <w:p w:rsidR="00C6509C" w:rsidRPr="00BE58A7" w:rsidRDefault="00B20DB7" w:rsidP="00B20DB7">
            <w:pPr>
              <w:widowControl w:val="0"/>
              <w:suppressAutoHyphens/>
              <w:autoSpaceDE w:val="0"/>
              <w:jc w:val="center"/>
              <w:rPr>
                <w:rFonts w:eastAsia="Lucida Sans Unicode"/>
                <w:kern w:val="1"/>
                <w:lang w:eastAsia="hi-IN" w:bidi="hi-IN"/>
              </w:rPr>
            </w:pPr>
            <w:r w:rsidRPr="00BE58A7">
              <w:t>за единицу измерения, руб.</w:t>
            </w:r>
          </w:p>
        </w:tc>
        <w:tc>
          <w:tcPr>
            <w:tcW w:w="1276" w:type="dxa"/>
            <w:tcBorders>
              <w:top w:val="single" w:sz="1" w:space="0" w:color="000000"/>
              <w:left w:val="single" w:sz="1" w:space="0" w:color="000000"/>
              <w:bottom w:val="single" w:sz="1" w:space="0" w:color="000000"/>
            </w:tcBorders>
            <w:shd w:val="clear" w:color="auto" w:fill="auto"/>
            <w:vAlign w:val="center"/>
          </w:tcPr>
          <w:p w:rsidR="00C6509C" w:rsidRPr="00BE58A7" w:rsidRDefault="00B20DB7" w:rsidP="00B20DB7">
            <w:pPr>
              <w:widowControl w:val="0"/>
              <w:suppressAutoHyphens/>
              <w:autoSpaceDE w:val="0"/>
              <w:snapToGrid w:val="0"/>
              <w:jc w:val="both"/>
              <w:rPr>
                <w:rFonts w:eastAsia="Lucida Sans Unicode"/>
                <w:kern w:val="1"/>
                <w:lang w:eastAsia="hi-IN" w:bidi="hi-IN"/>
              </w:rPr>
            </w:pPr>
            <w:r w:rsidRPr="00BE58A7">
              <w:rPr>
                <w:rFonts w:eastAsia="Arial"/>
                <w:lang w:bidi="ru-RU"/>
              </w:rPr>
              <w:t>Плановое значение</w:t>
            </w:r>
            <w:r w:rsidR="00D774DE" w:rsidRPr="00BE58A7">
              <w:rPr>
                <w:rFonts w:eastAsia="Arial"/>
                <w:lang w:bidi="ru-RU"/>
              </w:rPr>
              <w:t xml:space="preserve"> </w:t>
            </w:r>
            <w:r w:rsidRPr="00BE58A7">
              <w:rPr>
                <w:rFonts w:eastAsia="Arial"/>
                <w:lang w:bidi="ru-RU"/>
              </w:rPr>
              <w:t xml:space="preserve"> </w:t>
            </w:r>
          </w:p>
        </w:tc>
        <w:tc>
          <w:tcPr>
            <w:tcW w:w="1276" w:type="dxa"/>
            <w:tcBorders>
              <w:top w:val="single" w:sz="1" w:space="0" w:color="000000"/>
              <w:left w:val="single" w:sz="1" w:space="0" w:color="000000"/>
              <w:bottom w:val="single" w:sz="1" w:space="0" w:color="000000"/>
            </w:tcBorders>
            <w:shd w:val="clear" w:color="auto" w:fill="auto"/>
            <w:vAlign w:val="center"/>
          </w:tcPr>
          <w:p w:rsidR="00C6509C" w:rsidRPr="00BE58A7" w:rsidRDefault="00B20DB7" w:rsidP="00163055">
            <w:pPr>
              <w:widowControl w:val="0"/>
              <w:suppressAutoHyphens/>
              <w:autoSpaceDE w:val="0"/>
              <w:snapToGrid w:val="0"/>
              <w:jc w:val="both"/>
              <w:rPr>
                <w:rFonts w:eastAsia="Lucida Sans Unicode"/>
                <w:kern w:val="1"/>
                <w:lang w:eastAsia="hi-IN" w:bidi="hi-IN"/>
              </w:rPr>
            </w:pPr>
            <w:r w:rsidRPr="00BE58A7">
              <w:rPr>
                <w:rFonts w:eastAsia="Arial"/>
                <w:lang w:bidi="ru-RU"/>
              </w:rPr>
              <w:t>Достигнутое значение показателя по состоянию на отчетную дату</w:t>
            </w:r>
          </w:p>
        </w:tc>
        <w:tc>
          <w:tcPr>
            <w:tcW w:w="1276" w:type="dxa"/>
            <w:tcBorders>
              <w:top w:val="single" w:sz="1" w:space="0" w:color="000000"/>
              <w:left w:val="single" w:sz="1" w:space="0" w:color="000000"/>
              <w:bottom w:val="single" w:sz="1" w:space="0" w:color="000000"/>
            </w:tcBorders>
            <w:shd w:val="clear" w:color="auto" w:fill="auto"/>
            <w:vAlign w:val="center"/>
          </w:tcPr>
          <w:p w:rsidR="00C6509C" w:rsidRPr="00BE58A7" w:rsidRDefault="00B20DB7" w:rsidP="00163055">
            <w:pPr>
              <w:widowControl w:val="0"/>
              <w:suppressAutoHyphens/>
              <w:autoSpaceDE w:val="0"/>
              <w:snapToGrid w:val="0"/>
              <w:jc w:val="both"/>
              <w:rPr>
                <w:rFonts w:eastAsia="Lucida Sans Unicode"/>
                <w:kern w:val="1"/>
                <w:lang w:eastAsia="hi-IN" w:bidi="hi-IN"/>
              </w:rPr>
            </w:pPr>
            <w:r w:rsidRPr="00BE58A7">
              <w:rPr>
                <w:rFonts w:eastAsia="Arial"/>
                <w:lang w:bidi="ru-RU"/>
              </w:rPr>
              <w:t>Процент выполнения плана</w:t>
            </w:r>
          </w:p>
        </w:tc>
        <w:tc>
          <w:tcPr>
            <w:tcW w:w="1134" w:type="dxa"/>
            <w:tcBorders>
              <w:top w:val="single" w:sz="1" w:space="0" w:color="000000"/>
              <w:left w:val="single" w:sz="1" w:space="0" w:color="000000"/>
              <w:bottom w:val="single" w:sz="1" w:space="0" w:color="000000"/>
              <w:right w:val="single" w:sz="1" w:space="0" w:color="000000"/>
            </w:tcBorders>
            <w:shd w:val="clear" w:color="auto" w:fill="auto"/>
            <w:vAlign w:val="center"/>
          </w:tcPr>
          <w:p w:rsidR="00C6509C" w:rsidRPr="00BE58A7" w:rsidRDefault="00B20DB7" w:rsidP="00163055">
            <w:pPr>
              <w:widowControl w:val="0"/>
              <w:suppressAutoHyphens/>
              <w:autoSpaceDE w:val="0"/>
              <w:snapToGrid w:val="0"/>
              <w:jc w:val="both"/>
              <w:rPr>
                <w:rFonts w:eastAsia="Lucida Sans Unicode"/>
                <w:kern w:val="1"/>
                <w:lang w:eastAsia="hi-IN" w:bidi="hi-IN"/>
              </w:rPr>
            </w:pPr>
            <w:r w:rsidRPr="00BE58A7">
              <w:rPr>
                <w:rFonts w:eastAsia="Arial"/>
                <w:lang w:bidi="ru-RU"/>
              </w:rPr>
              <w:t>Причина отклонения</w:t>
            </w:r>
          </w:p>
        </w:tc>
      </w:tr>
      <w:tr w:rsidR="00C6509C" w:rsidRPr="00BE58A7" w:rsidTr="00D774DE">
        <w:tc>
          <w:tcPr>
            <w:tcW w:w="510" w:type="dxa"/>
            <w:tcBorders>
              <w:top w:val="single" w:sz="1" w:space="0" w:color="000000"/>
              <w:left w:val="single" w:sz="1" w:space="0" w:color="000000"/>
              <w:bottom w:val="single" w:sz="1" w:space="0" w:color="000000"/>
            </w:tcBorders>
            <w:shd w:val="clear" w:color="auto" w:fill="auto"/>
            <w:vAlign w:val="center"/>
          </w:tcPr>
          <w:p w:rsidR="00C6509C" w:rsidRPr="00BE58A7" w:rsidRDefault="00C6509C" w:rsidP="00163055">
            <w:pPr>
              <w:widowControl w:val="0"/>
              <w:suppressAutoHyphens/>
              <w:autoSpaceDE w:val="0"/>
              <w:jc w:val="center"/>
              <w:rPr>
                <w:rFonts w:eastAsia="Arial"/>
                <w:lang w:bidi="ru-RU"/>
              </w:rPr>
            </w:pPr>
            <w:r w:rsidRPr="00BE58A7">
              <w:rPr>
                <w:rFonts w:eastAsia="Arial"/>
                <w:lang w:bidi="ru-RU"/>
              </w:rPr>
              <w:t>1</w:t>
            </w:r>
          </w:p>
        </w:tc>
        <w:tc>
          <w:tcPr>
            <w:tcW w:w="1900" w:type="dxa"/>
            <w:tcBorders>
              <w:top w:val="single" w:sz="1" w:space="0" w:color="000000"/>
              <w:left w:val="single" w:sz="1" w:space="0" w:color="000000"/>
              <w:bottom w:val="single" w:sz="1" w:space="0" w:color="000000"/>
            </w:tcBorders>
            <w:shd w:val="clear" w:color="auto" w:fill="auto"/>
            <w:vAlign w:val="center"/>
          </w:tcPr>
          <w:p w:rsidR="00C6509C" w:rsidRPr="00BE58A7" w:rsidRDefault="00C6509C" w:rsidP="00163055">
            <w:pPr>
              <w:widowControl w:val="0"/>
              <w:suppressAutoHyphens/>
              <w:autoSpaceDE w:val="0"/>
              <w:jc w:val="center"/>
              <w:rPr>
                <w:rFonts w:eastAsia="Arial"/>
                <w:lang w:bidi="ru-RU"/>
              </w:rPr>
            </w:pPr>
            <w:r w:rsidRPr="00BE58A7">
              <w:rPr>
                <w:rFonts w:eastAsia="Arial"/>
                <w:lang w:bidi="ru-RU"/>
              </w:rPr>
              <w:t>2</w:t>
            </w:r>
          </w:p>
        </w:tc>
        <w:tc>
          <w:tcPr>
            <w:tcW w:w="1134" w:type="dxa"/>
            <w:tcBorders>
              <w:top w:val="single" w:sz="1" w:space="0" w:color="000000"/>
              <w:left w:val="single" w:sz="1" w:space="0" w:color="000000"/>
              <w:bottom w:val="single" w:sz="1" w:space="0" w:color="000000"/>
            </w:tcBorders>
            <w:shd w:val="clear" w:color="auto" w:fill="auto"/>
            <w:vAlign w:val="center"/>
          </w:tcPr>
          <w:p w:rsidR="00C6509C" w:rsidRPr="00BE58A7" w:rsidRDefault="00C6509C" w:rsidP="00163055">
            <w:pPr>
              <w:widowControl w:val="0"/>
              <w:suppressAutoHyphens/>
              <w:autoSpaceDE w:val="0"/>
              <w:jc w:val="center"/>
              <w:rPr>
                <w:rFonts w:eastAsia="Arial"/>
                <w:lang w:bidi="ru-RU"/>
              </w:rPr>
            </w:pPr>
            <w:r w:rsidRPr="00BE58A7">
              <w:rPr>
                <w:rFonts w:eastAsia="Arial"/>
                <w:lang w:bidi="ru-RU"/>
              </w:rPr>
              <w:t>3</w:t>
            </w:r>
          </w:p>
        </w:tc>
        <w:tc>
          <w:tcPr>
            <w:tcW w:w="992" w:type="dxa"/>
            <w:tcBorders>
              <w:top w:val="single" w:sz="1" w:space="0" w:color="000000"/>
              <w:left w:val="single" w:sz="1" w:space="0" w:color="000000"/>
              <w:bottom w:val="single" w:sz="1" w:space="0" w:color="000000"/>
            </w:tcBorders>
            <w:shd w:val="clear" w:color="auto" w:fill="auto"/>
            <w:vAlign w:val="center"/>
          </w:tcPr>
          <w:p w:rsidR="00C6509C" w:rsidRPr="00BE58A7" w:rsidRDefault="00C6509C" w:rsidP="00163055">
            <w:pPr>
              <w:widowControl w:val="0"/>
              <w:suppressAutoHyphens/>
              <w:autoSpaceDE w:val="0"/>
              <w:jc w:val="center"/>
              <w:rPr>
                <w:rFonts w:eastAsia="Arial"/>
                <w:lang w:bidi="ru-RU"/>
              </w:rPr>
            </w:pPr>
            <w:r w:rsidRPr="00BE58A7">
              <w:rPr>
                <w:rFonts w:eastAsia="Arial"/>
                <w:lang w:bidi="ru-RU"/>
              </w:rPr>
              <w:t>4</w:t>
            </w:r>
          </w:p>
        </w:tc>
        <w:tc>
          <w:tcPr>
            <w:tcW w:w="1276" w:type="dxa"/>
            <w:tcBorders>
              <w:top w:val="single" w:sz="1" w:space="0" w:color="000000"/>
              <w:left w:val="single" w:sz="1" w:space="0" w:color="000000"/>
              <w:bottom w:val="single" w:sz="1" w:space="0" w:color="000000"/>
            </w:tcBorders>
            <w:shd w:val="clear" w:color="auto" w:fill="auto"/>
            <w:vAlign w:val="center"/>
          </w:tcPr>
          <w:p w:rsidR="00C6509C" w:rsidRPr="00BE58A7" w:rsidRDefault="00C6509C" w:rsidP="00163055">
            <w:pPr>
              <w:widowControl w:val="0"/>
              <w:suppressAutoHyphens/>
              <w:autoSpaceDE w:val="0"/>
              <w:jc w:val="center"/>
              <w:rPr>
                <w:rFonts w:eastAsia="Arial"/>
                <w:lang w:bidi="ru-RU"/>
              </w:rPr>
            </w:pPr>
            <w:r w:rsidRPr="00BE58A7">
              <w:rPr>
                <w:rFonts w:eastAsia="Arial"/>
                <w:lang w:bidi="ru-RU"/>
              </w:rPr>
              <w:t>5</w:t>
            </w:r>
          </w:p>
        </w:tc>
        <w:tc>
          <w:tcPr>
            <w:tcW w:w="1276" w:type="dxa"/>
            <w:tcBorders>
              <w:top w:val="single" w:sz="1" w:space="0" w:color="000000"/>
              <w:left w:val="single" w:sz="1" w:space="0" w:color="000000"/>
              <w:bottom w:val="single" w:sz="1" w:space="0" w:color="000000"/>
            </w:tcBorders>
            <w:shd w:val="clear" w:color="auto" w:fill="auto"/>
            <w:vAlign w:val="center"/>
          </w:tcPr>
          <w:p w:rsidR="00C6509C" w:rsidRPr="00BE58A7" w:rsidRDefault="00C6509C" w:rsidP="00163055">
            <w:pPr>
              <w:widowControl w:val="0"/>
              <w:suppressAutoHyphens/>
              <w:autoSpaceDE w:val="0"/>
              <w:jc w:val="center"/>
              <w:rPr>
                <w:rFonts w:eastAsia="Arial"/>
                <w:lang w:bidi="ru-RU"/>
              </w:rPr>
            </w:pPr>
            <w:r w:rsidRPr="00BE58A7">
              <w:rPr>
                <w:rFonts w:eastAsia="Arial"/>
                <w:lang w:bidi="ru-RU"/>
              </w:rPr>
              <w:t>6</w:t>
            </w:r>
          </w:p>
        </w:tc>
        <w:tc>
          <w:tcPr>
            <w:tcW w:w="1276" w:type="dxa"/>
            <w:tcBorders>
              <w:top w:val="single" w:sz="1" w:space="0" w:color="000000"/>
              <w:left w:val="single" w:sz="1" w:space="0" w:color="000000"/>
              <w:bottom w:val="single" w:sz="1" w:space="0" w:color="000000"/>
            </w:tcBorders>
            <w:shd w:val="clear" w:color="auto" w:fill="auto"/>
            <w:vAlign w:val="center"/>
          </w:tcPr>
          <w:p w:rsidR="00C6509C" w:rsidRPr="00BE58A7" w:rsidRDefault="00C6509C" w:rsidP="00163055">
            <w:pPr>
              <w:widowControl w:val="0"/>
              <w:suppressAutoHyphens/>
              <w:autoSpaceDE w:val="0"/>
              <w:jc w:val="center"/>
              <w:rPr>
                <w:rFonts w:eastAsia="Arial"/>
                <w:lang w:bidi="ru-RU"/>
              </w:rPr>
            </w:pPr>
            <w:bookmarkStart w:id="0" w:name="sub_3067"/>
            <w:r w:rsidRPr="00BE58A7">
              <w:rPr>
                <w:rFonts w:eastAsia="Arial"/>
                <w:lang w:bidi="ru-RU"/>
              </w:rPr>
              <w:t>7</w:t>
            </w:r>
            <w:bookmarkEnd w:id="0"/>
          </w:p>
        </w:tc>
        <w:tc>
          <w:tcPr>
            <w:tcW w:w="1134" w:type="dxa"/>
            <w:tcBorders>
              <w:top w:val="single" w:sz="1" w:space="0" w:color="000000"/>
              <w:left w:val="single" w:sz="1" w:space="0" w:color="000000"/>
              <w:bottom w:val="single" w:sz="1" w:space="0" w:color="000000"/>
              <w:right w:val="single" w:sz="1" w:space="0" w:color="000000"/>
            </w:tcBorders>
            <w:shd w:val="clear" w:color="auto" w:fill="auto"/>
            <w:vAlign w:val="center"/>
          </w:tcPr>
          <w:p w:rsidR="00C6509C" w:rsidRPr="00BE58A7" w:rsidRDefault="00C6509C" w:rsidP="00163055">
            <w:pPr>
              <w:widowControl w:val="0"/>
              <w:suppressAutoHyphens/>
              <w:autoSpaceDE w:val="0"/>
              <w:jc w:val="center"/>
              <w:rPr>
                <w:rFonts w:eastAsia="Arial"/>
                <w:lang w:bidi="ru-RU"/>
              </w:rPr>
            </w:pPr>
            <w:r w:rsidRPr="00BE58A7">
              <w:rPr>
                <w:rFonts w:eastAsia="Arial"/>
                <w:lang w:bidi="ru-RU"/>
              </w:rPr>
              <w:t>8</w:t>
            </w:r>
          </w:p>
        </w:tc>
      </w:tr>
      <w:tr w:rsidR="00B20DB7" w:rsidRPr="00BE58A7" w:rsidTr="00D774DE">
        <w:tc>
          <w:tcPr>
            <w:tcW w:w="510" w:type="dxa"/>
            <w:tcBorders>
              <w:top w:val="single" w:sz="1" w:space="0" w:color="000000"/>
              <w:left w:val="single" w:sz="1" w:space="0" w:color="000000"/>
              <w:bottom w:val="single" w:sz="1" w:space="0" w:color="000000"/>
            </w:tcBorders>
            <w:shd w:val="clear" w:color="auto" w:fill="auto"/>
            <w:vAlign w:val="center"/>
          </w:tcPr>
          <w:p w:rsidR="00B20DB7" w:rsidRPr="00BE58A7" w:rsidRDefault="00B20DB7" w:rsidP="00163055">
            <w:pPr>
              <w:widowControl w:val="0"/>
              <w:suppressAutoHyphens/>
              <w:autoSpaceDE w:val="0"/>
              <w:jc w:val="center"/>
              <w:rPr>
                <w:rFonts w:eastAsia="Arial"/>
                <w:lang w:bidi="ru-RU"/>
              </w:rPr>
            </w:pPr>
          </w:p>
          <w:p w:rsidR="00B20DB7" w:rsidRPr="00BE58A7" w:rsidRDefault="00B20DB7" w:rsidP="00163055">
            <w:pPr>
              <w:widowControl w:val="0"/>
              <w:suppressAutoHyphens/>
              <w:autoSpaceDE w:val="0"/>
              <w:jc w:val="center"/>
              <w:rPr>
                <w:rFonts w:eastAsia="Arial"/>
                <w:lang w:bidi="ru-RU"/>
              </w:rPr>
            </w:pPr>
          </w:p>
        </w:tc>
        <w:tc>
          <w:tcPr>
            <w:tcW w:w="1900" w:type="dxa"/>
            <w:tcBorders>
              <w:top w:val="single" w:sz="1" w:space="0" w:color="000000"/>
              <w:left w:val="single" w:sz="1" w:space="0" w:color="000000"/>
              <w:bottom w:val="single" w:sz="1" w:space="0" w:color="000000"/>
            </w:tcBorders>
            <w:shd w:val="clear" w:color="auto" w:fill="auto"/>
            <w:vAlign w:val="center"/>
          </w:tcPr>
          <w:p w:rsidR="00B20DB7" w:rsidRPr="00BE58A7" w:rsidRDefault="00B20DB7" w:rsidP="00163055">
            <w:pPr>
              <w:widowControl w:val="0"/>
              <w:suppressAutoHyphens/>
              <w:autoSpaceDE w:val="0"/>
              <w:jc w:val="center"/>
              <w:rPr>
                <w:rFonts w:eastAsia="Arial"/>
                <w:lang w:bidi="ru-RU"/>
              </w:rPr>
            </w:pPr>
            <w:r w:rsidRPr="00BE58A7">
              <w:t>Задолженность за электрическую энергию</w:t>
            </w:r>
          </w:p>
        </w:tc>
        <w:tc>
          <w:tcPr>
            <w:tcW w:w="1134" w:type="dxa"/>
            <w:tcBorders>
              <w:top w:val="single" w:sz="1" w:space="0" w:color="000000"/>
              <w:left w:val="single" w:sz="1" w:space="0" w:color="000000"/>
              <w:bottom w:val="single" w:sz="1" w:space="0" w:color="000000"/>
            </w:tcBorders>
            <w:shd w:val="clear" w:color="auto" w:fill="auto"/>
            <w:vAlign w:val="center"/>
          </w:tcPr>
          <w:p w:rsidR="00B20DB7" w:rsidRPr="00BE58A7" w:rsidRDefault="00B20DB7" w:rsidP="00163055">
            <w:pPr>
              <w:widowControl w:val="0"/>
              <w:suppressAutoHyphens/>
              <w:autoSpaceDE w:val="0"/>
              <w:jc w:val="center"/>
              <w:rPr>
                <w:rFonts w:eastAsia="Arial"/>
                <w:lang w:bidi="ru-RU"/>
              </w:rPr>
            </w:pPr>
          </w:p>
        </w:tc>
        <w:tc>
          <w:tcPr>
            <w:tcW w:w="992" w:type="dxa"/>
            <w:tcBorders>
              <w:top w:val="single" w:sz="1" w:space="0" w:color="000000"/>
              <w:left w:val="single" w:sz="1" w:space="0" w:color="000000"/>
              <w:bottom w:val="single" w:sz="1" w:space="0" w:color="000000"/>
            </w:tcBorders>
            <w:shd w:val="clear" w:color="auto" w:fill="auto"/>
            <w:vAlign w:val="center"/>
          </w:tcPr>
          <w:p w:rsidR="00B20DB7" w:rsidRPr="00BE58A7" w:rsidRDefault="00B20DB7" w:rsidP="00163055">
            <w:pPr>
              <w:widowControl w:val="0"/>
              <w:suppressAutoHyphens/>
              <w:autoSpaceDE w:val="0"/>
              <w:jc w:val="center"/>
              <w:rPr>
                <w:rFonts w:eastAsia="Arial"/>
                <w:lang w:bidi="ru-RU"/>
              </w:rPr>
            </w:pPr>
          </w:p>
        </w:tc>
        <w:tc>
          <w:tcPr>
            <w:tcW w:w="1276" w:type="dxa"/>
            <w:tcBorders>
              <w:top w:val="single" w:sz="1" w:space="0" w:color="000000"/>
              <w:left w:val="single" w:sz="1" w:space="0" w:color="000000"/>
              <w:bottom w:val="single" w:sz="1" w:space="0" w:color="000000"/>
            </w:tcBorders>
            <w:shd w:val="clear" w:color="auto" w:fill="auto"/>
            <w:vAlign w:val="center"/>
          </w:tcPr>
          <w:p w:rsidR="00B20DB7" w:rsidRPr="00BE58A7" w:rsidRDefault="00B20DB7" w:rsidP="00163055">
            <w:pPr>
              <w:widowControl w:val="0"/>
              <w:suppressAutoHyphens/>
              <w:autoSpaceDE w:val="0"/>
              <w:jc w:val="center"/>
              <w:rPr>
                <w:rFonts w:eastAsia="Arial"/>
                <w:lang w:bidi="ru-RU"/>
              </w:rPr>
            </w:pPr>
          </w:p>
        </w:tc>
        <w:tc>
          <w:tcPr>
            <w:tcW w:w="1276" w:type="dxa"/>
            <w:tcBorders>
              <w:top w:val="single" w:sz="1" w:space="0" w:color="000000"/>
              <w:left w:val="single" w:sz="1" w:space="0" w:color="000000"/>
              <w:bottom w:val="single" w:sz="1" w:space="0" w:color="000000"/>
            </w:tcBorders>
            <w:shd w:val="clear" w:color="auto" w:fill="auto"/>
            <w:vAlign w:val="center"/>
          </w:tcPr>
          <w:p w:rsidR="00B20DB7" w:rsidRPr="00BE58A7" w:rsidRDefault="00B20DB7" w:rsidP="00163055">
            <w:pPr>
              <w:widowControl w:val="0"/>
              <w:suppressAutoHyphens/>
              <w:autoSpaceDE w:val="0"/>
              <w:jc w:val="center"/>
              <w:rPr>
                <w:rFonts w:eastAsia="Arial"/>
                <w:lang w:bidi="ru-RU"/>
              </w:rPr>
            </w:pPr>
          </w:p>
        </w:tc>
        <w:tc>
          <w:tcPr>
            <w:tcW w:w="1276" w:type="dxa"/>
            <w:tcBorders>
              <w:top w:val="single" w:sz="1" w:space="0" w:color="000000"/>
              <w:left w:val="single" w:sz="1" w:space="0" w:color="000000"/>
              <w:bottom w:val="single" w:sz="1" w:space="0" w:color="000000"/>
            </w:tcBorders>
            <w:shd w:val="clear" w:color="auto" w:fill="auto"/>
            <w:vAlign w:val="center"/>
          </w:tcPr>
          <w:p w:rsidR="00B20DB7" w:rsidRPr="00BE58A7" w:rsidRDefault="00B20DB7" w:rsidP="00163055">
            <w:pPr>
              <w:widowControl w:val="0"/>
              <w:suppressAutoHyphens/>
              <w:autoSpaceDE w:val="0"/>
              <w:jc w:val="center"/>
              <w:rPr>
                <w:rFonts w:eastAsia="Arial"/>
                <w:lang w:bidi="ru-RU"/>
              </w:rPr>
            </w:pPr>
          </w:p>
        </w:tc>
        <w:tc>
          <w:tcPr>
            <w:tcW w:w="1134" w:type="dxa"/>
            <w:tcBorders>
              <w:top w:val="single" w:sz="1" w:space="0" w:color="000000"/>
              <w:left w:val="single" w:sz="1" w:space="0" w:color="000000"/>
              <w:bottom w:val="single" w:sz="1" w:space="0" w:color="000000"/>
              <w:right w:val="single" w:sz="1" w:space="0" w:color="000000"/>
            </w:tcBorders>
            <w:shd w:val="clear" w:color="auto" w:fill="auto"/>
            <w:vAlign w:val="center"/>
          </w:tcPr>
          <w:p w:rsidR="00B20DB7" w:rsidRPr="00BE58A7" w:rsidRDefault="00B20DB7" w:rsidP="00163055">
            <w:pPr>
              <w:widowControl w:val="0"/>
              <w:suppressAutoHyphens/>
              <w:autoSpaceDE w:val="0"/>
              <w:jc w:val="center"/>
              <w:rPr>
                <w:rFonts w:eastAsia="Arial"/>
                <w:lang w:bidi="ru-RU"/>
              </w:rPr>
            </w:pPr>
          </w:p>
        </w:tc>
      </w:tr>
      <w:tr w:rsidR="00B20DB7" w:rsidRPr="00BE58A7" w:rsidTr="00D774DE">
        <w:tc>
          <w:tcPr>
            <w:tcW w:w="510" w:type="dxa"/>
            <w:tcBorders>
              <w:top w:val="single" w:sz="1" w:space="0" w:color="000000"/>
              <w:left w:val="single" w:sz="1" w:space="0" w:color="000000"/>
              <w:bottom w:val="single" w:sz="1" w:space="0" w:color="000000"/>
            </w:tcBorders>
            <w:shd w:val="clear" w:color="auto" w:fill="auto"/>
            <w:vAlign w:val="center"/>
          </w:tcPr>
          <w:p w:rsidR="00B20DB7" w:rsidRPr="00BE58A7" w:rsidRDefault="00B20DB7" w:rsidP="00163055">
            <w:pPr>
              <w:widowControl w:val="0"/>
              <w:suppressAutoHyphens/>
              <w:autoSpaceDE w:val="0"/>
              <w:jc w:val="center"/>
              <w:rPr>
                <w:rFonts w:eastAsia="Arial"/>
                <w:lang w:bidi="ru-RU"/>
              </w:rPr>
            </w:pPr>
          </w:p>
          <w:p w:rsidR="00B20DB7" w:rsidRPr="00BE58A7" w:rsidRDefault="00B20DB7" w:rsidP="00163055">
            <w:pPr>
              <w:widowControl w:val="0"/>
              <w:suppressAutoHyphens/>
              <w:autoSpaceDE w:val="0"/>
              <w:jc w:val="center"/>
              <w:rPr>
                <w:rFonts w:eastAsia="Arial"/>
                <w:lang w:bidi="ru-RU"/>
              </w:rPr>
            </w:pPr>
          </w:p>
        </w:tc>
        <w:tc>
          <w:tcPr>
            <w:tcW w:w="1900" w:type="dxa"/>
            <w:tcBorders>
              <w:top w:val="single" w:sz="1" w:space="0" w:color="000000"/>
              <w:left w:val="single" w:sz="1" w:space="0" w:color="000000"/>
              <w:bottom w:val="single" w:sz="1" w:space="0" w:color="000000"/>
            </w:tcBorders>
            <w:shd w:val="clear" w:color="auto" w:fill="auto"/>
            <w:vAlign w:val="center"/>
          </w:tcPr>
          <w:p w:rsidR="00B20DB7" w:rsidRPr="00BE58A7" w:rsidRDefault="00B20DB7" w:rsidP="00163055">
            <w:pPr>
              <w:widowControl w:val="0"/>
              <w:suppressAutoHyphens/>
              <w:autoSpaceDE w:val="0"/>
              <w:jc w:val="center"/>
            </w:pPr>
            <w:r w:rsidRPr="00BE58A7">
              <w:t>Задолженность за топливо (газ)</w:t>
            </w:r>
          </w:p>
        </w:tc>
        <w:tc>
          <w:tcPr>
            <w:tcW w:w="1134" w:type="dxa"/>
            <w:tcBorders>
              <w:top w:val="single" w:sz="1" w:space="0" w:color="000000"/>
              <w:left w:val="single" w:sz="1" w:space="0" w:color="000000"/>
              <w:bottom w:val="single" w:sz="1" w:space="0" w:color="000000"/>
            </w:tcBorders>
            <w:shd w:val="clear" w:color="auto" w:fill="auto"/>
            <w:vAlign w:val="center"/>
          </w:tcPr>
          <w:p w:rsidR="00B20DB7" w:rsidRPr="00BE58A7" w:rsidRDefault="00B20DB7" w:rsidP="00163055">
            <w:pPr>
              <w:widowControl w:val="0"/>
              <w:suppressAutoHyphens/>
              <w:autoSpaceDE w:val="0"/>
              <w:jc w:val="center"/>
              <w:rPr>
                <w:rFonts w:eastAsia="Arial"/>
                <w:lang w:bidi="ru-RU"/>
              </w:rPr>
            </w:pPr>
          </w:p>
        </w:tc>
        <w:tc>
          <w:tcPr>
            <w:tcW w:w="992" w:type="dxa"/>
            <w:tcBorders>
              <w:top w:val="single" w:sz="1" w:space="0" w:color="000000"/>
              <w:left w:val="single" w:sz="1" w:space="0" w:color="000000"/>
              <w:bottom w:val="single" w:sz="1" w:space="0" w:color="000000"/>
            </w:tcBorders>
            <w:shd w:val="clear" w:color="auto" w:fill="auto"/>
            <w:vAlign w:val="center"/>
          </w:tcPr>
          <w:p w:rsidR="00B20DB7" w:rsidRPr="00BE58A7" w:rsidRDefault="00B20DB7" w:rsidP="00163055">
            <w:pPr>
              <w:widowControl w:val="0"/>
              <w:suppressAutoHyphens/>
              <w:autoSpaceDE w:val="0"/>
              <w:jc w:val="center"/>
              <w:rPr>
                <w:rFonts w:eastAsia="Arial"/>
                <w:lang w:bidi="ru-RU"/>
              </w:rPr>
            </w:pPr>
          </w:p>
        </w:tc>
        <w:tc>
          <w:tcPr>
            <w:tcW w:w="1276" w:type="dxa"/>
            <w:tcBorders>
              <w:top w:val="single" w:sz="1" w:space="0" w:color="000000"/>
              <w:left w:val="single" w:sz="1" w:space="0" w:color="000000"/>
              <w:bottom w:val="single" w:sz="1" w:space="0" w:color="000000"/>
            </w:tcBorders>
            <w:shd w:val="clear" w:color="auto" w:fill="auto"/>
            <w:vAlign w:val="center"/>
          </w:tcPr>
          <w:p w:rsidR="00B20DB7" w:rsidRPr="00BE58A7" w:rsidRDefault="00B20DB7" w:rsidP="00163055">
            <w:pPr>
              <w:widowControl w:val="0"/>
              <w:suppressAutoHyphens/>
              <w:autoSpaceDE w:val="0"/>
              <w:jc w:val="center"/>
              <w:rPr>
                <w:rFonts w:eastAsia="Arial"/>
                <w:lang w:bidi="ru-RU"/>
              </w:rPr>
            </w:pPr>
          </w:p>
        </w:tc>
        <w:tc>
          <w:tcPr>
            <w:tcW w:w="1276" w:type="dxa"/>
            <w:tcBorders>
              <w:top w:val="single" w:sz="1" w:space="0" w:color="000000"/>
              <w:left w:val="single" w:sz="1" w:space="0" w:color="000000"/>
              <w:bottom w:val="single" w:sz="1" w:space="0" w:color="000000"/>
            </w:tcBorders>
            <w:shd w:val="clear" w:color="auto" w:fill="auto"/>
            <w:vAlign w:val="center"/>
          </w:tcPr>
          <w:p w:rsidR="00B20DB7" w:rsidRPr="00BE58A7" w:rsidRDefault="00B20DB7" w:rsidP="00163055">
            <w:pPr>
              <w:widowControl w:val="0"/>
              <w:suppressAutoHyphens/>
              <w:autoSpaceDE w:val="0"/>
              <w:jc w:val="center"/>
              <w:rPr>
                <w:rFonts w:eastAsia="Arial"/>
                <w:lang w:bidi="ru-RU"/>
              </w:rPr>
            </w:pPr>
          </w:p>
        </w:tc>
        <w:tc>
          <w:tcPr>
            <w:tcW w:w="1276" w:type="dxa"/>
            <w:tcBorders>
              <w:top w:val="single" w:sz="1" w:space="0" w:color="000000"/>
              <w:left w:val="single" w:sz="1" w:space="0" w:color="000000"/>
              <w:bottom w:val="single" w:sz="1" w:space="0" w:color="000000"/>
            </w:tcBorders>
            <w:shd w:val="clear" w:color="auto" w:fill="auto"/>
            <w:vAlign w:val="center"/>
          </w:tcPr>
          <w:p w:rsidR="00B20DB7" w:rsidRPr="00BE58A7" w:rsidRDefault="00B20DB7" w:rsidP="00163055">
            <w:pPr>
              <w:widowControl w:val="0"/>
              <w:suppressAutoHyphens/>
              <w:autoSpaceDE w:val="0"/>
              <w:jc w:val="center"/>
              <w:rPr>
                <w:rFonts w:eastAsia="Arial"/>
                <w:lang w:bidi="ru-RU"/>
              </w:rPr>
            </w:pPr>
          </w:p>
        </w:tc>
        <w:tc>
          <w:tcPr>
            <w:tcW w:w="1134" w:type="dxa"/>
            <w:tcBorders>
              <w:top w:val="single" w:sz="1" w:space="0" w:color="000000"/>
              <w:left w:val="single" w:sz="1" w:space="0" w:color="000000"/>
              <w:bottom w:val="single" w:sz="1" w:space="0" w:color="000000"/>
              <w:right w:val="single" w:sz="1" w:space="0" w:color="000000"/>
            </w:tcBorders>
            <w:shd w:val="clear" w:color="auto" w:fill="auto"/>
            <w:vAlign w:val="center"/>
          </w:tcPr>
          <w:p w:rsidR="00B20DB7" w:rsidRPr="00BE58A7" w:rsidRDefault="00B20DB7" w:rsidP="00163055">
            <w:pPr>
              <w:widowControl w:val="0"/>
              <w:suppressAutoHyphens/>
              <w:autoSpaceDE w:val="0"/>
              <w:jc w:val="center"/>
              <w:rPr>
                <w:rFonts w:eastAsia="Arial"/>
                <w:lang w:bidi="ru-RU"/>
              </w:rPr>
            </w:pPr>
          </w:p>
        </w:tc>
      </w:tr>
      <w:tr w:rsidR="00B20DB7" w:rsidRPr="00BE58A7" w:rsidTr="00D774DE">
        <w:tc>
          <w:tcPr>
            <w:tcW w:w="510" w:type="dxa"/>
            <w:tcBorders>
              <w:top w:val="single" w:sz="1" w:space="0" w:color="000000"/>
              <w:left w:val="single" w:sz="1" w:space="0" w:color="000000"/>
              <w:bottom w:val="single" w:sz="1" w:space="0" w:color="000000"/>
            </w:tcBorders>
            <w:shd w:val="clear" w:color="auto" w:fill="auto"/>
            <w:vAlign w:val="center"/>
          </w:tcPr>
          <w:p w:rsidR="00B20DB7" w:rsidRPr="00BE58A7" w:rsidRDefault="00B20DB7" w:rsidP="00163055">
            <w:pPr>
              <w:widowControl w:val="0"/>
              <w:suppressAutoHyphens/>
              <w:autoSpaceDE w:val="0"/>
              <w:jc w:val="center"/>
              <w:rPr>
                <w:rFonts w:eastAsia="Arial"/>
                <w:lang w:bidi="ru-RU"/>
              </w:rPr>
            </w:pPr>
          </w:p>
        </w:tc>
        <w:tc>
          <w:tcPr>
            <w:tcW w:w="1900" w:type="dxa"/>
            <w:tcBorders>
              <w:top w:val="single" w:sz="1" w:space="0" w:color="000000"/>
              <w:left w:val="single" w:sz="1" w:space="0" w:color="000000"/>
              <w:bottom w:val="single" w:sz="1" w:space="0" w:color="000000"/>
            </w:tcBorders>
            <w:shd w:val="clear" w:color="auto" w:fill="auto"/>
            <w:vAlign w:val="center"/>
          </w:tcPr>
          <w:p w:rsidR="00B20DB7" w:rsidRPr="00BE58A7" w:rsidRDefault="00B20DB7" w:rsidP="00163055">
            <w:pPr>
              <w:widowControl w:val="0"/>
              <w:suppressAutoHyphens/>
              <w:autoSpaceDE w:val="0"/>
              <w:jc w:val="center"/>
            </w:pPr>
            <w:r w:rsidRPr="00BE58A7">
              <w:t>Всего</w:t>
            </w:r>
          </w:p>
        </w:tc>
        <w:tc>
          <w:tcPr>
            <w:tcW w:w="1134" w:type="dxa"/>
            <w:tcBorders>
              <w:top w:val="single" w:sz="1" w:space="0" w:color="000000"/>
              <w:left w:val="single" w:sz="1" w:space="0" w:color="000000"/>
              <w:bottom w:val="single" w:sz="1" w:space="0" w:color="000000"/>
            </w:tcBorders>
            <w:shd w:val="clear" w:color="auto" w:fill="auto"/>
            <w:vAlign w:val="center"/>
          </w:tcPr>
          <w:p w:rsidR="00B20DB7" w:rsidRPr="00BE58A7" w:rsidRDefault="00B20DB7" w:rsidP="00163055">
            <w:pPr>
              <w:widowControl w:val="0"/>
              <w:suppressAutoHyphens/>
              <w:autoSpaceDE w:val="0"/>
              <w:jc w:val="center"/>
              <w:rPr>
                <w:rFonts w:eastAsia="Arial"/>
                <w:lang w:bidi="ru-RU"/>
              </w:rPr>
            </w:pPr>
          </w:p>
        </w:tc>
        <w:tc>
          <w:tcPr>
            <w:tcW w:w="992" w:type="dxa"/>
            <w:tcBorders>
              <w:top w:val="single" w:sz="1" w:space="0" w:color="000000"/>
              <w:left w:val="single" w:sz="1" w:space="0" w:color="000000"/>
              <w:bottom w:val="single" w:sz="1" w:space="0" w:color="000000"/>
            </w:tcBorders>
            <w:shd w:val="clear" w:color="auto" w:fill="auto"/>
            <w:vAlign w:val="center"/>
          </w:tcPr>
          <w:p w:rsidR="00B20DB7" w:rsidRPr="00BE58A7" w:rsidRDefault="00B20DB7" w:rsidP="00163055">
            <w:pPr>
              <w:widowControl w:val="0"/>
              <w:suppressAutoHyphens/>
              <w:autoSpaceDE w:val="0"/>
              <w:jc w:val="center"/>
              <w:rPr>
                <w:rFonts w:eastAsia="Arial"/>
                <w:lang w:bidi="ru-RU"/>
              </w:rPr>
            </w:pPr>
          </w:p>
        </w:tc>
        <w:tc>
          <w:tcPr>
            <w:tcW w:w="1276" w:type="dxa"/>
            <w:tcBorders>
              <w:top w:val="single" w:sz="1" w:space="0" w:color="000000"/>
              <w:left w:val="single" w:sz="1" w:space="0" w:color="000000"/>
              <w:bottom w:val="single" w:sz="1" w:space="0" w:color="000000"/>
            </w:tcBorders>
            <w:shd w:val="clear" w:color="auto" w:fill="auto"/>
            <w:vAlign w:val="center"/>
          </w:tcPr>
          <w:p w:rsidR="00B20DB7" w:rsidRPr="00BE58A7" w:rsidRDefault="00B20DB7" w:rsidP="00163055">
            <w:pPr>
              <w:widowControl w:val="0"/>
              <w:suppressAutoHyphens/>
              <w:autoSpaceDE w:val="0"/>
              <w:jc w:val="center"/>
              <w:rPr>
                <w:rFonts w:eastAsia="Arial"/>
                <w:lang w:bidi="ru-RU"/>
              </w:rPr>
            </w:pPr>
          </w:p>
        </w:tc>
        <w:tc>
          <w:tcPr>
            <w:tcW w:w="1276" w:type="dxa"/>
            <w:tcBorders>
              <w:top w:val="single" w:sz="1" w:space="0" w:color="000000"/>
              <w:left w:val="single" w:sz="1" w:space="0" w:color="000000"/>
              <w:bottom w:val="single" w:sz="1" w:space="0" w:color="000000"/>
            </w:tcBorders>
            <w:shd w:val="clear" w:color="auto" w:fill="auto"/>
            <w:vAlign w:val="center"/>
          </w:tcPr>
          <w:p w:rsidR="00B20DB7" w:rsidRPr="00BE58A7" w:rsidRDefault="00B20DB7" w:rsidP="00163055">
            <w:pPr>
              <w:widowControl w:val="0"/>
              <w:suppressAutoHyphens/>
              <w:autoSpaceDE w:val="0"/>
              <w:jc w:val="center"/>
              <w:rPr>
                <w:rFonts w:eastAsia="Arial"/>
                <w:lang w:bidi="ru-RU"/>
              </w:rPr>
            </w:pPr>
          </w:p>
        </w:tc>
        <w:tc>
          <w:tcPr>
            <w:tcW w:w="1276" w:type="dxa"/>
            <w:tcBorders>
              <w:top w:val="single" w:sz="1" w:space="0" w:color="000000"/>
              <w:left w:val="single" w:sz="1" w:space="0" w:color="000000"/>
              <w:bottom w:val="single" w:sz="1" w:space="0" w:color="000000"/>
            </w:tcBorders>
            <w:shd w:val="clear" w:color="auto" w:fill="auto"/>
            <w:vAlign w:val="center"/>
          </w:tcPr>
          <w:p w:rsidR="00B20DB7" w:rsidRPr="00BE58A7" w:rsidRDefault="00B20DB7" w:rsidP="00163055">
            <w:pPr>
              <w:widowControl w:val="0"/>
              <w:suppressAutoHyphens/>
              <w:autoSpaceDE w:val="0"/>
              <w:jc w:val="center"/>
              <w:rPr>
                <w:rFonts w:eastAsia="Arial"/>
                <w:lang w:bidi="ru-RU"/>
              </w:rPr>
            </w:pPr>
          </w:p>
        </w:tc>
        <w:tc>
          <w:tcPr>
            <w:tcW w:w="1134" w:type="dxa"/>
            <w:tcBorders>
              <w:top w:val="single" w:sz="1" w:space="0" w:color="000000"/>
              <w:left w:val="single" w:sz="1" w:space="0" w:color="000000"/>
              <w:bottom w:val="single" w:sz="1" w:space="0" w:color="000000"/>
              <w:right w:val="single" w:sz="1" w:space="0" w:color="000000"/>
            </w:tcBorders>
            <w:shd w:val="clear" w:color="auto" w:fill="auto"/>
            <w:vAlign w:val="center"/>
          </w:tcPr>
          <w:p w:rsidR="00B20DB7" w:rsidRPr="00BE58A7" w:rsidRDefault="00B20DB7" w:rsidP="00163055">
            <w:pPr>
              <w:widowControl w:val="0"/>
              <w:suppressAutoHyphens/>
              <w:autoSpaceDE w:val="0"/>
              <w:jc w:val="center"/>
              <w:rPr>
                <w:rFonts w:eastAsia="Arial"/>
                <w:lang w:bidi="ru-RU"/>
              </w:rPr>
            </w:pPr>
          </w:p>
        </w:tc>
      </w:tr>
    </w:tbl>
    <w:p w:rsidR="00B20DB7" w:rsidRPr="00BE58A7" w:rsidRDefault="00B20DB7" w:rsidP="00B20DB7">
      <w:r w:rsidRPr="00BE58A7">
        <w:t xml:space="preserve">Приложение документов, подтверждающих факт оплаты </w:t>
      </w:r>
      <w:r w:rsidR="00D774DE" w:rsidRPr="00BE58A7">
        <w:t>(</w:t>
      </w:r>
      <w:r w:rsidRPr="00BE58A7">
        <w:t>платежное поручение с отметкой банка, акт сверки взаимных расчётов</w:t>
      </w:r>
      <w:r w:rsidR="00D774DE" w:rsidRPr="00BE58A7">
        <w:t>)</w:t>
      </w:r>
      <w:r w:rsidRPr="00BE58A7">
        <w:t>: на____листах.</w:t>
      </w:r>
    </w:p>
    <w:p w:rsidR="00C6509C" w:rsidRPr="00BE58A7" w:rsidRDefault="00C6509C" w:rsidP="00C6509C">
      <w:pPr>
        <w:widowControl w:val="0"/>
        <w:suppressAutoHyphens/>
        <w:autoSpaceDE w:val="0"/>
        <w:ind w:firstLine="720"/>
        <w:jc w:val="both"/>
        <w:rPr>
          <w:rFonts w:eastAsia="Lucida Sans Unicode"/>
          <w:kern w:val="1"/>
          <w:lang w:eastAsia="hi-IN" w:bidi="hi-IN"/>
        </w:rPr>
      </w:pPr>
    </w:p>
    <w:p w:rsidR="00D774DE" w:rsidRPr="00BE58A7" w:rsidRDefault="00D774DE" w:rsidP="00D774DE">
      <w:pPr>
        <w:pStyle w:val="FORMATTEXT"/>
        <w:ind w:firstLine="568"/>
        <w:jc w:val="both"/>
      </w:pPr>
      <w:r w:rsidRPr="00BE58A7">
        <w:t>Руководитель Получателя</w:t>
      </w:r>
    </w:p>
    <w:p w:rsidR="00D774DE" w:rsidRPr="00BE58A7" w:rsidRDefault="00D774DE" w:rsidP="00D774DE">
      <w:pPr>
        <w:pStyle w:val="FORMATTEXT"/>
        <w:ind w:firstLine="568"/>
        <w:jc w:val="both"/>
      </w:pPr>
    </w:p>
    <w:p w:rsidR="00D774DE" w:rsidRPr="00BE58A7" w:rsidRDefault="00D774DE" w:rsidP="00D774DE">
      <w:pPr>
        <w:pStyle w:val="FORMATTEXT"/>
        <w:ind w:firstLine="568"/>
        <w:jc w:val="both"/>
      </w:pPr>
      <w:r w:rsidRPr="00BE58A7">
        <w:t>(уполномоченное лицо) _______________ _________ _____________________</w:t>
      </w:r>
    </w:p>
    <w:p w:rsidR="00D774DE" w:rsidRPr="00BE58A7" w:rsidRDefault="00D774DE" w:rsidP="00D774DE">
      <w:pPr>
        <w:pStyle w:val="FORMATTEXT"/>
        <w:ind w:firstLine="568"/>
        <w:jc w:val="both"/>
      </w:pPr>
    </w:p>
    <w:p w:rsidR="00D774DE" w:rsidRPr="00BE58A7" w:rsidRDefault="00D774DE" w:rsidP="00D774DE">
      <w:pPr>
        <w:pStyle w:val="FORMATTEXT"/>
        <w:ind w:firstLine="568"/>
        <w:jc w:val="both"/>
      </w:pPr>
      <w:r w:rsidRPr="00BE58A7">
        <w:lastRenderedPageBreak/>
        <w:t>(должность) (подпись) (расшифровка подписи)</w:t>
      </w:r>
    </w:p>
    <w:p w:rsidR="00D774DE" w:rsidRPr="00BE58A7" w:rsidRDefault="00D774DE" w:rsidP="00D774DE">
      <w:pPr>
        <w:pStyle w:val="FORMATTEXT"/>
        <w:ind w:firstLine="568"/>
        <w:jc w:val="both"/>
      </w:pPr>
    </w:p>
    <w:p w:rsidR="00D774DE" w:rsidRPr="00BE58A7" w:rsidRDefault="00D774DE" w:rsidP="00D774DE">
      <w:pPr>
        <w:pStyle w:val="FORMATTEXT"/>
        <w:ind w:firstLine="568"/>
        <w:jc w:val="both"/>
      </w:pPr>
      <w:r w:rsidRPr="00BE58A7">
        <w:t>М П</w:t>
      </w:r>
    </w:p>
    <w:p w:rsidR="00D774DE" w:rsidRPr="00BE58A7" w:rsidRDefault="00D774DE" w:rsidP="00D774DE">
      <w:pPr>
        <w:pStyle w:val="FORMATTEXT"/>
        <w:ind w:firstLine="568"/>
        <w:jc w:val="both"/>
      </w:pPr>
    </w:p>
    <w:p w:rsidR="00D774DE" w:rsidRPr="00BE58A7" w:rsidRDefault="00D774DE" w:rsidP="00D774DE">
      <w:pPr>
        <w:pStyle w:val="FORMATTEXT"/>
        <w:ind w:firstLine="568"/>
        <w:jc w:val="both"/>
      </w:pPr>
      <w:r w:rsidRPr="00BE58A7">
        <w:t>Исполнитель ________________ ________________________ _____________</w:t>
      </w:r>
    </w:p>
    <w:p w:rsidR="00D774DE" w:rsidRPr="00BE58A7" w:rsidRDefault="00D774DE" w:rsidP="00D774DE">
      <w:pPr>
        <w:pStyle w:val="FORMATTEXT"/>
        <w:ind w:firstLine="568"/>
        <w:jc w:val="both"/>
      </w:pPr>
    </w:p>
    <w:p w:rsidR="00D774DE" w:rsidRPr="00BE58A7" w:rsidRDefault="00D774DE" w:rsidP="00D774DE">
      <w:pPr>
        <w:pStyle w:val="FORMATTEXT"/>
        <w:ind w:firstLine="568"/>
        <w:jc w:val="both"/>
      </w:pPr>
      <w:r w:rsidRPr="00BE58A7">
        <w:t>(должность) (фамилия, имя, отчество) (телефон)</w:t>
      </w:r>
    </w:p>
    <w:p w:rsidR="00D774DE" w:rsidRPr="00BE58A7" w:rsidRDefault="00D774DE" w:rsidP="00D774DE">
      <w:pPr>
        <w:pStyle w:val="FORMATTEXT"/>
        <w:ind w:firstLine="568"/>
        <w:jc w:val="both"/>
      </w:pPr>
    </w:p>
    <w:p w:rsidR="00D774DE" w:rsidRPr="00BE58A7" w:rsidRDefault="00D774DE" w:rsidP="00D774DE">
      <w:pPr>
        <w:pStyle w:val="FORMATTEXT"/>
        <w:ind w:firstLine="568"/>
        <w:jc w:val="both"/>
      </w:pPr>
      <w:r w:rsidRPr="00BE58A7">
        <w:t xml:space="preserve">"__" ___________ 20__ г. </w:t>
      </w:r>
    </w:p>
    <w:p w:rsidR="008613D1" w:rsidRPr="00AB18AE" w:rsidRDefault="00B20DB7" w:rsidP="00520490">
      <w:pPr>
        <w:rPr>
          <w:color w:val="000000"/>
        </w:rPr>
      </w:pPr>
      <w:r w:rsidRPr="00BE58A7">
        <w:rPr>
          <w:color w:val="000000"/>
        </w:rPr>
        <w:br w:type="page"/>
      </w:r>
      <w:bookmarkStart w:id="1" w:name="_GoBack"/>
      <w:bookmarkEnd w:id="1"/>
    </w:p>
    <w:sectPr w:rsidR="008613D1" w:rsidRPr="00AB18AE" w:rsidSect="00E3447F">
      <w:headerReference w:type="default" r:id="rId17"/>
      <w:footerReference w:type="default" r:id="rId18"/>
      <w:pgSz w:w="11906" w:h="16838"/>
      <w:pgMar w:top="1559" w:right="1276"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EF6" w:rsidRDefault="007A7EF6">
      <w:r>
        <w:separator/>
      </w:r>
    </w:p>
  </w:endnote>
  <w:endnote w:type="continuationSeparator" w:id="0">
    <w:p w:rsidR="007A7EF6" w:rsidRDefault="007A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sans-serif">
    <w:panose1 w:val="00000000000000000000"/>
    <w:charset w:val="CC"/>
    <w:family w:val="roman"/>
    <w:notTrueType/>
    <w:pitch w:val="default"/>
    <w:sig w:usb0="00000201" w:usb1="00000000" w:usb2="00000000" w:usb3="00000000" w:csb0="00000004" w:csb1="00000000"/>
  </w:font>
  <w:font w:name="Times New Roman CYR">
    <w:altName w:val="Times New Roman"/>
    <w:panose1 w:val="02020603050405020304"/>
    <w:charset w:val="CC"/>
    <w:family w:val="roman"/>
    <w:pitch w:val="variable"/>
    <w:sig w:usb0="E0002EFF" w:usb1="C000785B" w:usb2="00000009" w:usb3="00000000" w:csb0="000001FF"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XO Thames">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9941172"/>
      <w:docPartObj>
        <w:docPartGallery w:val="Page Numbers (Bottom of Page)"/>
        <w:docPartUnique/>
      </w:docPartObj>
    </w:sdtPr>
    <w:sdtEndPr/>
    <w:sdtContent>
      <w:p w:rsidR="00D3078F" w:rsidRDefault="007A7EF6">
        <w:pPr>
          <w:pStyle w:val="a6"/>
          <w:jc w:val="right"/>
        </w:pPr>
        <w:r>
          <w:fldChar w:fldCharType="begin"/>
        </w:r>
        <w:r>
          <w:instrText xml:space="preserve"> PAGE   \* MERGEFORMAT </w:instrText>
        </w:r>
        <w:r>
          <w:fldChar w:fldCharType="separate"/>
        </w:r>
        <w:r w:rsidR="00AB18AE">
          <w:rPr>
            <w:noProof/>
          </w:rPr>
          <w:t>29</w:t>
        </w:r>
        <w:r>
          <w:rPr>
            <w:noProof/>
          </w:rPr>
          <w:fldChar w:fldCharType="end"/>
        </w:r>
      </w:p>
    </w:sdtContent>
  </w:sdt>
  <w:p w:rsidR="00D3078F" w:rsidRDefault="00D3078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EF6" w:rsidRDefault="007A7EF6">
      <w:r>
        <w:separator/>
      </w:r>
    </w:p>
  </w:footnote>
  <w:footnote w:type="continuationSeparator" w:id="0">
    <w:p w:rsidR="007A7EF6" w:rsidRDefault="007A7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78F" w:rsidRDefault="00D3078F" w:rsidP="00035A38">
    <w:pPr>
      <w:pStyle w:val="a3"/>
      <w:tabs>
        <w:tab w:val="clear" w:pos="4677"/>
        <w:tab w:val="clear" w:pos="9355"/>
        <w:tab w:val="left" w:pos="694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F3932C1"/>
    <w:multiLevelType w:val="multilevel"/>
    <w:tmpl w:val="8E16467E"/>
    <w:lvl w:ilvl="0">
      <w:start w:val="1"/>
      <w:numFmt w:val="decimal"/>
      <w:suff w:val="space"/>
      <w:lvlText w:val="%1."/>
      <w:lvlJc w:val="left"/>
      <w:pPr>
        <w:ind w:left="0" w:firstLine="0"/>
      </w:pPr>
      <w:rPr>
        <w:rFonts w:ascii="Times New Roman" w:eastAsia="Times New Roman" w:hAnsi="Times New Roman" w:cs="Times New Roman" w:hint="default"/>
        <w:b w:val="0"/>
        <w:bCs/>
        <w:i w:val="0"/>
        <w:iCs w:val="0"/>
        <w:smallCaps w:val="0"/>
        <w:strike w:val="0"/>
        <w:dstrike w:val="0"/>
        <w:color w:val="000000"/>
        <w:spacing w:val="0"/>
        <w:w w:val="100"/>
        <w:position w:val="0"/>
        <w:sz w:val="28"/>
        <w:szCs w:val="22"/>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2">
      <w:start w:val="2"/>
      <w:numFmt w:val="decimal"/>
      <w:lvlText w:val="%1.%2.%3."/>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F46254D"/>
    <w:multiLevelType w:val="multilevel"/>
    <w:tmpl w:val="E3189A7C"/>
    <w:lvl w:ilvl="0">
      <w:start w:val="1"/>
      <w:numFmt w:val="decimal"/>
      <w:lvlText w:val="%1."/>
      <w:lvlJc w:val="left"/>
      <w:pPr>
        <w:ind w:left="1211" w:hanging="360"/>
      </w:pPr>
      <w:rPr>
        <w:rFonts w:ascii="Arial" w:hAnsi="Arial" w:cs="Arial" w:hint="default"/>
        <w:color w:val="auto"/>
        <w:sz w:val="24"/>
        <w:szCs w:val="24"/>
      </w:rPr>
    </w:lvl>
    <w:lvl w:ilvl="1">
      <w:start w:val="1"/>
      <w:numFmt w:val="decimal"/>
      <w:isLgl/>
      <w:lvlText w:val="%1.%2."/>
      <w:lvlJc w:val="left"/>
      <w:pPr>
        <w:ind w:left="1911" w:hanging="720"/>
      </w:pPr>
      <w:rPr>
        <w:rFonts w:hint="default"/>
      </w:rPr>
    </w:lvl>
    <w:lvl w:ilvl="2">
      <w:start w:val="1"/>
      <w:numFmt w:val="decimal"/>
      <w:isLgl/>
      <w:lvlText w:val="%1.%2.%3."/>
      <w:lvlJc w:val="left"/>
      <w:pPr>
        <w:ind w:left="2251" w:hanging="720"/>
      </w:pPr>
      <w:rPr>
        <w:rFonts w:hint="default"/>
      </w:rPr>
    </w:lvl>
    <w:lvl w:ilvl="3">
      <w:start w:val="1"/>
      <w:numFmt w:val="decimal"/>
      <w:isLgl/>
      <w:lvlText w:val="%1.%2.%3.%4."/>
      <w:lvlJc w:val="left"/>
      <w:pPr>
        <w:ind w:left="2951" w:hanging="1080"/>
      </w:pPr>
      <w:rPr>
        <w:rFonts w:hint="default"/>
      </w:rPr>
    </w:lvl>
    <w:lvl w:ilvl="4">
      <w:start w:val="1"/>
      <w:numFmt w:val="decimal"/>
      <w:isLgl/>
      <w:lvlText w:val="%1.%2.%3.%4.%5."/>
      <w:lvlJc w:val="left"/>
      <w:pPr>
        <w:ind w:left="3291" w:hanging="1080"/>
      </w:pPr>
      <w:rPr>
        <w:rFonts w:hint="default"/>
      </w:rPr>
    </w:lvl>
    <w:lvl w:ilvl="5">
      <w:start w:val="1"/>
      <w:numFmt w:val="decimal"/>
      <w:isLgl/>
      <w:lvlText w:val="%1.%2.%3.%4.%5.%6."/>
      <w:lvlJc w:val="left"/>
      <w:pPr>
        <w:ind w:left="3991" w:hanging="1440"/>
      </w:pPr>
      <w:rPr>
        <w:rFonts w:hint="default"/>
      </w:rPr>
    </w:lvl>
    <w:lvl w:ilvl="6">
      <w:start w:val="1"/>
      <w:numFmt w:val="decimal"/>
      <w:isLgl/>
      <w:lvlText w:val="%1.%2.%3.%4.%5.%6.%7."/>
      <w:lvlJc w:val="left"/>
      <w:pPr>
        <w:ind w:left="4331" w:hanging="1440"/>
      </w:pPr>
      <w:rPr>
        <w:rFonts w:hint="default"/>
      </w:rPr>
    </w:lvl>
    <w:lvl w:ilvl="7">
      <w:start w:val="1"/>
      <w:numFmt w:val="decimal"/>
      <w:isLgl/>
      <w:lvlText w:val="%1.%2.%3.%4.%5.%6.%7.%8."/>
      <w:lvlJc w:val="left"/>
      <w:pPr>
        <w:ind w:left="5031" w:hanging="1800"/>
      </w:pPr>
      <w:rPr>
        <w:rFonts w:hint="default"/>
      </w:rPr>
    </w:lvl>
    <w:lvl w:ilvl="8">
      <w:start w:val="1"/>
      <w:numFmt w:val="decimal"/>
      <w:isLgl/>
      <w:lvlText w:val="%1.%2.%3.%4.%5.%6.%7.%8.%9."/>
      <w:lvlJc w:val="left"/>
      <w:pPr>
        <w:ind w:left="5731" w:hanging="2160"/>
      </w:pPr>
      <w:rPr>
        <w:rFonts w:hint="default"/>
      </w:rPr>
    </w:lvl>
  </w:abstractNum>
  <w:abstractNum w:abstractNumId="3" w15:restartNumberingAfterBreak="0">
    <w:nsid w:val="17EB43ED"/>
    <w:multiLevelType w:val="multilevel"/>
    <w:tmpl w:val="93F48CF2"/>
    <w:lvl w:ilvl="0">
      <w:start w:val="1"/>
      <w:numFmt w:val="decimal"/>
      <w:lvlText w:val="%1."/>
      <w:lvlJc w:val="left"/>
      <w:pPr>
        <w:ind w:left="900" w:hanging="360"/>
      </w:pPr>
      <w:rPr>
        <w:rFonts w:hint="default"/>
      </w:rPr>
    </w:lvl>
    <w:lvl w:ilvl="1">
      <w:start w:val="1"/>
      <w:numFmt w:val="decimal"/>
      <w:isLgl/>
      <w:lvlText w:val="%1.%2"/>
      <w:lvlJc w:val="left"/>
      <w:pPr>
        <w:ind w:left="1470" w:hanging="930"/>
      </w:pPr>
      <w:rPr>
        <w:rFonts w:hint="default"/>
      </w:rPr>
    </w:lvl>
    <w:lvl w:ilvl="2">
      <w:start w:val="1"/>
      <w:numFmt w:val="decimal"/>
      <w:isLgl/>
      <w:lvlText w:val="%1.%2.%3"/>
      <w:lvlJc w:val="left"/>
      <w:pPr>
        <w:ind w:left="1470" w:hanging="930"/>
      </w:pPr>
      <w:rPr>
        <w:rFonts w:hint="default"/>
      </w:rPr>
    </w:lvl>
    <w:lvl w:ilvl="3">
      <w:start w:val="1"/>
      <w:numFmt w:val="decimal"/>
      <w:isLgl/>
      <w:lvlText w:val="%1.%2.%3.%4"/>
      <w:lvlJc w:val="left"/>
      <w:pPr>
        <w:ind w:left="1470" w:hanging="93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 w15:restartNumberingAfterBreak="0">
    <w:nsid w:val="189247E3"/>
    <w:multiLevelType w:val="multilevel"/>
    <w:tmpl w:val="1AD6D95E"/>
    <w:lvl w:ilvl="0">
      <w:start w:val="1"/>
      <w:numFmt w:val="decimal"/>
      <w:lvlText w:val="%1."/>
      <w:lvlJc w:val="left"/>
      <w:pPr>
        <w:ind w:left="2628" w:hanging="360"/>
      </w:pPr>
      <w:rPr>
        <w:rFonts w:hint="default"/>
      </w:rPr>
    </w:lvl>
    <w:lvl w:ilvl="1">
      <w:start w:val="4"/>
      <w:numFmt w:val="decimal"/>
      <w:isLgl/>
      <w:lvlText w:val="%1.%2."/>
      <w:lvlJc w:val="left"/>
      <w:pPr>
        <w:ind w:left="3453" w:hanging="1185"/>
      </w:pPr>
      <w:rPr>
        <w:rFonts w:hint="default"/>
      </w:rPr>
    </w:lvl>
    <w:lvl w:ilvl="2">
      <w:start w:val="1"/>
      <w:numFmt w:val="decimal"/>
      <w:isLgl/>
      <w:lvlText w:val="%1.%2.%3."/>
      <w:lvlJc w:val="left"/>
      <w:pPr>
        <w:ind w:left="3453" w:hanging="1185"/>
      </w:pPr>
      <w:rPr>
        <w:rFonts w:hint="default"/>
      </w:rPr>
    </w:lvl>
    <w:lvl w:ilvl="3">
      <w:start w:val="1"/>
      <w:numFmt w:val="decimal"/>
      <w:isLgl/>
      <w:lvlText w:val="%1.%2.%3.%4."/>
      <w:lvlJc w:val="left"/>
      <w:pPr>
        <w:ind w:left="3453" w:hanging="1185"/>
      </w:pPr>
      <w:rPr>
        <w:rFonts w:hint="default"/>
      </w:rPr>
    </w:lvl>
    <w:lvl w:ilvl="4">
      <w:start w:val="1"/>
      <w:numFmt w:val="decimal"/>
      <w:isLgl/>
      <w:lvlText w:val="%1.%2.%3.%4.%5."/>
      <w:lvlJc w:val="left"/>
      <w:pPr>
        <w:ind w:left="3453" w:hanging="1185"/>
      </w:pPr>
      <w:rPr>
        <w:rFonts w:hint="default"/>
      </w:rPr>
    </w:lvl>
    <w:lvl w:ilvl="5">
      <w:start w:val="1"/>
      <w:numFmt w:val="decimal"/>
      <w:isLgl/>
      <w:lvlText w:val="%1.%2.%3.%4.%5.%6."/>
      <w:lvlJc w:val="left"/>
      <w:pPr>
        <w:ind w:left="3453" w:hanging="1185"/>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3708" w:hanging="1440"/>
      </w:pPr>
      <w:rPr>
        <w:rFonts w:hint="default"/>
      </w:rPr>
    </w:lvl>
    <w:lvl w:ilvl="8">
      <w:start w:val="1"/>
      <w:numFmt w:val="decimal"/>
      <w:isLgl/>
      <w:lvlText w:val="%1.%2.%3.%4.%5.%6.%7.%8.%9."/>
      <w:lvlJc w:val="left"/>
      <w:pPr>
        <w:ind w:left="4068" w:hanging="1800"/>
      </w:pPr>
      <w:rPr>
        <w:rFonts w:hint="default"/>
      </w:rPr>
    </w:lvl>
  </w:abstractNum>
  <w:abstractNum w:abstractNumId="5" w15:restartNumberingAfterBreak="0">
    <w:nsid w:val="1D78497D"/>
    <w:multiLevelType w:val="hybridMultilevel"/>
    <w:tmpl w:val="CA5E00FC"/>
    <w:lvl w:ilvl="0" w:tplc="DBF86226">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F182187"/>
    <w:multiLevelType w:val="hybridMultilevel"/>
    <w:tmpl w:val="0FA4855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509064F"/>
    <w:multiLevelType w:val="hybridMultilevel"/>
    <w:tmpl w:val="D468110A"/>
    <w:lvl w:ilvl="0" w:tplc="36D61B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9624B9E"/>
    <w:multiLevelType w:val="hybridMultilevel"/>
    <w:tmpl w:val="10FC0C20"/>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A4E2C6A"/>
    <w:multiLevelType w:val="multilevel"/>
    <w:tmpl w:val="82F8D6E4"/>
    <w:lvl w:ilvl="0">
      <w:start w:val="1"/>
      <w:numFmt w:val="decimal"/>
      <w:lvlText w:val="%1."/>
      <w:lvlJc w:val="left"/>
      <w:pPr>
        <w:ind w:left="720" w:hanging="360"/>
      </w:pPr>
      <w:rPr>
        <w:rFonts w:ascii="Times New Roman" w:hAnsi="Times New Roman" w:cs="Times New Roman" w:hint="default"/>
        <w:color w:val="auto"/>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DE867FC"/>
    <w:multiLevelType w:val="hybridMultilevel"/>
    <w:tmpl w:val="79CE6F2A"/>
    <w:lvl w:ilvl="0" w:tplc="65BC6314">
      <w:start w:val="1"/>
      <w:numFmt w:val="decimal"/>
      <w:lvlText w:val="%1."/>
      <w:lvlJc w:val="left"/>
      <w:pPr>
        <w:ind w:left="2110" w:hanging="135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1" w15:restartNumberingAfterBreak="0">
    <w:nsid w:val="31E737C1"/>
    <w:multiLevelType w:val="hybridMultilevel"/>
    <w:tmpl w:val="DB5257B2"/>
    <w:lvl w:ilvl="0" w:tplc="E72E5DD2">
      <w:start w:val="1"/>
      <w:numFmt w:val="decimal"/>
      <w:lvlText w:val="%1."/>
      <w:lvlJc w:val="left"/>
      <w:pPr>
        <w:ind w:left="765" w:hanging="360"/>
      </w:pPr>
      <w:rPr>
        <w:rFonts w:cs="Times New Roman" w:hint="default"/>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12" w15:restartNumberingAfterBreak="0">
    <w:nsid w:val="35681F09"/>
    <w:multiLevelType w:val="hybridMultilevel"/>
    <w:tmpl w:val="351CCE2C"/>
    <w:lvl w:ilvl="0" w:tplc="ACB6741E">
      <w:start w:val="1"/>
      <w:numFmt w:val="decimal"/>
      <w:lvlText w:val="%1."/>
      <w:lvlJc w:val="left"/>
      <w:pPr>
        <w:ind w:left="1638" w:hanging="93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68415D7"/>
    <w:multiLevelType w:val="hybridMultilevel"/>
    <w:tmpl w:val="5FD028F2"/>
    <w:lvl w:ilvl="0" w:tplc="D640D73A">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3C94404F"/>
    <w:multiLevelType w:val="multilevel"/>
    <w:tmpl w:val="A7F29F16"/>
    <w:lvl w:ilvl="0">
      <w:start w:val="1"/>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3DA94F8D"/>
    <w:multiLevelType w:val="hybridMultilevel"/>
    <w:tmpl w:val="D31C96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A73D19"/>
    <w:multiLevelType w:val="multilevel"/>
    <w:tmpl w:val="285A6BE0"/>
    <w:lvl w:ilvl="0">
      <w:start w:val="1"/>
      <w:numFmt w:val="decimal"/>
      <w:suff w:val="space"/>
      <w:lvlText w:val="%1."/>
      <w:lvlJc w:val="left"/>
    </w:lvl>
    <w:lvl w:ilvl="1">
      <w:start w:val="2"/>
      <w:numFmt w:val="decimal"/>
      <w:isLgl/>
      <w:lvlText w:val="%1.%2."/>
      <w:lvlJc w:val="left"/>
      <w:pPr>
        <w:ind w:left="2175" w:hanging="1455"/>
      </w:pPr>
      <w:rPr>
        <w:rFonts w:hint="default"/>
      </w:rPr>
    </w:lvl>
    <w:lvl w:ilvl="2">
      <w:start w:val="1"/>
      <w:numFmt w:val="decimal"/>
      <w:isLgl/>
      <w:lvlText w:val="%1.%2.%3."/>
      <w:lvlJc w:val="left"/>
      <w:pPr>
        <w:ind w:left="2895" w:hanging="1455"/>
      </w:pPr>
      <w:rPr>
        <w:rFonts w:hint="default"/>
      </w:rPr>
    </w:lvl>
    <w:lvl w:ilvl="3">
      <w:start w:val="1"/>
      <w:numFmt w:val="decimal"/>
      <w:isLgl/>
      <w:lvlText w:val="%1.%2.%3.%4."/>
      <w:lvlJc w:val="left"/>
      <w:pPr>
        <w:ind w:left="3615" w:hanging="1455"/>
      </w:pPr>
      <w:rPr>
        <w:rFonts w:hint="default"/>
      </w:rPr>
    </w:lvl>
    <w:lvl w:ilvl="4">
      <w:start w:val="1"/>
      <w:numFmt w:val="decimal"/>
      <w:isLgl/>
      <w:lvlText w:val="%1.%2.%3.%4.%5."/>
      <w:lvlJc w:val="left"/>
      <w:pPr>
        <w:ind w:left="4335" w:hanging="1455"/>
      </w:pPr>
      <w:rPr>
        <w:rFonts w:hint="default"/>
      </w:rPr>
    </w:lvl>
    <w:lvl w:ilvl="5">
      <w:start w:val="1"/>
      <w:numFmt w:val="decimal"/>
      <w:isLgl/>
      <w:lvlText w:val="%1.%2.%3.%4.%5.%6."/>
      <w:lvlJc w:val="left"/>
      <w:pPr>
        <w:ind w:left="5055" w:hanging="1455"/>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7" w15:restartNumberingAfterBreak="0">
    <w:nsid w:val="51C06C4C"/>
    <w:multiLevelType w:val="hybridMultilevel"/>
    <w:tmpl w:val="82F8D6E4"/>
    <w:lvl w:ilvl="0" w:tplc="3CA884FE">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7E2C0D"/>
    <w:multiLevelType w:val="hybridMultilevel"/>
    <w:tmpl w:val="C096F042"/>
    <w:lvl w:ilvl="0" w:tplc="60D893CE">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15:restartNumberingAfterBreak="0">
    <w:nsid w:val="63AF079C"/>
    <w:multiLevelType w:val="hybridMultilevel"/>
    <w:tmpl w:val="5784F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DB32F5"/>
    <w:multiLevelType w:val="hybridMultilevel"/>
    <w:tmpl w:val="B1B6097E"/>
    <w:lvl w:ilvl="0" w:tplc="9030F1A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15:restartNumberingAfterBreak="0">
    <w:nsid w:val="6AEB10BF"/>
    <w:multiLevelType w:val="hybridMultilevel"/>
    <w:tmpl w:val="5784F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E1B51BB"/>
    <w:multiLevelType w:val="singleLevel"/>
    <w:tmpl w:val="56CA03BC"/>
    <w:lvl w:ilvl="0">
      <w:start w:val="1"/>
      <w:numFmt w:val="decimal"/>
      <w:lvlText w:val="%1."/>
      <w:legacy w:legacy="1" w:legacySpace="0" w:legacyIndent="231"/>
      <w:lvlJc w:val="left"/>
      <w:rPr>
        <w:rFonts w:ascii="Times New Roman" w:hAnsi="Times New Roman" w:cs="Times New Roman" w:hint="default"/>
      </w:rPr>
    </w:lvl>
  </w:abstractNum>
  <w:abstractNum w:abstractNumId="23" w15:restartNumberingAfterBreak="0">
    <w:nsid w:val="72625B2B"/>
    <w:multiLevelType w:val="singleLevel"/>
    <w:tmpl w:val="BBB80988"/>
    <w:lvl w:ilvl="0">
      <w:start w:val="12"/>
      <w:numFmt w:val="decimal"/>
      <w:lvlText w:val="%1."/>
      <w:legacy w:legacy="1" w:legacySpace="0" w:legacyIndent="324"/>
      <w:lvlJc w:val="left"/>
      <w:rPr>
        <w:rFonts w:ascii="Arial" w:hAnsi="Arial" w:cs="Arial" w:hint="default"/>
      </w:rPr>
    </w:lvl>
  </w:abstractNum>
  <w:abstractNum w:abstractNumId="24" w15:restartNumberingAfterBreak="0">
    <w:nsid w:val="79076231"/>
    <w:multiLevelType w:val="hybridMultilevel"/>
    <w:tmpl w:val="3EEEB77C"/>
    <w:lvl w:ilvl="0" w:tplc="17624FE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E320AB5"/>
    <w:multiLevelType w:val="hybridMultilevel"/>
    <w:tmpl w:val="C076E7B2"/>
    <w:lvl w:ilvl="0" w:tplc="90E6495C">
      <w:start w:val="2"/>
      <w:numFmt w:val="decimal"/>
      <w:lvlText w:val="%1."/>
      <w:lvlJc w:val="left"/>
      <w:pPr>
        <w:ind w:left="2865" w:hanging="360"/>
      </w:pPr>
      <w:rPr>
        <w:rFonts w:hint="default"/>
      </w:rPr>
    </w:lvl>
    <w:lvl w:ilvl="1" w:tplc="04190019" w:tentative="1">
      <w:start w:val="1"/>
      <w:numFmt w:val="lowerLetter"/>
      <w:lvlText w:val="%2."/>
      <w:lvlJc w:val="left"/>
      <w:pPr>
        <w:ind w:left="3585" w:hanging="360"/>
      </w:pPr>
    </w:lvl>
    <w:lvl w:ilvl="2" w:tplc="0419001B" w:tentative="1">
      <w:start w:val="1"/>
      <w:numFmt w:val="lowerRoman"/>
      <w:lvlText w:val="%3."/>
      <w:lvlJc w:val="right"/>
      <w:pPr>
        <w:ind w:left="4305" w:hanging="180"/>
      </w:pPr>
    </w:lvl>
    <w:lvl w:ilvl="3" w:tplc="0419000F" w:tentative="1">
      <w:start w:val="1"/>
      <w:numFmt w:val="decimal"/>
      <w:lvlText w:val="%4."/>
      <w:lvlJc w:val="left"/>
      <w:pPr>
        <w:ind w:left="5025" w:hanging="360"/>
      </w:pPr>
    </w:lvl>
    <w:lvl w:ilvl="4" w:tplc="04190019" w:tentative="1">
      <w:start w:val="1"/>
      <w:numFmt w:val="lowerLetter"/>
      <w:lvlText w:val="%5."/>
      <w:lvlJc w:val="left"/>
      <w:pPr>
        <w:ind w:left="5745" w:hanging="360"/>
      </w:pPr>
    </w:lvl>
    <w:lvl w:ilvl="5" w:tplc="0419001B" w:tentative="1">
      <w:start w:val="1"/>
      <w:numFmt w:val="lowerRoman"/>
      <w:lvlText w:val="%6."/>
      <w:lvlJc w:val="right"/>
      <w:pPr>
        <w:ind w:left="6465" w:hanging="180"/>
      </w:pPr>
    </w:lvl>
    <w:lvl w:ilvl="6" w:tplc="0419000F" w:tentative="1">
      <w:start w:val="1"/>
      <w:numFmt w:val="decimal"/>
      <w:lvlText w:val="%7."/>
      <w:lvlJc w:val="left"/>
      <w:pPr>
        <w:ind w:left="7185" w:hanging="360"/>
      </w:pPr>
    </w:lvl>
    <w:lvl w:ilvl="7" w:tplc="04190019" w:tentative="1">
      <w:start w:val="1"/>
      <w:numFmt w:val="lowerLetter"/>
      <w:lvlText w:val="%8."/>
      <w:lvlJc w:val="left"/>
      <w:pPr>
        <w:ind w:left="7905" w:hanging="360"/>
      </w:pPr>
    </w:lvl>
    <w:lvl w:ilvl="8" w:tplc="0419001B" w:tentative="1">
      <w:start w:val="1"/>
      <w:numFmt w:val="lowerRoman"/>
      <w:lvlText w:val="%9."/>
      <w:lvlJc w:val="right"/>
      <w:pPr>
        <w:ind w:left="8625"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9"/>
  </w:num>
  <w:num w:numId="7">
    <w:abstractNumId w:val="3"/>
  </w:num>
  <w:num w:numId="8">
    <w:abstractNumId w:val="24"/>
  </w:num>
  <w:num w:numId="9">
    <w:abstractNumId w:val="13"/>
  </w:num>
  <w:num w:numId="10">
    <w:abstractNumId w:val="22"/>
  </w:num>
  <w:num w:numId="11">
    <w:abstractNumId w:val="23"/>
  </w:num>
  <w:num w:numId="12">
    <w:abstractNumId w:val="15"/>
  </w:num>
  <w:num w:numId="13">
    <w:abstractNumId w:val="2"/>
  </w:num>
  <w:num w:numId="14">
    <w:abstractNumId w:val="17"/>
  </w:num>
  <w:num w:numId="15">
    <w:abstractNumId w:val="8"/>
  </w:num>
  <w:num w:numId="16">
    <w:abstractNumId w:val="9"/>
  </w:num>
  <w:num w:numId="17">
    <w:abstractNumId w:val="12"/>
  </w:num>
  <w:num w:numId="18">
    <w:abstractNumId w:val="16"/>
  </w:num>
  <w:num w:numId="19">
    <w:abstractNumId w:val="0"/>
  </w:num>
  <w:num w:numId="20">
    <w:abstractNumId w:val="7"/>
  </w:num>
  <w:num w:numId="21">
    <w:abstractNumId w:val="10"/>
  </w:num>
  <w:num w:numId="22">
    <w:abstractNumId w:val="4"/>
  </w:num>
  <w:num w:numId="23">
    <w:abstractNumId w:val="1"/>
    <w:lvlOverride w:ilvl="0">
      <w:startOverride w:val="1"/>
    </w:lvlOverride>
    <w:lvlOverride w:ilvl="1">
      <w:startOverride w:val="1"/>
    </w:lvlOverride>
    <w:lvlOverride w:ilvl="2">
      <w:startOverride w:val="2"/>
    </w:lvlOverride>
    <w:lvlOverride w:ilvl="3"/>
    <w:lvlOverride w:ilvl="4"/>
    <w:lvlOverride w:ilvl="5"/>
    <w:lvlOverride w:ilvl="6"/>
    <w:lvlOverride w:ilvl="7"/>
    <w:lvlOverride w:ilvl="8"/>
  </w:num>
  <w:num w:numId="24">
    <w:abstractNumId w:val="14"/>
  </w:num>
  <w:num w:numId="25">
    <w:abstractNumId w:val="25"/>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0D97"/>
    <w:rsid w:val="00000827"/>
    <w:rsid w:val="000029C4"/>
    <w:rsid w:val="0000351F"/>
    <w:rsid w:val="000035B8"/>
    <w:rsid w:val="00004BD2"/>
    <w:rsid w:val="00006483"/>
    <w:rsid w:val="00006AE6"/>
    <w:rsid w:val="0000737F"/>
    <w:rsid w:val="00007B77"/>
    <w:rsid w:val="00011E88"/>
    <w:rsid w:val="000125ED"/>
    <w:rsid w:val="00015656"/>
    <w:rsid w:val="000158CB"/>
    <w:rsid w:val="00016E71"/>
    <w:rsid w:val="000174B5"/>
    <w:rsid w:val="00021990"/>
    <w:rsid w:val="00021F38"/>
    <w:rsid w:val="000271BA"/>
    <w:rsid w:val="00030303"/>
    <w:rsid w:val="000307BA"/>
    <w:rsid w:val="000307FE"/>
    <w:rsid w:val="00031012"/>
    <w:rsid w:val="00032592"/>
    <w:rsid w:val="00032B67"/>
    <w:rsid w:val="000339E1"/>
    <w:rsid w:val="000358E1"/>
    <w:rsid w:val="00035A38"/>
    <w:rsid w:val="00037D4E"/>
    <w:rsid w:val="000404D4"/>
    <w:rsid w:val="000412DE"/>
    <w:rsid w:val="00041F9B"/>
    <w:rsid w:val="00044AFB"/>
    <w:rsid w:val="000456AC"/>
    <w:rsid w:val="000467F9"/>
    <w:rsid w:val="000502E1"/>
    <w:rsid w:val="000525EE"/>
    <w:rsid w:val="00053332"/>
    <w:rsid w:val="00053740"/>
    <w:rsid w:val="000545D0"/>
    <w:rsid w:val="000550A9"/>
    <w:rsid w:val="000561CF"/>
    <w:rsid w:val="000564C8"/>
    <w:rsid w:val="000567F1"/>
    <w:rsid w:val="00057198"/>
    <w:rsid w:val="000572B0"/>
    <w:rsid w:val="00057E05"/>
    <w:rsid w:val="0006028A"/>
    <w:rsid w:val="00061319"/>
    <w:rsid w:val="00061D90"/>
    <w:rsid w:val="00064109"/>
    <w:rsid w:val="000646A2"/>
    <w:rsid w:val="00070F63"/>
    <w:rsid w:val="000722E5"/>
    <w:rsid w:val="00072604"/>
    <w:rsid w:val="000728CA"/>
    <w:rsid w:val="00072E3C"/>
    <w:rsid w:val="000730F2"/>
    <w:rsid w:val="00077A00"/>
    <w:rsid w:val="00080692"/>
    <w:rsid w:val="00081A5A"/>
    <w:rsid w:val="00081E45"/>
    <w:rsid w:val="000877C9"/>
    <w:rsid w:val="00087C8D"/>
    <w:rsid w:val="00091C61"/>
    <w:rsid w:val="0009327F"/>
    <w:rsid w:val="00095C73"/>
    <w:rsid w:val="00096CB5"/>
    <w:rsid w:val="000A0205"/>
    <w:rsid w:val="000A08E6"/>
    <w:rsid w:val="000A1E69"/>
    <w:rsid w:val="000A20ED"/>
    <w:rsid w:val="000A26BC"/>
    <w:rsid w:val="000A27E9"/>
    <w:rsid w:val="000A372F"/>
    <w:rsid w:val="000A45E6"/>
    <w:rsid w:val="000A57EA"/>
    <w:rsid w:val="000A64AC"/>
    <w:rsid w:val="000B0244"/>
    <w:rsid w:val="000B0489"/>
    <w:rsid w:val="000B0B53"/>
    <w:rsid w:val="000B0D8C"/>
    <w:rsid w:val="000B23BE"/>
    <w:rsid w:val="000B2B1B"/>
    <w:rsid w:val="000B4721"/>
    <w:rsid w:val="000B4C0E"/>
    <w:rsid w:val="000B535B"/>
    <w:rsid w:val="000B61AF"/>
    <w:rsid w:val="000B72BE"/>
    <w:rsid w:val="000B7354"/>
    <w:rsid w:val="000B7450"/>
    <w:rsid w:val="000B7BAC"/>
    <w:rsid w:val="000C0B83"/>
    <w:rsid w:val="000C3BD4"/>
    <w:rsid w:val="000C3E41"/>
    <w:rsid w:val="000C3F71"/>
    <w:rsid w:val="000C464F"/>
    <w:rsid w:val="000C4880"/>
    <w:rsid w:val="000C56D5"/>
    <w:rsid w:val="000C56FE"/>
    <w:rsid w:val="000C63CB"/>
    <w:rsid w:val="000C6DA0"/>
    <w:rsid w:val="000C6E1B"/>
    <w:rsid w:val="000D1C73"/>
    <w:rsid w:val="000D4FEB"/>
    <w:rsid w:val="000D7392"/>
    <w:rsid w:val="000D77A0"/>
    <w:rsid w:val="000D78B0"/>
    <w:rsid w:val="000D7ABF"/>
    <w:rsid w:val="000D7BB9"/>
    <w:rsid w:val="000E08B9"/>
    <w:rsid w:val="000E352D"/>
    <w:rsid w:val="000F15B3"/>
    <w:rsid w:val="000F3EFC"/>
    <w:rsid w:val="000F4C3D"/>
    <w:rsid w:val="000F6455"/>
    <w:rsid w:val="000F652D"/>
    <w:rsid w:val="00100C58"/>
    <w:rsid w:val="00101A3D"/>
    <w:rsid w:val="001030FF"/>
    <w:rsid w:val="0010560C"/>
    <w:rsid w:val="00105E76"/>
    <w:rsid w:val="00106490"/>
    <w:rsid w:val="00107844"/>
    <w:rsid w:val="00107DC8"/>
    <w:rsid w:val="00111176"/>
    <w:rsid w:val="00111EFA"/>
    <w:rsid w:val="00115981"/>
    <w:rsid w:val="001163DA"/>
    <w:rsid w:val="00117E4B"/>
    <w:rsid w:val="00117F1D"/>
    <w:rsid w:val="00120300"/>
    <w:rsid w:val="001204D4"/>
    <w:rsid w:val="00122703"/>
    <w:rsid w:val="00122837"/>
    <w:rsid w:val="001304AB"/>
    <w:rsid w:val="00130AEA"/>
    <w:rsid w:val="001316EC"/>
    <w:rsid w:val="00134A0E"/>
    <w:rsid w:val="00135A72"/>
    <w:rsid w:val="00136030"/>
    <w:rsid w:val="00141142"/>
    <w:rsid w:val="00143528"/>
    <w:rsid w:val="00144E4A"/>
    <w:rsid w:val="00145505"/>
    <w:rsid w:val="001479BF"/>
    <w:rsid w:val="00147E2F"/>
    <w:rsid w:val="00151D56"/>
    <w:rsid w:val="0015791D"/>
    <w:rsid w:val="00157B34"/>
    <w:rsid w:val="00163055"/>
    <w:rsid w:val="00170ACD"/>
    <w:rsid w:val="00174F2F"/>
    <w:rsid w:val="0017629A"/>
    <w:rsid w:val="00176389"/>
    <w:rsid w:val="00177372"/>
    <w:rsid w:val="0017741D"/>
    <w:rsid w:val="00177AF6"/>
    <w:rsid w:val="001808E9"/>
    <w:rsid w:val="00181375"/>
    <w:rsid w:val="00183646"/>
    <w:rsid w:val="00185B77"/>
    <w:rsid w:val="001871D9"/>
    <w:rsid w:val="00190F90"/>
    <w:rsid w:val="00191996"/>
    <w:rsid w:val="001919A0"/>
    <w:rsid w:val="00192579"/>
    <w:rsid w:val="001936B5"/>
    <w:rsid w:val="00193E4F"/>
    <w:rsid w:val="00194197"/>
    <w:rsid w:val="0019436A"/>
    <w:rsid w:val="0019513F"/>
    <w:rsid w:val="00195F04"/>
    <w:rsid w:val="00196512"/>
    <w:rsid w:val="0019705C"/>
    <w:rsid w:val="00197290"/>
    <w:rsid w:val="001A36B4"/>
    <w:rsid w:val="001A41E2"/>
    <w:rsid w:val="001A41FC"/>
    <w:rsid w:val="001A4C25"/>
    <w:rsid w:val="001A528B"/>
    <w:rsid w:val="001A6C32"/>
    <w:rsid w:val="001B24F9"/>
    <w:rsid w:val="001B34CB"/>
    <w:rsid w:val="001B497E"/>
    <w:rsid w:val="001B7A8F"/>
    <w:rsid w:val="001C05A6"/>
    <w:rsid w:val="001C1E25"/>
    <w:rsid w:val="001C2C4A"/>
    <w:rsid w:val="001C32BC"/>
    <w:rsid w:val="001C4B97"/>
    <w:rsid w:val="001C5333"/>
    <w:rsid w:val="001C546F"/>
    <w:rsid w:val="001D0859"/>
    <w:rsid w:val="001D088F"/>
    <w:rsid w:val="001D15AC"/>
    <w:rsid w:val="001D35A1"/>
    <w:rsid w:val="001D4C61"/>
    <w:rsid w:val="001D51D4"/>
    <w:rsid w:val="001E03AD"/>
    <w:rsid w:val="001E237C"/>
    <w:rsid w:val="001E2811"/>
    <w:rsid w:val="001E63B3"/>
    <w:rsid w:val="001E7B94"/>
    <w:rsid w:val="001F08A5"/>
    <w:rsid w:val="001F1786"/>
    <w:rsid w:val="001F17D8"/>
    <w:rsid w:val="001F34E8"/>
    <w:rsid w:val="001F52F6"/>
    <w:rsid w:val="001F5594"/>
    <w:rsid w:val="001F7972"/>
    <w:rsid w:val="00200C45"/>
    <w:rsid w:val="0020276C"/>
    <w:rsid w:val="00203A44"/>
    <w:rsid w:val="00203A69"/>
    <w:rsid w:val="00203C3D"/>
    <w:rsid w:val="00204A1C"/>
    <w:rsid w:val="00204C67"/>
    <w:rsid w:val="002051C5"/>
    <w:rsid w:val="002055A6"/>
    <w:rsid w:val="002060A5"/>
    <w:rsid w:val="002072C5"/>
    <w:rsid w:val="00213EC9"/>
    <w:rsid w:val="00224E59"/>
    <w:rsid w:val="002254F6"/>
    <w:rsid w:val="00230D31"/>
    <w:rsid w:val="00231449"/>
    <w:rsid w:val="00233AC0"/>
    <w:rsid w:val="002347E7"/>
    <w:rsid w:val="0023500A"/>
    <w:rsid w:val="00235772"/>
    <w:rsid w:val="00235C39"/>
    <w:rsid w:val="00241EE0"/>
    <w:rsid w:val="002421F8"/>
    <w:rsid w:val="00242A6A"/>
    <w:rsid w:val="002430D1"/>
    <w:rsid w:val="00244BDE"/>
    <w:rsid w:val="00245E15"/>
    <w:rsid w:val="00246A6D"/>
    <w:rsid w:val="00246CF1"/>
    <w:rsid w:val="002470D4"/>
    <w:rsid w:val="00250A76"/>
    <w:rsid w:val="00251143"/>
    <w:rsid w:val="00251E9A"/>
    <w:rsid w:val="00253518"/>
    <w:rsid w:val="00253563"/>
    <w:rsid w:val="002537DD"/>
    <w:rsid w:val="00254760"/>
    <w:rsid w:val="00254BED"/>
    <w:rsid w:val="00255AA0"/>
    <w:rsid w:val="00255C0C"/>
    <w:rsid w:val="002577D5"/>
    <w:rsid w:val="0026017C"/>
    <w:rsid w:val="00261874"/>
    <w:rsid w:val="00263BEE"/>
    <w:rsid w:val="002648E0"/>
    <w:rsid w:val="002648F0"/>
    <w:rsid w:val="00264EA7"/>
    <w:rsid w:val="0026520E"/>
    <w:rsid w:val="00265E1E"/>
    <w:rsid w:val="00271DA1"/>
    <w:rsid w:val="0027259E"/>
    <w:rsid w:val="00272949"/>
    <w:rsid w:val="002745E4"/>
    <w:rsid w:val="00275637"/>
    <w:rsid w:val="00275829"/>
    <w:rsid w:val="00275E4F"/>
    <w:rsid w:val="00280730"/>
    <w:rsid w:val="00281313"/>
    <w:rsid w:val="00281EE4"/>
    <w:rsid w:val="00282094"/>
    <w:rsid w:val="0028238F"/>
    <w:rsid w:val="00285E91"/>
    <w:rsid w:val="00285FDA"/>
    <w:rsid w:val="00286099"/>
    <w:rsid w:val="002860FD"/>
    <w:rsid w:val="0028774C"/>
    <w:rsid w:val="00290DC2"/>
    <w:rsid w:val="00291169"/>
    <w:rsid w:val="00291687"/>
    <w:rsid w:val="0029273D"/>
    <w:rsid w:val="0029349C"/>
    <w:rsid w:val="00293A6B"/>
    <w:rsid w:val="00295D1F"/>
    <w:rsid w:val="002A0CD1"/>
    <w:rsid w:val="002A294A"/>
    <w:rsid w:val="002A3402"/>
    <w:rsid w:val="002A6D31"/>
    <w:rsid w:val="002A7729"/>
    <w:rsid w:val="002B02A7"/>
    <w:rsid w:val="002B1CAE"/>
    <w:rsid w:val="002B2016"/>
    <w:rsid w:val="002B2BD2"/>
    <w:rsid w:val="002B34CC"/>
    <w:rsid w:val="002B65F1"/>
    <w:rsid w:val="002B7D67"/>
    <w:rsid w:val="002B7F1C"/>
    <w:rsid w:val="002C0929"/>
    <w:rsid w:val="002C0950"/>
    <w:rsid w:val="002C1A29"/>
    <w:rsid w:val="002C2018"/>
    <w:rsid w:val="002C29B3"/>
    <w:rsid w:val="002C3BD0"/>
    <w:rsid w:val="002C572A"/>
    <w:rsid w:val="002C580F"/>
    <w:rsid w:val="002C76E0"/>
    <w:rsid w:val="002D00B5"/>
    <w:rsid w:val="002D1354"/>
    <w:rsid w:val="002D219E"/>
    <w:rsid w:val="002D2AD0"/>
    <w:rsid w:val="002D2C28"/>
    <w:rsid w:val="002D2C99"/>
    <w:rsid w:val="002D4907"/>
    <w:rsid w:val="002D60D1"/>
    <w:rsid w:val="002D7148"/>
    <w:rsid w:val="002D7BFA"/>
    <w:rsid w:val="002D7DA8"/>
    <w:rsid w:val="002E132F"/>
    <w:rsid w:val="002E1663"/>
    <w:rsid w:val="002E3DA4"/>
    <w:rsid w:val="002E4347"/>
    <w:rsid w:val="002E50AA"/>
    <w:rsid w:val="002E536E"/>
    <w:rsid w:val="002E55DA"/>
    <w:rsid w:val="002E65C7"/>
    <w:rsid w:val="002F04AD"/>
    <w:rsid w:val="002F61C8"/>
    <w:rsid w:val="00301F0D"/>
    <w:rsid w:val="00303C4E"/>
    <w:rsid w:val="00304471"/>
    <w:rsid w:val="00305E82"/>
    <w:rsid w:val="0030656F"/>
    <w:rsid w:val="00307B7E"/>
    <w:rsid w:val="00311104"/>
    <w:rsid w:val="0031262E"/>
    <w:rsid w:val="00312B48"/>
    <w:rsid w:val="00315373"/>
    <w:rsid w:val="003159F9"/>
    <w:rsid w:val="00315C28"/>
    <w:rsid w:val="00315C71"/>
    <w:rsid w:val="00322890"/>
    <w:rsid w:val="00322960"/>
    <w:rsid w:val="00322F9C"/>
    <w:rsid w:val="00323087"/>
    <w:rsid w:val="0032326C"/>
    <w:rsid w:val="00323315"/>
    <w:rsid w:val="003251DC"/>
    <w:rsid w:val="00325AAF"/>
    <w:rsid w:val="00325D16"/>
    <w:rsid w:val="003276FF"/>
    <w:rsid w:val="00330383"/>
    <w:rsid w:val="003310BC"/>
    <w:rsid w:val="00331401"/>
    <w:rsid w:val="003315C2"/>
    <w:rsid w:val="00331926"/>
    <w:rsid w:val="003324E0"/>
    <w:rsid w:val="00332BD2"/>
    <w:rsid w:val="003338CE"/>
    <w:rsid w:val="00333A66"/>
    <w:rsid w:val="00335121"/>
    <w:rsid w:val="0033542B"/>
    <w:rsid w:val="00340B78"/>
    <w:rsid w:val="003422A7"/>
    <w:rsid w:val="003455C9"/>
    <w:rsid w:val="00346FDB"/>
    <w:rsid w:val="00352AB9"/>
    <w:rsid w:val="003536D6"/>
    <w:rsid w:val="003543DE"/>
    <w:rsid w:val="00360A95"/>
    <w:rsid w:val="00360FC3"/>
    <w:rsid w:val="00361245"/>
    <w:rsid w:val="00361613"/>
    <w:rsid w:val="00362858"/>
    <w:rsid w:val="00365687"/>
    <w:rsid w:val="00367C65"/>
    <w:rsid w:val="003707B1"/>
    <w:rsid w:val="00373A65"/>
    <w:rsid w:val="00373F21"/>
    <w:rsid w:val="003743CE"/>
    <w:rsid w:val="00376BE9"/>
    <w:rsid w:val="0037758A"/>
    <w:rsid w:val="00380D97"/>
    <w:rsid w:val="00381B4B"/>
    <w:rsid w:val="0038699E"/>
    <w:rsid w:val="003875F8"/>
    <w:rsid w:val="00387842"/>
    <w:rsid w:val="00387E52"/>
    <w:rsid w:val="003927D4"/>
    <w:rsid w:val="00394E1B"/>
    <w:rsid w:val="00395135"/>
    <w:rsid w:val="00395B93"/>
    <w:rsid w:val="003A0518"/>
    <w:rsid w:val="003A0928"/>
    <w:rsid w:val="003A27BF"/>
    <w:rsid w:val="003A2DF1"/>
    <w:rsid w:val="003A320F"/>
    <w:rsid w:val="003A427B"/>
    <w:rsid w:val="003A4711"/>
    <w:rsid w:val="003A4CCF"/>
    <w:rsid w:val="003A7444"/>
    <w:rsid w:val="003B388F"/>
    <w:rsid w:val="003B619D"/>
    <w:rsid w:val="003B780A"/>
    <w:rsid w:val="003C157F"/>
    <w:rsid w:val="003C3D60"/>
    <w:rsid w:val="003C4F79"/>
    <w:rsid w:val="003C581A"/>
    <w:rsid w:val="003C6388"/>
    <w:rsid w:val="003C6DA1"/>
    <w:rsid w:val="003D10D0"/>
    <w:rsid w:val="003D2538"/>
    <w:rsid w:val="003D26BD"/>
    <w:rsid w:val="003D3690"/>
    <w:rsid w:val="003D4061"/>
    <w:rsid w:val="003D4C41"/>
    <w:rsid w:val="003D5332"/>
    <w:rsid w:val="003E0EA0"/>
    <w:rsid w:val="003E297B"/>
    <w:rsid w:val="003E29B7"/>
    <w:rsid w:val="003E3A97"/>
    <w:rsid w:val="003E4ED2"/>
    <w:rsid w:val="003E519C"/>
    <w:rsid w:val="003E5931"/>
    <w:rsid w:val="003E6A8A"/>
    <w:rsid w:val="003E779A"/>
    <w:rsid w:val="003E7F5C"/>
    <w:rsid w:val="003F098F"/>
    <w:rsid w:val="003F0999"/>
    <w:rsid w:val="003F0A94"/>
    <w:rsid w:val="003F177B"/>
    <w:rsid w:val="003F23F1"/>
    <w:rsid w:val="003F5409"/>
    <w:rsid w:val="003F681B"/>
    <w:rsid w:val="003F6BD4"/>
    <w:rsid w:val="003F7A0A"/>
    <w:rsid w:val="00400E42"/>
    <w:rsid w:val="00401D1A"/>
    <w:rsid w:val="004038F4"/>
    <w:rsid w:val="00406BA2"/>
    <w:rsid w:val="00412063"/>
    <w:rsid w:val="004123C5"/>
    <w:rsid w:val="00414ACC"/>
    <w:rsid w:val="004166C5"/>
    <w:rsid w:val="004172AD"/>
    <w:rsid w:val="00420436"/>
    <w:rsid w:val="00420582"/>
    <w:rsid w:val="00422670"/>
    <w:rsid w:val="00425AA6"/>
    <w:rsid w:val="004274C2"/>
    <w:rsid w:val="00430BF0"/>
    <w:rsid w:val="00430CFF"/>
    <w:rsid w:val="00431F2C"/>
    <w:rsid w:val="004363E8"/>
    <w:rsid w:val="0043650A"/>
    <w:rsid w:val="00437CD0"/>
    <w:rsid w:val="00441E0C"/>
    <w:rsid w:val="00441FF8"/>
    <w:rsid w:val="00442125"/>
    <w:rsid w:val="004431E6"/>
    <w:rsid w:val="0044654E"/>
    <w:rsid w:val="004507E9"/>
    <w:rsid w:val="004529BF"/>
    <w:rsid w:val="0045488D"/>
    <w:rsid w:val="00454FD8"/>
    <w:rsid w:val="00455745"/>
    <w:rsid w:val="00455F50"/>
    <w:rsid w:val="004560D5"/>
    <w:rsid w:val="00457269"/>
    <w:rsid w:val="00460C5B"/>
    <w:rsid w:val="004636F7"/>
    <w:rsid w:val="00464BA4"/>
    <w:rsid w:val="00473925"/>
    <w:rsid w:val="0047492A"/>
    <w:rsid w:val="00476263"/>
    <w:rsid w:val="00476D98"/>
    <w:rsid w:val="004802A2"/>
    <w:rsid w:val="0048104F"/>
    <w:rsid w:val="0048178A"/>
    <w:rsid w:val="00481D00"/>
    <w:rsid w:val="00482B9D"/>
    <w:rsid w:val="00484F23"/>
    <w:rsid w:val="004857D2"/>
    <w:rsid w:val="00486B4D"/>
    <w:rsid w:val="00490639"/>
    <w:rsid w:val="00490E68"/>
    <w:rsid w:val="004910F2"/>
    <w:rsid w:val="0049180D"/>
    <w:rsid w:val="00491D0D"/>
    <w:rsid w:val="004922C6"/>
    <w:rsid w:val="00493EBA"/>
    <w:rsid w:val="00497A90"/>
    <w:rsid w:val="004A14D5"/>
    <w:rsid w:val="004A2DD2"/>
    <w:rsid w:val="004A51F0"/>
    <w:rsid w:val="004A547B"/>
    <w:rsid w:val="004A5A3C"/>
    <w:rsid w:val="004A5D29"/>
    <w:rsid w:val="004A5D2A"/>
    <w:rsid w:val="004A6662"/>
    <w:rsid w:val="004A70E4"/>
    <w:rsid w:val="004A7C54"/>
    <w:rsid w:val="004B353D"/>
    <w:rsid w:val="004B6D35"/>
    <w:rsid w:val="004B6D89"/>
    <w:rsid w:val="004B7037"/>
    <w:rsid w:val="004B747A"/>
    <w:rsid w:val="004B7AC7"/>
    <w:rsid w:val="004C0574"/>
    <w:rsid w:val="004C0831"/>
    <w:rsid w:val="004C0922"/>
    <w:rsid w:val="004C566E"/>
    <w:rsid w:val="004D06D4"/>
    <w:rsid w:val="004D4575"/>
    <w:rsid w:val="004E3EB5"/>
    <w:rsid w:val="004E4000"/>
    <w:rsid w:val="004E5987"/>
    <w:rsid w:val="004F0A3E"/>
    <w:rsid w:val="004F0CC8"/>
    <w:rsid w:val="004F10EE"/>
    <w:rsid w:val="004F2B56"/>
    <w:rsid w:val="004F33A6"/>
    <w:rsid w:val="004F4670"/>
    <w:rsid w:val="004F65F4"/>
    <w:rsid w:val="004F7246"/>
    <w:rsid w:val="004F776C"/>
    <w:rsid w:val="004F7D0E"/>
    <w:rsid w:val="005010BF"/>
    <w:rsid w:val="00501EFC"/>
    <w:rsid w:val="005036A9"/>
    <w:rsid w:val="00503B38"/>
    <w:rsid w:val="00504A6D"/>
    <w:rsid w:val="00505157"/>
    <w:rsid w:val="00505F20"/>
    <w:rsid w:val="00506AAA"/>
    <w:rsid w:val="00510338"/>
    <w:rsid w:val="00510532"/>
    <w:rsid w:val="00510FC4"/>
    <w:rsid w:val="00512706"/>
    <w:rsid w:val="00512C89"/>
    <w:rsid w:val="005149F0"/>
    <w:rsid w:val="00514CCB"/>
    <w:rsid w:val="00515B77"/>
    <w:rsid w:val="00515B83"/>
    <w:rsid w:val="005163A5"/>
    <w:rsid w:val="0051755B"/>
    <w:rsid w:val="00520490"/>
    <w:rsid w:val="005205E2"/>
    <w:rsid w:val="0052069A"/>
    <w:rsid w:val="00520768"/>
    <w:rsid w:val="00522148"/>
    <w:rsid w:val="005225AF"/>
    <w:rsid w:val="00523138"/>
    <w:rsid w:val="00527111"/>
    <w:rsid w:val="005276AD"/>
    <w:rsid w:val="0053023F"/>
    <w:rsid w:val="005303F9"/>
    <w:rsid w:val="0053068F"/>
    <w:rsid w:val="00530F2B"/>
    <w:rsid w:val="00530FB9"/>
    <w:rsid w:val="005311BE"/>
    <w:rsid w:val="00531948"/>
    <w:rsid w:val="005323A7"/>
    <w:rsid w:val="0054181E"/>
    <w:rsid w:val="0054350A"/>
    <w:rsid w:val="00544BDA"/>
    <w:rsid w:val="00545E95"/>
    <w:rsid w:val="005469C1"/>
    <w:rsid w:val="005536F0"/>
    <w:rsid w:val="005539F7"/>
    <w:rsid w:val="005550E1"/>
    <w:rsid w:val="00557947"/>
    <w:rsid w:val="00562076"/>
    <w:rsid w:val="0056373C"/>
    <w:rsid w:val="0056429C"/>
    <w:rsid w:val="005644E1"/>
    <w:rsid w:val="005647DF"/>
    <w:rsid w:val="00565412"/>
    <w:rsid w:val="005665D3"/>
    <w:rsid w:val="00567BF0"/>
    <w:rsid w:val="00571288"/>
    <w:rsid w:val="005728C5"/>
    <w:rsid w:val="0057473B"/>
    <w:rsid w:val="00575E79"/>
    <w:rsid w:val="005762E3"/>
    <w:rsid w:val="00576DF5"/>
    <w:rsid w:val="0058102F"/>
    <w:rsid w:val="00584991"/>
    <w:rsid w:val="00585BF7"/>
    <w:rsid w:val="005862FD"/>
    <w:rsid w:val="00591C02"/>
    <w:rsid w:val="00592936"/>
    <w:rsid w:val="00596758"/>
    <w:rsid w:val="00596840"/>
    <w:rsid w:val="00597088"/>
    <w:rsid w:val="005970BF"/>
    <w:rsid w:val="00597504"/>
    <w:rsid w:val="005977DD"/>
    <w:rsid w:val="00597EFC"/>
    <w:rsid w:val="005A0A4C"/>
    <w:rsid w:val="005A23A2"/>
    <w:rsid w:val="005A336D"/>
    <w:rsid w:val="005A66DB"/>
    <w:rsid w:val="005A70F0"/>
    <w:rsid w:val="005B0BE8"/>
    <w:rsid w:val="005B3234"/>
    <w:rsid w:val="005B5949"/>
    <w:rsid w:val="005B5C15"/>
    <w:rsid w:val="005B5FF0"/>
    <w:rsid w:val="005B756E"/>
    <w:rsid w:val="005B7B79"/>
    <w:rsid w:val="005C061B"/>
    <w:rsid w:val="005C21D8"/>
    <w:rsid w:val="005C26F4"/>
    <w:rsid w:val="005C3132"/>
    <w:rsid w:val="005C364A"/>
    <w:rsid w:val="005C5B11"/>
    <w:rsid w:val="005C65AA"/>
    <w:rsid w:val="005D0BA0"/>
    <w:rsid w:val="005D0C92"/>
    <w:rsid w:val="005D2FDC"/>
    <w:rsid w:val="005D4474"/>
    <w:rsid w:val="005D67AC"/>
    <w:rsid w:val="005D6BB3"/>
    <w:rsid w:val="005D7A3A"/>
    <w:rsid w:val="005E0FF5"/>
    <w:rsid w:val="005E293A"/>
    <w:rsid w:val="005E2CC7"/>
    <w:rsid w:val="005E369B"/>
    <w:rsid w:val="005E6A6B"/>
    <w:rsid w:val="005F016A"/>
    <w:rsid w:val="005F0D3F"/>
    <w:rsid w:val="005F176A"/>
    <w:rsid w:val="005F1EA8"/>
    <w:rsid w:val="005F3E90"/>
    <w:rsid w:val="005F618B"/>
    <w:rsid w:val="005F6C06"/>
    <w:rsid w:val="005F7E19"/>
    <w:rsid w:val="0060025E"/>
    <w:rsid w:val="0060192F"/>
    <w:rsid w:val="00601EBB"/>
    <w:rsid w:val="006064E8"/>
    <w:rsid w:val="0060705B"/>
    <w:rsid w:val="00610A0F"/>
    <w:rsid w:val="00612D8B"/>
    <w:rsid w:val="0061311C"/>
    <w:rsid w:val="00613836"/>
    <w:rsid w:val="006168CB"/>
    <w:rsid w:val="00616BC8"/>
    <w:rsid w:val="00617B1A"/>
    <w:rsid w:val="00622C6F"/>
    <w:rsid w:val="0062352C"/>
    <w:rsid w:val="006243B9"/>
    <w:rsid w:val="00625A41"/>
    <w:rsid w:val="00626189"/>
    <w:rsid w:val="00626311"/>
    <w:rsid w:val="006268CB"/>
    <w:rsid w:val="00627329"/>
    <w:rsid w:val="00627660"/>
    <w:rsid w:val="00627776"/>
    <w:rsid w:val="00627B44"/>
    <w:rsid w:val="0063088D"/>
    <w:rsid w:val="0063130A"/>
    <w:rsid w:val="00631DD2"/>
    <w:rsid w:val="0063212C"/>
    <w:rsid w:val="00634861"/>
    <w:rsid w:val="0063491F"/>
    <w:rsid w:val="00634CED"/>
    <w:rsid w:val="00636731"/>
    <w:rsid w:val="00637B37"/>
    <w:rsid w:val="00640676"/>
    <w:rsid w:val="00641907"/>
    <w:rsid w:val="00641FD0"/>
    <w:rsid w:val="006428E2"/>
    <w:rsid w:val="00643C67"/>
    <w:rsid w:val="0064510C"/>
    <w:rsid w:val="00645478"/>
    <w:rsid w:val="00650E0F"/>
    <w:rsid w:val="0065293A"/>
    <w:rsid w:val="006530E0"/>
    <w:rsid w:val="0065430B"/>
    <w:rsid w:val="00656556"/>
    <w:rsid w:val="00657FC2"/>
    <w:rsid w:val="0066022F"/>
    <w:rsid w:val="00661031"/>
    <w:rsid w:val="0066164C"/>
    <w:rsid w:val="00662242"/>
    <w:rsid w:val="0066241E"/>
    <w:rsid w:val="00662A8B"/>
    <w:rsid w:val="00663E7F"/>
    <w:rsid w:val="006653FF"/>
    <w:rsid w:val="00666397"/>
    <w:rsid w:val="006702CF"/>
    <w:rsid w:val="006716D4"/>
    <w:rsid w:val="0067318A"/>
    <w:rsid w:val="0067418F"/>
    <w:rsid w:val="00674D31"/>
    <w:rsid w:val="00676262"/>
    <w:rsid w:val="006775F9"/>
    <w:rsid w:val="00680964"/>
    <w:rsid w:val="00680D4D"/>
    <w:rsid w:val="00681F1B"/>
    <w:rsid w:val="0068296B"/>
    <w:rsid w:val="00682C34"/>
    <w:rsid w:val="0068389E"/>
    <w:rsid w:val="00683B74"/>
    <w:rsid w:val="0068481D"/>
    <w:rsid w:val="00690211"/>
    <w:rsid w:val="00691EFD"/>
    <w:rsid w:val="00692377"/>
    <w:rsid w:val="00692BD1"/>
    <w:rsid w:val="00694CBD"/>
    <w:rsid w:val="00696584"/>
    <w:rsid w:val="0069691C"/>
    <w:rsid w:val="006979A4"/>
    <w:rsid w:val="006A1E35"/>
    <w:rsid w:val="006A38B6"/>
    <w:rsid w:val="006A4E02"/>
    <w:rsid w:val="006A6C53"/>
    <w:rsid w:val="006A748D"/>
    <w:rsid w:val="006A7B38"/>
    <w:rsid w:val="006B25CB"/>
    <w:rsid w:val="006B399A"/>
    <w:rsid w:val="006B482A"/>
    <w:rsid w:val="006B4964"/>
    <w:rsid w:val="006B6CBC"/>
    <w:rsid w:val="006B7D83"/>
    <w:rsid w:val="006C0206"/>
    <w:rsid w:val="006C06FF"/>
    <w:rsid w:val="006C180C"/>
    <w:rsid w:val="006C1C87"/>
    <w:rsid w:val="006C2295"/>
    <w:rsid w:val="006C3115"/>
    <w:rsid w:val="006C4E8B"/>
    <w:rsid w:val="006C4EF6"/>
    <w:rsid w:val="006C56F7"/>
    <w:rsid w:val="006D0923"/>
    <w:rsid w:val="006D246F"/>
    <w:rsid w:val="006D43C0"/>
    <w:rsid w:val="006D5BAB"/>
    <w:rsid w:val="006E391A"/>
    <w:rsid w:val="006E4263"/>
    <w:rsid w:val="006E485F"/>
    <w:rsid w:val="006E4E5F"/>
    <w:rsid w:val="006E5A73"/>
    <w:rsid w:val="006E763E"/>
    <w:rsid w:val="006E787C"/>
    <w:rsid w:val="006F0DDD"/>
    <w:rsid w:val="006F159A"/>
    <w:rsid w:val="006F187A"/>
    <w:rsid w:val="00700E66"/>
    <w:rsid w:val="007031CB"/>
    <w:rsid w:val="00703CF6"/>
    <w:rsid w:val="00707159"/>
    <w:rsid w:val="007123D9"/>
    <w:rsid w:val="00712C94"/>
    <w:rsid w:val="00712DAC"/>
    <w:rsid w:val="007130B6"/>
    <w:rsid w:val="00714C56"/>
    <w:rsid w:val="00715082"/>
    <w:rsid w:val="00715321"/>
    <w:rsid w:val="00720793"/>
    <w:rsid w:val="007210E1"/>
    <w:rsid w:val="00721927"/>
    <w:rsid w:val="007229CE"/>
    <w:rsid w:val="007237B1"/>
    <w:rsid w:val="00723B95"/>
    <w:rsid w:val="00724D1F"/>
    <w:rsid w:val="00724D53"/>
    <w:rsid w:val="00725D27"/>
    <w:rsid w:val="0072691E"/>
    <w:rsid w:val="00730C5C"/>
    <w:rsid w:val="00733CEC"/>
    <w:rsid w:val="00736616"/>
    <w:rsid w:val="00741B17"/>
    <w:rsid w:val="007428C9"/>
    <w:rsid w:val="0074327C"/>
    <w:rsid w:val="00744CD9"/>
    <w:rsid w:val="00750486"/>
    <w:rsid w:val="007545AF"/>
    <w:rsid w:val="00754B72"/>
    <w:rsid w:val="007574E8"/>
    <w:rsid w:val="00757D67"/>
    <w:rsid w:val="00760A47"/>
    <w:rsid w:val="00760E7D"/>
    <w:rsid w:val="00762397"/>
    <w:rsid w:val="0076276A"/>
    <w:rsid w:val="00764794"/>
    <w:rsid w:val="00764E9A"/>
    <w:rsid w:val="00767133"/>
    <w:rsid w:val="00767332"/>
    <w:rsid w:val="00771318"/>
    <w:rsid w:val="007727A8"/>
    <w:rsid w:val="007729BA"/>
    <w:rsid w:val="00780991"/>
    <w:rsid w:val="00781E08"/>
    <w:rsid w:val="00782599"/>
    <w:rsid w:val="0078329D"/>
    <w:rsid w:val="007832F0"/>
    <w:rsid w:val="00783CD4"/>
    <w:rsid w:val="00784813"/>
    <w:rsid w:val="00784A78"/>
    <w:rsid w:val="00791E32"/>
    <w:rsid w:val="00793D83"/>
    <w:rsid w:val="007A185B"/>
    <w:rsid w:val="007A2B17"/>
    <w:rsid w:val="007A2BAC"/>
    <w:rsid w:val="007A39CD"/>
    <w:rsid w:val="007A5CB5"/>
    <w:rsid w:val="007A6BB6"/>
    <w:rsid w:val="007A7EF6"/>
    <w:rsid w:val="007B2521"/>
    <w:rsid w:val="007B3572"/>
    <w:rsid w:val="007C12D4"/>
    <w:rsid w:val="007C146C"/>
    <w:rsid w:val="007C3014"/>
    <w:rsid w:val="007C3626"/>
    <w:rsid w:val="007C3961"/>
    <w:rsid w:val="007C3D3E"/>
    <w:rsid w:val="007C56BE"/>
    <w:rsid w:val="007C76DA"/>
    <w:rsid w:val="007D177D"/>
    <w:rsid w:val="007D219A"/>
    <w:rsid w:val="007D2B2C"/>
    <w:rsid w:val="007D672B"/>
    <w:rsid w:val="007D6B69"/>
    <w:rsid w:val="007E224B"/>
    <w:rsid w:val="007E2BA1"/>
    <w:rsid w:val="007E2BB6"/>
    <w:rsid w:val="007E3064"/>
    <w:rsid w:val="007E40EC"/>
    <w:rsid w:val="007E4828"/>
    <w:rsid w:val="007E7137"/>
    <w:rsid w:val="007E7964"/>
    <w:rsid w:val="007F05AE"/>
    <w:rsid w:val="007F08BB"/>
    <w:rsid w:val="007F1429"/>
    <w:rsid w:val="007F2484"/>
    <w:rsid w:val="007F2A49"/>
    <w:rsid w:val="007F3276"/>
    <w:rsid w:val="007F4D79"/>
    <w:rsid w:val="007F64E9"/>
    <w:rsid w:val="00800967"/>
    <w:rsid w:val="0080122F"/>
    <w:rsid w:val="00803DCC"/>
    <w:rsid w:val="0080589D"/>
    <w:rsid w:val="00805CC8"/>
    <w:rsid w:val="00806A5C"/>
    <w:rsid w:val="00807ACE"/>
    <w:rsid w:val="00812398"/>
    <w:rsid w:val="00812D12"/>
    <w:rsid w:val="00814C83"/>
    <w:rsid w:val="00815423"/>
    <w:rsid w:val="00815CC9"/>
    <w:rsid w:val="00820325"/>
    <w:rsid w:val="0082184C"/>
    <w:rsid w:val="008262B3"/>
    <w:rsid w:val="008309F6"/>
    <w:rsid w:val="00831268"/>
    <w:rsid w:val="008317BA"/>
    <w:rsid w:val="00831EEB"/>
    <w:rsid w:val="008337AC"/>
    <w:rsid w:val="00833ADD"/>
    <w:rsid w:val="00833CDF"/>
    <w:rsid w:val="0083435B"/>
    <w:rsid w:val="008348F6"/>
    <w:rsid w:val="0083580D"/>
    <w:rsid w:val="00837932"/>
    <w:rsid w:val="008403AB"/>
    <w:rsid w:val="00841335"/>
    <w:rsid w:val="0084629B"/>
    <w:rsid w:val="00846B93"/>
    <w:rsid w:val="0084754A"/>
    <w:rsid w:val="0085069F"/>
    <w:rsid w:val="008548AD"/>
    <w:rsid w:val="00857369"/>
    <w:rsid w:val="00857DF6"/>
    <w:rsid w:val="008613D1"/>
    <w:rsid w:val="00861516"/>
    <w:rsid w:val="00861AFB"/>
    <w:rsid w:val="00862D06"/>
    <w:rsid w:val="00862D39"/>
    <w:rsid w:val="00865F9B"/>
    <w:rsid w:val="008661D0"/>
    <w:rsid w:val="008663CF"/>
    <w:rsid w:val="00866865"/>
    <w:rsid w:val="00866C49"/>
    <w:rsid w:val="00867E8D"/>
    <w:rsid w:val="0087012A"/>
    <w:rsid w:val="008705AD"/>
    <w:rsid w:val="008724A4"/>
    <w:rsid w:val="0087272D"/>
    <w:rsid w:val="008740B3"/>
    <w:rsid w:val="00874630"/>
    <w:rsid w:val="00876A24"/>
    <w:rsid w:val="00881A49"/>
    <w:rsid w:val="008835E2"/>
    <w:rsid w:val="00883D4E"/>
    <w:rsid w:val="00884401"/>
    <w:rsid w:val="00886512"/>
    <w:rsid w:val="00887964"/>
    <w:rsid w:val="00890417"/>
    <w:rsid w:val="00893D1F"/>
    <w:rsid w:val="00895070"/>
    <w:rsid w:val="0089570E"/>
    <w:rsid w:val="0089634D"/>
    <w:rsid w:val="0089742E"/>
    <w:rsid w:val="008A18D2"/>
    <w:rsid w:val="008A1B2F"/>
    <w:rsid w:val="008A1EDE"/>
    <w:rsid w:val="008A1EE3"/>
    <w:rsid w:val="008A5345"/>
    <w:rsid w:val="008A552B"/>
    <w:rsid w:val="008A59F3"/>
    <w:rsid w:val="008A6BD1"/>
    <w:rsid w:val="008A7430"/>
    <w:rsid w:val="008B1687"/>
    <w:rsid w:val="008B46B5"/>
    <w:rsid w:val="008B6329"/>
    <w:rsid w:val="008B67FE"/>
    <w:rsid w:val="008C336A"/>
    <w:rsid w:val="008C5EDF"/>
    <w:rsid w:val="008C6372"/>
    <w:rsid w:val="008C6C37"/>
    <w:rsid w:val="008C7707"/>
    <w:rsid w:val="008C7B6A"/>
    <w:rsid w:val="008D21D1"/>
    <w:rsid w:val="008D2444"/>
    <w:rsid w:val="008D261C"/>
    <w:rsid w:val="008D4435"/>
    <w:rsid w:val="008D7145"/>
    <w:rsid w:val="008E01F5"/>
    <w:rsid w:val="008E15EF"/>
    <w:rsid w:val="008E18FC"/>
    <w:rsid w:val="008E253D"/>
    <w:rsid w:val="008E3184"/>
    <w:rsid w:val="008E35EA"/>
    <w:rsid w:val="008E3915"/>
    <w:rsid w:val="008E3A36"/>
    <w:rsid w:val="008E7BBA"/>
    <w:rsid w:val="008F0679"/>
    <w:rsid w:val="008F304A"/>
    <w:rsid w:val="008F5D3E"/>
    <w:rsid w:val="009000B4"/>
    <w:rsid w:val="009002FC"/>
    <w:rsid w:val="00900673"/>
    <w:rsid w:val="009019B5"/>
    <w:rsid w:val="0090367D"/>
    <w:rsid w:val="00903808"/>
    <w:rsid w:val="00904CF5"/>
    <w:rsid w:val="00904D43"/>
    <w:rsid w:val="009065BE"/>
    <w:rsid w:val="00906DD3"/>
    <w:rsid w:val="00907355"/>
    <w:rsid w:val="00912111"/>
    <w:rsid w:val="00912269"/>
    <w:rsid w:val="00912422"/>
    <w:rsid w:val="00913955"/>
    <w:rsid w:val="00913F82"/>
    <w:rsid w:val="00914E33"/>
    <w:rsid w:val="009161E6"/>
    <w:rsid w:val="0091629C"/>
    <w:rsid w:val="00917EBE"/>
    <w:rsid w:val="00920CB9"/>
    <w:rsid w:val="00921176"/>
    <w:rsid w:val="00921CD4"/>
    <w:rsid w:val="00921F91"/>
    <w:rsid w:val="0092344E"/>
    <w:rsid w:val="00925643"/>
    <w:rsid w:val="00926262"/>
    <w:rsid w:val="0092673C"/>
    <w:rsid w:val="00931D7F"/>
    <w:rsid w:val="00932721"/>
    <w:rsid w:val="009334F5"/>
    <w:rsid w:val="0093491C"/>
    <w:rsid w:val="00934D56"/>
    <w:rsid w:val="0093557D"/>
    <w:rsid w:val="009361B0"/>
    <w:rsid w:val="0093637D"/>
    <w:rsid w:val="00936E6F"/>
    <w:rsid w:val="00937168"/>
    <w:rsid w:val="009406D4"/>
    <w:rsid w:val="00940EEC"/>
    <w:rsid w:val="00942352"/>
    <w:rsid w:val="00943DBC"/>
    <w:rsid w:val="0094416B"/>
    <w:rsid w:val="009443B0"/>
    <w:rsid w:val="00944BE9"/>
    <w:rsid w:val="00950361"/>
    <w:rsid w:val="00950803"/>
    <w:rsid w:val="00951126"/>
    <w:rsid w:val="009519B5"/>
    <w:rsid w:val="009563D8"/>
    <w:rsid w:val="009570AB"/>
    <w:rsid w:val="009624FD"/>
    <w:rsid w:val="00962FB4"/>
    <w:rsid w:val="0096463E"/>
    <w:rsid w:val="009659C7"/>
    <w:rsid w:val="009671B9"/>
    <w:rsid w:val="0096735E"/>
    <w:rsid w:val="00970031"/>
    <w:rsid w:val="0097100B"/>
    <w:rsid w:val="00974621"/>
    <w:rsid w:val="00974E9C"/>
    <w:rsid w:val="0097506A"/>
    <w:rsid w:val="00977379"/>
    <w:rsid w:val="009814B0"/>
    <w:rsid w:val="00984858"/>
    <w:rsid w:val="00984F34"/>
    <w:rsid w:val="00985E71"/>
    <w:rsid w:val="0098738E"/>
    <w:rsid w:val="0098749F"/>
    <w:rsid w:val="0099004B"/>
    <w:rsid w:val="00990531"/>
    <w:rsid w:val="00990EC6"/>
    <w:rsid w:val="00994303"/>
    <w:rsid w:val="00994A7B"/>
    <w:rsid w:val="00995389"/>
    <w:rsid w:val="00997F3E"/>
    <w:rsid w:val="009A12EE"/>
    <w:rsid w:val="009A1E15"/>
    <w:rsid w:val="009A3165"/>
    <w:rsid w:val="009A3EF3"/>
    <w:rsid w:val="009A4301"/>
    <w:rsid w:val="009A6173"/>
    <w:rsid w:val="009A7AA8"/>
    <w:rsid w:val="009B2ADC"/>
    <w:rsid w:val="009B2C68"/>
    <w:rsid w:val="009B3FD5"/>
    <w:rsid w:val="009B4DA5"/>
    <w:rsid w:val="009C0F91"/>
    <w:rsid w:val="009C13A3"/>
    <w:rsid w:val="009C1B16"/>
    <w:rsid w:val="009C4466"/>
    <w:rsid w:val="009C52FF"/>
    <w:rsid w:val="009C68DB"/>
    <w:rsid w:val="009C7EC7"/>
    <w:rsid w:val="009D1F3F"/>
    <w:rsid w:val="009D2FDF"/>
    <w:rsid w:val="009D5FC4"/>
    <w:rsid w:val="009E0855"/>
    <w:rsid w:val="009E1E62"/>
    <w:rsid w:val="009E2212"/>
    <w:rsid w:val="009E264A"/>
    <w:rsid w:val="009E4E50"/>
    <w:rsid w:val="009E54FE"/>
    <w:rsid w:val="009E5C01"/>
    <w:rsid w:val="009E5E7C"/>
    <w:rsid w:val="009E5FD9"/>
    <w:rsid w:val="009E6030"/>
    <w:rsid w:val="009F1155"/>
    <w:rsid w:val="009F460F"/>
    <w:rsid w:val="009F4ECB"/>
    <w:rsid w:val="009F61EA"/>
    <w:rsid w:val="009F69C1"/>
    <w:rsid w:val="00A01417"/>
    <w:rsid w:val="00A0164A"/>
    <w:rsid w:val="00A019B5"/>
    <w:rsid w:val="00A022EA"/>
    <w:rsid w:val="00A05358"/>
    <w:rsid w:val="00A06490"/>
    <w:rsid w:val="00A07925"/>
    <w:rsid w:val="00A10225"/>
    <w:rsid w:val="00A10382"/>
    <w:rsid w:val="00A109A2"/>
    <w:rsid w:val="00A11A35"/>
    <w:rsid w:val="00A13953"/>
    <w:rsid w:val="00A168A5"/>
    <w:rsid w:val="00A20280"/>
    <w:rsid w:val="00A20360"/>
    <w:rsid w:val="00A21E62"/>
    <w:rsid w:val="00A23036"/>
    <w:rsid w:val="00A25967"/>
    <w:rsid w:val="00A265A8"/>
    <w:rsid w:val="00A26C84"/>
    <w:rsid w:val="00A323CE"/>
    <w:rsid w:val="00A32806"/>
    <w:rsid w:val="00A33868"/>
    <w:rsid w:val="00A36F0C"/>
    <w:rsid w:val="00A41075"/>
    <w:rsid w:val="00A4320D"/>
    <w:rsid w:val="00A441C8"/>
    <w:rsid w:val="00A47059"/>
    <w:rsid w:val="00A47497"/>
    <w:rsid w:val="00A5104A"/>
    <w:rsid w:val="00A5178D"/>
    <w:rsid w:val="00A535D2"/>
    <w:rsid w:val="00A547DC"/>
    <w:rsid w:val="00A5723B"/>
    <w:rsid w:val="00A630DF"/>
    <w:rsid w:val="00A63E33"/>
    <w:rsid w:val="00A671F5"/>
    <w:rsid w:val="00A7099A"/>
    <w:rsid w:val="00A713AC"/>
    <w:rsid w:val="00A724C1"/>
    <w:rsid w:val="00A725B9"/>
    <w:rsid w:val="00A72F57"/>
    <w:rsid w:val="00A73231"/>
    <w:rsid w:val="00A736D3"/>
    <w:rsid w:val="00A74F8C"/>
    <w:rsid w:val="00A74FE0"/>
    <w:rsid w:val="00A754E2"/>
    <w:rsid w:val="00A774AD"/>
    <w:rsid w:val="00A80778"/>
    <w:rsid w:val="00A813FC"/>
    <w:rsid w:val="00A83C9E"/>
    <w:rsid w:val="00A83F47"/>
    <w:rsid w:val="00A852C6"/>
    <w:rsid w:val="00A85ACB"/>
    <w:rsid w:val="00A86558"/>
    <w:rsid w:val="00A87086"/>
    <w:rsid w:val="00A94331"/>
    <w:rsid w:val="00A979EC"/>
    <w:rsid w:val="00AA0B1C"/>
    <w:rsid w:val="00AA0BC7"/>
    <w:rsid w:val="00AA1DF5"/>
    <w:rsid w:val="00AA5510"/>
    <w:rsid w:val="00AA62A4"/>
    <w:rsid w:val="00AB18AE"/>
    <w:rsid w:val="00AB1FBC"/>
    <w:rsid w:val="00AB26B1"/>
    <w:rsid w:val="00AB2727"/>
    <w:rsid w:val="00AB5B46"/>
    <w:rsid w:val="00AB6E17"/>
    <w:rsid w:val="00AB7F42"/>
    <w:rsid w:val="00AC0DCE"/>
    <w:rsid w:val="00AC32D9"/>
    <w:rsid w:val="00AC3466"/>
    <w:rsid w:val="00AC53BE"/>
    <w:rsid w:val="00AC5ADD"/>
    <w:rsid w:val="00AC5AF8"/>
    <w:rsid w:val="00AC7F1E"/>
    <w:rsid w:val="00AD0DF8"/>
    <w:rsid w:val="00AD14D1"/>
    <w:rsid w:val="00AD1626"/>
    <w:rsid w:val="00AD35B0"/>
    <w:rsid w:val="00AD52CA"/>
    <w:rsid w:val="00AD5BEB"/>
    <w:rsid w:val="00AD6455"/>
    <w:rsid w:val="00AE0234"/>
    <w:rsid w:val="00AE0F91"/>
    <w:rsid w:val="00AE10E0"/>
    <w:rsid w:val="00AE1DB9"/>
    <w:rsid w:val="00AE2F4B"/>
    <w:rsid w:val="00AE3512"/>
    <w:rsid w:val="00AE52A8"/>
    <w:rsid w:val="00AE7059"/>
    <w:rsid w:val="00AF0E8D"/>
    <w:rsid w:val="00AF1D9B"/>
    <w:rsid w:val="00AF22B4"/>
    <w:rsid w:val="00AF2682"/>
    <w:rsid w:val="00AF297D"/>
    <w:rsid w:val="00AF4917"/>
    <w:rsid w:val="00AF5095"/>
    <w:rsid w:val="00AF7E39"/>
    <w:rsid w:val="00B003E5"/>
    <w:rsid w:val="00B0216E"/>
    <w:rsid w:val="00B04141"/>
    <w:rsid w:val="00B04C2B"/>
    <w:rsid w:val="00B17813"/>
    <w:rsid w:val="00B20CA5"/>
    <w:rsid w:val="00B20DB7"/>
    <w:rsid w:val="00B2384E"/>
    <w:rsid w:val="00B23B64"/>
    <w:rsid w:val="00B23D52"/>
    <w:rsid w:val="00B250F8"/>
    <w:rsid w:val="00B26C86"/>
    <w:rsid w:val="00B2728E"/>
    <w:rsid w:val="00B3140A"/>
    <w:rsid w:val="00B3179F"/>
    <w:rsid w:val="00B335CE"/>
    <w:rsid w:val="00B338D0"/>
    <w:rsid w:val="00B3408E"/>
    <w:rsid w:val="00B37F00"/>
    <w:rsid w:val="00B37F14"/>
    <w:rsid w:val="00B42C05"/>
    <w:rsid w:val="00B4413D"/>
    <w:rsid w:val="00B45C38"/>
    <w:rsid w:val="00B45CBA"/>
    <w:rsid w:val="00B50381"/>
    <w:rsid w:val="00B510C7"/>
    <w:rsid w:val="00B51DFA"/>
    <w:rsid w:val="00B54B2F"/>
    <w:rsid w:val="00B57183"/>
    <w:rsid w:val="00B57BA2"/>
    <w:rsid w:val="00B60F33"/>
    <w:rsid w:val="00B621C9"/>
    <w:rsid w:val="00B62891"/>
    <w:rsid w:val="00B633E4"/>
    <w:rsid w:val="00B64C3B"/>
    <w:rsid w:val="00B65804"/>
    <w:rsid w:val="00B663C8"/>
    <w:rsid w:val="00B664F0"/>
    <w:rsid w:val="00B6728A"/>
    <w:rsid w:val="00B70197"/>
    <w:rsid w:val="00B70AB9"/>
    <w:rsid w:val="00B70ED5"/>
    <w:rsid w:val="00B71FF3"/>
    <w:rsid w:val="00B738B2"/>
    <w:rsid w:val="00B73CBB"/>
    <w:rsid w:val="00B752BA"/>
    <w:rsid w:val="00B76484"/>
    <w:rsid w:val="00B76503"/>
    <w:rsid w:val="00B76BF5"/>
    <w:rsid w:val="00B806EC"/>
    <w:rsid w:val="00B81020"/>
    <w:rsid w:val="00B81B0C"/>
    <w:rsid w:val="00B83996"/>
    <w:rsid w:val="00B86014"/>
    <w:rsid w:val="00B863D1"/>
    <w:rsid w:val="00B8656A"/>
    <w:rsid w:val="00B87897"/>
    <w:rsid w:val="00B87F6A"/>
    <w:rsid w:val="00B910E9"/>
    <w:rsid w:val="00B915C8"/>
    <w:rsid w:val="00B92414"/>
    <w:rsid w:val="00B942BA"/>
    <w:rsid w:val="00B953B7"/>
    <w:rsid w:val="00BA02E7"/>
    <w:rsid w:val="00BA0BDB"/>
    <w:rsid w:val="00BA1376"/>
    <w:rsid w:val="00BA17D1"/>
    <w:rsid w:val="00BA272F"/>
    <w:rsid w:val="00BA295E"/>
    <w:rsid w:val="00BA3021"/>
    <w:rsid w:val="00BA46D9"/>
    <w:rsid w:val="00BA48E8"/>
    <w:rsid w:val="00BA593B"/>
    <w:rsid w:val="00BA5E32"/>
    <w:rsid w:val="00BB02E0"/>
    <w:rsid w:val="00BB051C"/>
    <w:rsid w:val="00BB05C9"/>
    <w:rsid w:val="00BB2F51"/>
    <w:rsid w:val="00BB3085"/>
    <w:rsid w:val="00BB3B6C"/>
    <w:rsid w:val="00BB5239"/>
    <w:rsid w:val="00BB785C"/>
    <w:rsid w:val="00BC2550"/>
    <w:rsid w:val="00BC3411"/>
    <w:rsid w:val="00BC3953"/>
    <w:rsid w:val="00BC3EF9"/>
    <w:rsid w:val="00BC6EBA"/>
    <w:rsid w:val="00BD07CD"/>
    <w:rsid w:val="00BD4B89"/>
    <w:rsid w:val="00BD53E6"/>
    <w:rsid w:val="00BD6442"/>
    <w:rsid w:val="00BD7413"/>
    <w:rsid w:val="00BE05F9"/>
    <w:rsid w:val="00BE0D5D"/>
    <w:rsid w:val="00BE4AB2"/>
    <w:rsid w:val="00BE58A7"/>
    <w:rsid w:val="00BE6A33"/>
    <w:rsid w:val="00BE78BD"/>
    <w:rsid w:val="00BF6818"/>
    <w:rsid w:val="00BF7E08"/>
    <w:rsid w:val="00C000C5"/>
    <w:rsid w:val="00C036D2"/>
    <w:rsid w:val="00C039F4"/>
    <w:rsid w:val="00C05F72"/>
    <w:rsid w:val="00C071DD"/>
    <w:rsid w:val="00C07D2B"/>
    <w:rsid w:val="00C1091E"/>
    <w:rsid w:val="00C10CBF"/>
    <w:rsid w:val="00C11477"/>
    <w:rsid w:val="00C116DB"/>
    <w:rsid w:val="00C123EB"/>
    <w:rsid w:val="00C12E91"/>
    <w:rsid w:val="00C145AB"/>
    <w:rsid w:val="00C160BF"/>
    <w:rsid w:val="00C178E0"/>
    <w:rsid w:val="00C20E2F"/>
    <w:rsid w:val="00C21F23"/>
    <w:rsid w:val="00C23EC8"/>
    <w:rsid w:val="00C2454D"/>
    <w:rsid w:val="00C2551C"/>
    <w:rsid w:val="00C260D1"/>
    <w:rsid w:val="00C26963"/>
    <w:rsid w:val="00C30417"/>
    <w:rsid w:val="00C308D3"/>
    <w:rsid w:val="00C31A1C"/>
    <w:rsid w:val="00C324D0"/>
    <w:rsid w:val="00C32563"/>
    <w:rsid w:val="00C3499B"/>
    <w:rsid w:val="00C34A7E"/>
    <w:rsid w:val="00C35598"/>
    <w:rsid w:val="00C3750A"/>
    <w:rsid w:val="00C41B2C"/>
    <w:rsid w:val="00C41B6B"/>
    <w:rsid w:val="00C430F0"/>
    <w:rsid w:val="00C43B3D"/>
    <w:rsid w:val="00C45084"/>
    <w:rsid w:val="00C46A40"/>
    <w:rsid w:val="00C46C6B"/>
    <w:rsid w:val="00C503A4"/>
    <w:rsid w:val="00C503FA"/>
    <w:rsid w:val="00C507DD"/>
    <w:rsid w:val="00C522D3"/>
    <w:rsid w:val="00C52D80"/>
    <w:rsid w:val="00C536D3"/>
    <w:rsid w:val="00C54783"/>
    <w:rsid w:val="00C5688F"/>
    <w:rsid w:val="00C609AE"/>
    <w:rsid w:val="00C60C4E"/>
    <w:rsid w:val="00C63362"/>
    <w:rsid w:val="00C6373B"/>
    <w:rsid w:val="00C6451F"/>
    <w:rsid w:val="00C6509C"/>
    <w:rsid w:val="00C6615D"/>
    <w:rsid w:val="00C66CB7"/>
    <w:rsid w:val="00C67ADE"/>
    <w:rsid w:val="00C71E64"/>
    <w:rsid w:val="00C7619C"/>
    <w:rsid w:val="00C76D46"/>
    <w:rsid w:val="00C77433"/>
    <w:rsid w:val="00C83FED"/>
    <w:rsid w:val="00C840FB"/>
    <w:rsid w:val="00C84E7E"/>
    <w:rsid w:val="00C851DF"/>
    <w:rsid w:val="00C8590C"/>
    <w:rsid w:val="00C90060"/>
    <w:rsid w:val="00C93A83"/>
    <w:rsid w:val="00C9423F"/>
    <w:rsid w:val="00C960D8"/>
    <w:rsid w:val="00C9677F"/>
    <w:rsid w:val="00C9777F"/>
    <w:rsid w:val="00CA1D1F"/>
    <w:rsid w:val="00CA226B"/>
    <w:rsid w:val="00CA36B7"/>
    <w:rsid w:val="00CA4882"/>
    <w:rsid w:val="00CA624F"/>
    <w:rsid w:val="00CA63D4"/>
    <w:rsid w:val="00CA70C5"/>
    <w:rsid w:val="00CB001D"/>
    <w:rsid w:val="00CB1CF5"/>
    <w:rsid w:val="00CB427B"/>
    <w:rsid w:val="00CB4551"/>
    <w:rsid w:val="00CB5C07"/>
    <w:rsid w:val="00CB5F49"/>
    <w:rsid w:val="00CB6331"/>
    <w:rsid w:val="00CB6533"/>
    <w:rsid w:val="00CB73F3"/>
    <w:rsid w:val="00CB77C4"/>
    <w:rsid w:val="00CB7D51"/>
    <w:rsid w:val="00CC1498"/>
    <w:rsid w:val="00CC1E4A"/>
    <w:rsid w:val="00CC31C7"/>
    <w:rsid w:val="00CC43DF"/>
    <w:rsid w:val="00CC60B2"/>
    <w:rsid w:val="00CC655D"/>
    <w:rsid w:val="00CC7F1B"/>
    <w:rsid w:val="00CD116F"/>
    <w:rsid w:val="00CD1315"/>
    <w:rsid w:val="00CD5C02"/>
    <w:rsid w:val="00CE0494"/>
    <w:rsid w:val="00CE1160"/>
    <w:rsid w:val="00CE250A"/>
    <w:rsid w:val="00CE49EA"/>
    <w:rsid w:val="00CE4BA8"/>
    <w:rsid w:val="00CE505E"/>
    <w:rsid w:val="00CE6020"/>
    <w:rsid w:val="00CE63AE"/>
    <w:rsid w:val="00CE7C1A"/>
    <w:rsid w:val="00CF0D7C"/>
    <w:rsid w:val="00CF16A1"/>
    <w:rsid w:val="00CF19AE"/>
    <w:rsid w:val="00CF3D84"/>
    <w:rsid w:val="00CF4036"/>
    <w:rsid w:val="00CF69DE"/>
    <w:rsid w:val="00CF7E38"/>
    <w:rsid w:val="00D0018B"/>
    <w:rsid w:val="00D02A79"/>
    <w:rsid w:val="00D02DF6"/>
    <w:rsid w:val="00D06BE0"/>
    <w:rsid w:val="00D0735A"/>
    <w:rsid w:val="00D11E3F"/>
    <w:rsid w:val="00D130BA"/>
    <w:rsid w:val="00D13408"/>
    <w:rsid w:val="00D14572"/>
    <w:rsid w:val="00D154B3"/>
    <w:rsid w:val="00D15781"/>
    <w:rsid w:val="00D20BDE"/>
    <w:rsid w:val="00D218F7"/>
    <w:rsid w:val="00D2235F"/>
    <w:rsid w:val="00D225E7"/>
    <w:rsid w:val="00D23749"/>
    <w:rsid w:val="00D241CD"/>
    <w:rsid w:val="00D25424"/>
    <w:rsid w:val="00D25846"/>
    <w:rsid w:val="00D2767A"/>
    <w:rsid w:val="00D3078F"/>
    <w:rsid w:val="00D30B45"/>
    <w:rsid w:val="00D31591"/>
    <w:rsid w:val="00D33899"/>
    <w:rsid w:val="00D375E8"/>
    <w:rsid w:val="00D40B0B"/>
    <w:rsid w:val="00D40E11"/>
    <w:rsid w:val="00D43161"/>
    <w:rsid w:val="00D4582F"/>
    <w:rsid w:val="00D51A54"/>
    <w:rsid w:val="00D53554"/>
    <w:rsid w:val="00D53D43"/>
    <w:rsid w:val="00D5630D"/>
    <w:rsid w:val="00D56796"/>
    <w:rsid w:val="00D60E0A"/>
    <w:rsid w:val="00D626CC"/>
    <w:rsid w:val="00D62A5E"/>
    <w:rsid w:val="00D631F0"/>
    <w:rsid w:val="00D637CE"/>
    <w:rsid w:val="00D64C60"/>
    <w:rsid w:val="00D65F52"/>
    <w:rsid w:val="00D72654"/>
    <w:rsid w:val="00D7350E"/>
    <w:rsid w:val="00D73E5D"/>
    <w:rsid w:val="00D76C9E"/>
    <w:rsid w:val="00D76DEE"/>
    <w:rsid w:val="00D774DE"/>
    <w:rsid w:val="00D77969"/>
    <w:rsid w:val="00D82B03"/>
    <w:rsid w:val="00D82D3E"/>
    <w:rsid w:val="00D84B77"/>
    <w:rsid w:val="00D862DC"/>
    <w:rsid w:val="00D86D04"/>
    <w:rsid w:val="00D92269"/>
    <w:rsid w:val="00D94109"/>
    <w:rsid w:val="00D94D9C"/>
    <w:rsid w:val="00D96560"/>
    <w:rsid w:val="00D974B3"/>
    <w:rsid w:val="00DA01F3"/>
    <w:rsid w:val="00DA0B3B"/>
    <w:rsid w:val="00DA1192"/>
    <w:rsid w:val="00DA3029"/>
    <w:rsid w:val="00DA4410"/>
    <w:rsid w:val="00DA58BD"/>
    <w:rsid w:val="00DB5E61"/>
    <w:rsid w:val="00DC3140"/>
    <w:rsid w:val="00DC472D"/>
    <w:rsid w:val="00DC5BD5"/>
    <w:rsid w:val="00DD2594"/>
    <w:rsid w:val="00DD2C7F"/>
    <w:rsid w:val="00DD2F47"/>
    <w:rsid w:val="00DD3A26"/>
    <w:rsid w:val="00DE0D43"/>
    <w:rsid w:val="00DE1330"/>
    <w:rsid w:val="00DE140A"/>
    <w:rsid w:val="00DE35B7"/>
    <w:rsid w:val="00DE567B"/>
    <w:rsid w:val="00DE76B4"/>
    <w:rsid w:val="00DF200B"/>
    <w:rsid w:val="00DF2F4C"/>
    <w:rsid w:val="00DF5342"/>
    <w:rsid w:val="00E00163"/>
    <w:rsid w:val="00E01B87"/>
    <w:rsid w:val="00E02F95"/>
    <w:rsid w:val="00E0446D"/>
    <w:rsid w:val="00E04A1B"/>
    <w:rsid w:val="00E06143"/>
    <w:rsid w:val="00E07A8A"/>
    <w:rsid w:val="00E10D86"/>
    <w:rsid w:val="00E12027"/>
    <w:rsid w:val="00E1365C"/>
    <w:rsid w:val="00E138B1"/>
    <w:rsid w:val="00E13BE4"/>
    <w:rsid w:val="00E13C7D"/>
    <w:rsid w:val="00E13E7B"/>
    <w:rsid w:val="00E142A2"/>
    <w:rsid w:val="00E149EB"/>
    <w:rsid w:val="00E15927"/>
    <w:rsid w:val="00E15B5A"/>
    <w:rsid w:val="00E16617"/>
    <w:rsid w:val="00E22EB5"/>
    <w:rsid w:val="00E23086"/>
    <w:rsid w:val="00E26DC8"/>
    <w:rsid w:val="00E27C6B"/>
    <w:rsid w:val="00E326A2"/>
    <w:rsid w:val="00E3447F"/>
    <w:rsid w:val="00E37A4B"/>
    <w:rsid w:val="00E4380B"/>
    <w:rsid w:val="00E46C3A"/>
    <w:rsid w:val="00E46FB1"/>
    <w:rsid w:val="00E47ACC"/>
    <w:rsid w:val="00E5096D"/>
    <w:rsid w:val="00E50D74"/>
    <w:rsid w:val="00E53970"/>
    <w:rsid w:val="00E54BB6"/>
    <w:rsid w:val="00E55145"/>
    <w:rsid w:val="00E55322"/>
    <w:rsid w:val="00E55786"/>
    <w:rsid w:val="00E55AD2"/>
    <w:rsid w:val="00E5738C"/>
    <w:rsid w:val="00E57CE7"/>
    <w:rsid w:val="00E60291"/>
    <w:rsid w:val="00E6179E"/>
    <w:rsid w:val="00E626D4"/>
    <w:rsid w:val="00E62D5F"/>
    <w:rsid w:val="00E63545"/>
    <w:rsid w:val="00E65EB8"/>
    <w:rsid w:val="00E67DFC"/>
    <w:rsid w:val="00E7026A"/>
    <w:rsid w:val="00E70946"/>
    <w:rsid w:val="00E729A7"/>
    <w:rsid w:val="00E7446A"/>
    <w:rsid w:val="00E752C9"/>
    <w:rsid w:val="00E76376"/>
    <w:rsid w:val="00E76C9A"/>
    <w:rsid w:val="00E774B7"/>
    <w:rsid w:val="00E80FC2"/>
    <w:rsid w:val="00E8151F"/>
    <w:rsid w:val="00E81B01"/>
    <w:rsid w:val="00E81B33"/>
    <w:rsid w:val="00E83ACD"/>
    <w:rsid w:val="00E84FEC"/>
    <w:rsid w:val="00E85723"/>
    <w:rsid w:val="00E86775"/>
    <w:rsid w:val="00E9072D"/>
    <w:rsid w:val="00E91C26"/>
    <w:rsid w:val="00E92401"/>
    <w:rsid w:val="00E92824"/>
    <w:rsid w:val="00E92D19"/>
    <w:rsid w:val="00E92E08"/>
    <w:rsid w:val="00E93040"/>
    <w:rsid w:val="00E94D81"/>
    <w:rsid w:val="00E95983"/>
    <w:rsid w:val="00E95B85"/>
    <w:rsid w:val="00EA005D"/>
    <w:rsid w:val="00EA0202"/>
    <w:rsid w:val="00EA04F2"/>
    <w:rsid w:val="00EA0FBD"/>
    <w:rsid w:val="00EA19B9"/>
    <w:rsid w:val="00EA4055"/>
    <w:rsid w:val="00EA43F8"/>
    <w:rsid w:val="00EA4DB0"/>
    <w:rsid w:val="00EA52A7"/>
    <w:rsid w:val="00EA5EE3"/>
    <w:rsid w:val="00EA640F"/>
    <w:rsid w:val="00EA6994"/>
    <w:rsid w:val="00EA6C75"/>
    <w:rsid w:val="00EA7D9C"/>
    <w:rsid w:val="00EA7DC7"/>
    <w:rsid w:val="00EB258B"/>
    <w:rsid w:val="00EB40D0"/>
    <w:rsid w:val="00EB4B55"/>
    <w:rsid w:val="00EB6641"/>
    <w:rsid w:val="00EC04AE"/>
    <w:rsid w:val="00EC1034"/>
    <w:rsid w:val="00EC3718"/>
    <w:rsid w:val="00EC3DAC"/>
    <w:rsid w:val="00EC4B2B"/>
    <w:rsid w:val="00EC4C71"/>
    <w:rsid w:val="00EC6731"/>
    <w:rsid w:val="00ED15DE"/>
    <w:rsid w:val="00ED1936"/>
    <w:rsid w:val="00ED27E3"/>
    <w:rsid w:val="00ED2DC9"/>
    <w:rsid w:val="00ED2F04"/>
    <w:rsid w:val="00ED6C0F"/>
    <w:rsid w:val="00EE4369"/>
    <w:rsid w:val="00EE52B2"/>
    <w:rsid w:val="00EF0E70"/>
    <w:rsid w:val="00EF1A1A"/>
    <w:rsid w:val="00EF304E"/>
    <w:rsid w:val="00EF33A9"/>
    <w:rsid w:val="00EF39D8"/>
    <w:rsid w:val="00EF43EF"/>
    <w:rsid w:val="00EF74E9"/>
    <w:rsid w:val="00EF7593"/>
    <w:rsid w:val="00EF7EFC"/>
    <w:rsid w:val="00F0108C"/>
    <w:rsid w:val="00F024A4"/>
    <w:rsid w:val="00F04B58"/>
    <w:rsid w:val="00F06485"/>
    <w:rsid w:val="00F067CE"/>
    <w:rsid w:val="00F1153D"/>
    <w:rsid w:val="00F13241"/>
    <w:rsid w:val="00F13724"/>
    <w:rsid w:val="00F13EDD"/>
    <w:rsid w:val="00F14F27"/>
    <w:rsid w:val="00F1627E"/>
    <w:rsid w:val="00F16779"/>
    <w:rsid w:val="00F1701F"/>
    <w:rsid w:val="00F174BA"/>
    <w:rsid w:val="00F17A6B"/>
    <w:rsid w:val="00F17E19"/>
    <w:rsid w:val="00F23E9F"/>
    <w:rsid w:val="00F245F5"/>
    <w:rsid w:val="00F25BDA"/>
    <w:rsid w:val="00F26DAF"/>
    <w:rsid w:val="00F30395"/>
    <w:rsid w:val="00F325E7"/>
    <w:rsid w:val="00F332A4"/>
    <w:rsid w:val="00F35C50"/>
    <w:rsid w:val="00F36EB0"/>
    <w:rsid w:val="00F37D79"/>
    <w:rsid w:val="00F37F58"/>
    <w:rsid w:val="00F41133"/>
    <w:rsid w:val="00F4145C"/>
    <w:rsid w:val="00F420E7"/>
    <w:rsid w:val="00F447B6"/>
    <w:rsid w:val="00F457D5"/>
    <w:rsid w:val="00F4637B"/>
    <w:rsid w:val="00F47791"/>
    <w:rsid w:val="00F47E49"/>
    <w:rsid w:val="00F558F8"/>
    <w:rsid w:val="00F55FF8"/>
    <w:rsid w:val="00F56440"/>
    <w:rsid w:val="00F61392"/>
    <w:rsid w:val="00F63744"/>
    <w:rsid w:val="00F64010"/>
    <w:rsid w:val="00F64FDF"/>
    <w:rsid w:val="00F667AF"/>
    <w:rsid w:val="00F6733B"/>
    <w:rsid w:val="00F722C8"/>
    <w:rsid w:val="00F734D6"/>
    <w:rsid w:val="00F746CB"/>
    <w:rsid w:val="00F74898"/>
    <w:rsid w:val="00F77553"/>
    <w:rsid w:val="00F77E81"/>
    <w:rsid w:val="00F80E5E"/>
    <w:rsid w:val="00F81235"/>
    <w:rsid w:val="00F81590"/>
    <w:rsid w:val="00F818C5"/>
    <w:rsid w:val="00F81A6E"/>
    <w:rsid w:val="00F85199"/>
    <w:rsid w:val="00F851F5"/>
    <w:rsid w:val="00F858DF"/>
    <w:rsid w:val="00F8681B"/>
    <w:rsid w:val="00F8744E"/>
    <w:rsid w:val="00F87E8D"/>
    <w:rsid w:val="00F87F2A"/>
    <w:rsid w:val="00F9237B"/>
    <w:rsid w:val="00F9256C"/>
    <w:rsid w:val="00F944DA"/>
    <w:rsid w:val="00F94FE7"/>
    <w:rsid w:val="00F954DF"/>
    <w:rsid w:val="00F95DDF"/>
    <w:rsid w:val="00F96299"/>
    <w:rsid w:val="00F965DC"/>
    <w:rsid w:val="00F9747B"/>
    <w:rsid w:val="00FA17BE"/>
    <w:rsid w:val="00FA204C"/>
    <w:rsid w:val="00FA2CAE"/>
    <w:rsid w:val="00FA3EAE"/>
    <w:rsid w:val="00FA3FBC"/>
    <w:rsid w:val="00FA47AD"/>
    <w:rsid w:val="00FA55A5"/>
    <w:rsid w:val="00FA596C"/>
    <w:rsid w:val="00FA63DE"/>
    <w:rsid w:val="00FB037B"/>
    <w:rsid w:val="00FB32B2"/>
    <w:rsid w:val="00FB79B7"/>
    <w:rsid w:val="00FC151B"/>
    <w:rsid w:val="00FC1856"/>
    <w:rsid w:val="00FC1FF9"/>
    <w:rsid w:val="00FC7746"/>
    <w:rsid w:val="00FC7C03"/>
    <w:rsid w:val="00FD021B"/>
    <w:rsid w:val="00FD15F2"/>
    <w:rsid w:val="00FD17A9"/>
    <w:rsid w:val="00FD1DD5"/>
    <w:rsid w:val="00FD21CD"/>
    <w:rsid w:val="00FD25BD"/>
    <w:rsid w:val="00FD30D0"/>
    <w:rsid w:val="00FD4ABE"/>
    <w:rsid w:val="00FD4F25"/>
    <w:rsid w:val="00FD5BFB"/>
    <w:rsid w:val="00FD6492"/>
    <w:rsid w:val="00FD6BF8"/>
    <w:rsid w:val="00FE00A5"/>
    <w:rsid w:val="00FE06E1"/>
    <w:rsid w:val="00FE0F6E"/>
    <w:rsid w:val="00FE2383"/>
    <w:rsid w:val="00FE6A5E"/>
    <w:rsid w:val="00FF2DE8"/>
    <w:rsid w:val="00FF30B7"/>
    <w:rsid w:val="00FF3165"/>
    <w:rsid w:val="00FF4D16"/>
    <w:rsid w:val="00FF5149"/>
    <w:rsid w:val="00FF563E"/>
    <w:rsid w:val="00FF7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601111"/>
  <w15:docId w15:val="{388FFD6D-046A-4988-AC31-E8759C51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A0F"/>
    <w:rPr>
      <w:rFonts w:ascii="Times New Roman" w:eastAsia="Times New Roman" w:hAnsi="Times New Roman"/>
      <w:sz w:val="24"/>
      <w:szCs w:val="24"/>
    </w:rPr>
  </w:style>
  <w:style w:type="paragraph" w:styleId="3">
    <w:name w:val="heading 3"/>
    <w:basedOn w:val="a"/>
    <w:link w:val="30"/>
    <w:qFormat/>
    <w:locked/>
    <w:rsid w:val="00714C56"/>
    <w:pPr>
      <w:outlineLvl w:val="2"/>
    </w:pPr>
    <w:rPr>
      <w:rFonts w:ascii="Arial" w:hAnsi="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123D9"/>
    <w:pPr>
      <w:tabs>
        <w:tab w:val="center" w:pos="4677"/>
        <w:tab w:val="right" w:pos="9355"/>
      </w:tabs>
    </w:pPr>
    <w:rPr>
      <w:rFonts w:eastAsia="Calibri"/>
    </w:rPr>
  </w:style>
  <w:style w:type="character" w:customStyle="1" w:styleId="a4">
    <w:name w:val="Верхний колонтитул Знак"/>
    <w:link w:val="a3"/>
    <w:uiPriority w:val="99"/>
    <w:locked/>
    <w:rsid w:val="007123D9"/>
    <w:rPr>
      <w:rFonts w:ascii="Times New Roman" w:hAnsi="Times New Roman" w:cs="Times New Roman"/>
      <w:sz w:val="24"/>
      <w:szCs w:val="24"/>
      <w:lang w:eastAsia="ru-RU"/>
    </w:rPr>
  </w:style>
  <w:style w:type="character" w:styleId="a5">
    <w:name w:val="page number"/>
    <w:uiPriority w:val="99"/>
    <w:rsid w:val="007123D9"/>
    <w:rPr>
      <w:rFonts w:cs="Times New Roman"/>
    </w:rPr>
  </w:style>
  <w:style w:type="paragraph" w:styleId="a6">
    <w:name w:val="footer"/>
    <w:basedOn w:val="a"/>
    <w:link w:val="a7"/>
    <w:uiPriority w:val="99"/>
    <w:rsid w:val="007123D9"/>
    <w:pPr>
      <w:tabs>
        <w:tab w:val="center" w:pos="4677"/>
        <w:tab w:val="right" w:pos="9355"/>
      </w:tabs>
    </w:pPr>
    <w:rPr>
      <w:rFonts w:eastAsia="Calibri"/>
    </w:rPr>
  </w:style>
  <w:style w:type="character" w:customStyle="1" w:styleId="a7">
    <w:name w:val="Нижний колонтитул Знак"/>
    <w:link w:val="a6"/>
    <w:uiPriority w:val="99"/>
    <w:locked/>
    <w:rsid w:val="007123D9"/>
    <w:rPr>
      <w:rFonts w:ascii="Times New Roman" w:hAnsi="Times New Roman" w:cs="Times New Roman"/>
      <w:sz w:val="24"/>
      <w:szCs w:val="24"/>
      <w:lang w:eastAsia="ru-RU"/>
    </w:rPr>
  </w:style>
  <w:style w:type="paragraph" w:styleId="a8">
    <w:name w:val="Balloon Text"/>
    <w:basedOn w:val="a"/>
    <w:link w:val="a9"/>
    <w:uiPriority w:val="99"/>
    <w:rsid w:val="007123D9"/>
    <w:rPr>
      <w:rFonts w:ascii="Tahoma" w:eastAsia="Calibri" w:hAnsi="Tahoma"/>
      <w:sz w:val="16"/>
      <w:szCs w:val="16"/>
    </w:rPr>
  </w:style>
  <w:style w:type="character" w:customStyle="1" w:styleId="a9">
    <w:name w:val="Текст выноски Знак"/>
    <w:link w:val="a8"/>
    <w:uiPriority w:val="99"/>
    <w:locked/>
    <w:rsid w:val="007123D9"/>
    <w:rPr>
      <w:rFonts w:ascii="Tahoma" w:hAnsi="Tahoma" w:cs="Tahoma"/>
      <w:sz w:val="16"/>
      <w:szCs w:val="16"/>
      <w:lang w:eastAsia="ru-RU"/>
    </w:rPr>
  </w:style>
  <w:style w:type="paragraph" w:styleId="aa">
    <w:name w:val="List Paragraph"/>
    <w:basedOn w:val="a"/>
    <w:link w:val="ab"/>
    <w:uiPriority w:val="34"/>
    <w:qFormat/>
    <w:rsid w:val="005205E2"/>
    <w:pPr>
      <w:ind w:left="720"/>
      <w:contextualSpacing/>
    </w:pPr>
  </w:style>
  <w:style w:type="paragraph" w:customStyle="1" w:styleId="ConsPlusNormal">
    <w:name w:val="ConsPlusNormal"/>
    <w:link w:val="ConsPlusNormal0"/>
    <w:rsid w:val="007F64E9"/>
    <w:pPr>
      <w:widowControl w:val="0"/>
      <w:autoSpaceDE w:val="0"/>
      <w:autoSpaceDN w:val="0"/>
      <w:adjustRightInd w:val="0"/>
    </w:pPr>
    <w:rPr>
      <w:rFonts w:ascii="Arial" w:eastAsia="Times New Roman" w:hAnsi="Arial" w:cs="Arial"/>
    </w:rPr>
  </w:style>
  <w:style w:type="character" w:customStyle="1" w:styleId="30">
    <w:name w:val="Заголовок 3 Знак"/>
    <w:link w:val="3"/>
    <w:rsid w:val="00714C56"/>
    <w:rPr>
      <w:rFonts w:ascii="Arial" w:eastAsia="Times New Roman" w:hAnsi="Arial" w:cs="Arial"/>
      <w:b/>
      <w:bCs/>
      <w:sz w:val="24"/>
      <w:szCs w:val="24"/>
    </w:rPr>
  </w:style>
  <w:style w:type="paragraph" w:styleId="ac">
    <w:name w:val="Normal (Web)"/>
    <w:basedOn w:val="a"/>
    <w:uiPriority w:val="99"/>
    <w:rsid w:val="00714C56"/>
    <w:pPr>
      <w:spacing w:before="40" w:after="40"/>
    </w:pPr>
    <w:rPr>
      <w:rFonts w:ascii="Arial" w:hAnsi="Arial" w:cs="Arial"/>
      <w:color w:val="332E2D"/>
      <w:spacing w:val="2"/>
    </w:rPr>
  </w:style>
  <w:style w:type="paragraph" w:styleId="ad">
    <w:name w:val="Body Text Indent"/>
    <w:basedOn w:val="a"/>
    <w:link w:val="ae"/>
    <w:rsid w:val="00714C56"/>
    <w:pPr>
      <w:widowControl w:val="0"/>
      <w:autoSpaceDE w:val="0"/>
      <w:autoSpaceDN w:val="0"/>
      <w:adjustRightInd w:val="0"/>
      <w:spacing w:after="120"/>
      <w:ind w:left="283"/>
    </w:pPr>
    <w:rPr>
      <w:sz w:val="20"/>
      <w:szCs w:val="20"/>
    </w:rPr>
  </w:style>
  <w:style w:type="character" w:customStyle="1" w:styleId="ae">
    <w:name w:val="Основной текст с отступом Знак"/>
    <w:link w:val="ad"/>
    <w:rsid w:val="00714C56"/>
    <w:rPr>
      <w:rFonts w:ascii="Times New Roman" w:eastAsia="Times New Roman" w:hAnsi="Times New Roman"/>
    </w:rPr>
  </w:style>
  <w:style w:type="paragraph" w:customStyle="1" w:styleId="ConsPlusTitle">
    <w:name w:val="ConsPlusTitle"/>
    <w:rsid w:val="00714C56"/>
    <w:pPr>
      <w:widowControl w:val="0"/>
      <w:autoSpaceDE w:val="0"/>
      <w:autoSpaceDN w:val="0"/>
      <w:adjustRightInd w:val="0"/>
    </w:pPr>
    <w:rPr>
      <w:rFonts w:ascii="Times New Roman" w:eastAsia="Times New Roman" w:hAnsi="Times New Roman"/>
      <w:b/>
      <w:bCs/>
      <w:sz w:val="24"/>
      <w:szCs w:val="24"/>
    </w:rPr>
  </w:style>
  <w:style w:type="paragraph" w:styleId="af">
    <w:name w:val="No Spacing"/>
    <w:link w:val="af0"/>
    <w:uiPriority w:val="1"/>
    <w:qFormat/>
    <w:rsid w:val="00714C56"/>
    <w:rPr>
      <w:sz w:val="22"/>
      <w:szCs w:val="22"/>
      <w:lang w:eastAsia="en-US"/>
    </w:rPr>
  </w:style>
  <w:style w:type="paragraph" w:customStyle="1" w:styleId="s1">
    <w:name w:val="s_1"/>
    <w:basedOn w:val="a"/>
    <w:rsid w:val="00714C56"/>
    <w:pPr>
      <w:spacing w:before="100" w:beforeAutospacing="1" w:after="100" w:afterAutospacing="1"/>
    </w:pPr>
  </w:style>
  <w:style w:type="paragraph" w:styleId="af1">
    <w:name w:val="Subtitle"/>
    <w:basedOn w:val="a"/>
    <w:link w:val="af2"/>
    <w:qFormat/>
    <w:locked/>
    <w:rsid w:val="0054350A"/>
    <w:pPr>
      <w:jc w:val="center"/>
    </w:pPr>
    <w:rPr>
      <w:rFonts w:ascii="Book Antiqua" w:hAnsi="Book Antiqua"/>
      <w:b/>
      <w:bCs/>
      <w:sz w:val="28"/>
    </w:rPr>
  </w:style>
  <w:style w:type="character" w:customStyle="1" w:styleId="af2">
    <w:name w:val="Подзаголовок Знак"/>
    <w:link w:val="af1"/>
    <w:rsid w:val="0054350A"/>
    <w:rPr>
      <w:rFonts w:ascii="Book Antiqua" w:eastAsia="Times New Roman" w:hAnsi="Book Antiqua"/>
      <w:b/>
      <w:bCs/>
      <w:sz w:val="28"/>
      <w:szCs w:val="24"/>
    </w:rPr>
  </w:style>
  <w:style w:type="paragraph" w:customStyle="1" w:styleId="FORMATTEXT">
    <w:name w:val=".FORMATTEXT"/>
    <w:rsid w:val="00920CB9"/>
    <w:pPr>
      <w:widowControl w:val="0"/>
      <w:autoSpaceDE w:val="0"/>
      <w:autoSpaceDN w:val="0"/>
      <w:adjustRightInd w:val="0"/>
    </w:pPr>
    <w:rPr>
      <w:rFonts w:ascii="Times New Roman" w:eastAsia="Times New Roman" w:hAnsi="Times New Roman"/>
      <w:sz w:val="24"/>
      <w:szCs w:val="24"/>
    </w:rPr>
  </w:style>
  <w:style w:type="character" w:styleId="af3">
    <w:name w:val="Hyperlink"/>
    <w:rsid w:val="00920CB9"/>
    <w:rPr>
      <w:rFonts w:cs="Times New Roman"/>
      <w:color w:val="0000FF"/>
      <w:u w:val="single"/>
    </w:rPr>
  </w:style>
  <w:style w:type="paragraph" w:customStyle="1" w:styleId="formattext0">
    <w:name w:val="formattext"/>
    <w:basedOn w:val="a"/>
    <w:rsid w:val="00333A66"/>
    <w:pPr>
      <w:spacing w:before="100" w:beforeAutospacing="1" w:after="100" w:afterAutospacing="1"/>
    </w:pPr>
  </w:style>
  <w:style w:type="paragraph" w:customStyle="1" w:styleId="HEADERTEXT">
    <w:name w:val=".HEADERTEXT"/>
    <w:uiPriority w:val="99"/>
    <w:rsid w:val="00831EEB"/>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31EEB"/>
    <w:pPr>
      <w:widowControl w:val="0"/>
      <w:autoSpaceDE w:val="0"/>
      <w:autoSpaceDN w:val="0"/>
      <w:adjustRightInd w:val="0"/>
    </w:pPr>
    <w:rPr>
      <w:rFonts w:ascii="Arial, sans-serif" w:eastAsia="Times New Roman" w:hAnsi="Arial, sans-serif"/>
      <w:sz w:val="24"/>
      <w:szCs w:val="24"/>
    </w:rPr>
  </w:style>
  <w:style w:type="paragraph" w:customStyle="1" w:styleId="msonormalmrcssattr">
    <w:name w:val="msonormal_mr_css_attr"/>
    <w:basedOn w:val="a"/>
    <w:rsid w:val="00A441C8"/>
    <w:pPr>
      <w:spacing w:before="100" w:beforeAutospacing="1" w:after="100" w:afterAutospacing="1"/>
    </w:pPr>
  </w:style>
  <w:style w:type="paragraph" w:customStyle="1" w:styleId="consplusnonformatmrcssattr">
    <w:name w:val="consplusnonformat_mr_css_attr"/>
    <w:basedOn w:val="a"/>
    <w:rsid w:val="00C503FA"/>
    <w:pPr>
      <w:spacing w:before="100" w:beforeAutospacing="1" w:after="100" w:afterAutospacing="1"/>
    </w:pPr>
  </w:style>
  <w:style w:type="paragraph" w:customStyle="1" w:styleId="consplusnormal0mrcssattr">
    <w:name w:val="consplusnormal0_mr_css_attr"/>
    <w:basedOn w:val="a"/>
    <w:rsid w:val="00C503FA"/>
    <w:pPr>
      <w:spacing w:before="100" w:beforeAutospacing="1" w:after="100" w:afterAutospacing="1"/>
    </w:pPr>
  </w:style>
  <w:style w:type="table" w:styleId="af4">
    <w:name w:val="Table Grid"/>
    <w:basedOn w:val="a1"/>
    <w:locked/>
    <w:rsid w:val="00203C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Основной текст Знак"/>
    <w:basedOn w:val="a0"/>
    <w:link w:val="af6"/>
    <w:rsid w:val="003C157F"/>
    <w:rPr>
      <w:spacing w:val="11"/>
      <w:sz w:val="15"/>
      <w:szCs w:val="15"/>
      <w:shd w:val="clear" w:color="auto" w:fill="FFFFFF"/>
    </w:rPr>
  </w:style>
  <w:style w:type="paragraph" w:styleId="af6">
    <w:name w:val="Body Text"/>
    <w:basedOn w:val="a"/>
    <w:link w:val="af5"/>
    <w:rsid w:val="003C157F"/>
    <w:pPr>
      <w:shd w:val="clear" w:color="auto" w:fill="FFFFFF"/>
      <w:spacing w:line="216" w:lineRule="exact"/>
      <w:ind w:hanging="680"/>
      <w:jc w:val="both"/>
    </w:pPr>
    <w:rPr>
      <w:rFonts w:ascii="Calibri" w:eastAsia="Calibri" w:hAnsi="Calibri"/>
      <w:spacing w:val="11"/>
      <w:sz w:val="15"/>
      <w:szCs w:val="15"/>
    </w:rPr>
  </w:style>
  <w:style w:type="character" w:customStyle="1" w:styleId="1">
    <w:name w:val="Основной текст Знак1"/>
    <w:basedOn w:val="a0"/>
    <w:rsid w:val="003C157F"/>
    <w:rPr>
      <w:rFonts w:ascii="Times New Roman" w:eastAsia="Times New Roman" w:hAnsi="Times New Roman"/>
      <w:sz w:val="24"/>
      <w:szCs w:val="24"/>
    </w:rPr>
  </w:style>
  <w:style w:type="character" w:customStyle="1" w:styleId="af7">
    <w:name w:val="Оглавление_"/>
    <w:basedOn w:val="a0"/>
    <w:link w:val="af8"/>
    <w:rsid w:val="003C157F"/>
    <w:rPr>
      <w:spacing w:val="11"/>
      <w:sz w:val="15"/>
      <w:szCs w:val="15"/>
      <w:shd w:val="clear" w:color="auto" w:fill="FFFFFF"/>
    </w:rPr>
  </w:style>
  <w:style w:type="paragraph" w:customStyle="1" w:styleId="af8">
    <w:name w:val="Оглавление"/>
    <w:basedOn w:val="a"/>
    <w:link w:val="af7"/>
    <w:rsid w:val="003C157F"/>
    <w:pPr>
      <w:shd w:val="clear" w:color="auto" w:fill="FFFFFF"/>
      <w:spacing w:before="180" w:after="240" w:line="240" w:lineRule="atLeast"/>
    </w:pPr>
    <w:rPr>
      <w:rFonts w:ascii="Calibri" w:eastAsia="Calibri" w:hAnsi="Calibri"/>
      <w:spacing w:val="11"/>
      <w:sz w:val="15"/>
      <w:szCs w:val="15"/>
    </w:rPr>
  </w:style>
  <w:style w:type="character" w:customStyle="1" w:styleId="28pt">
    <w:name w:val="Оглавление (2) + 8 pt"/>
    <w:basedOn w:val="a0"/>
    <w:rsid w:val="003C157F"/>
    <w:rPr>
      <w:spacing w:val="11"/>
      <w:sz w:val="15"/>
      <w:szCs w:val="15"/>
      <w:lang w:bidi="ar-SA"/>
    </w:rPr>
  </w:style>
  <w:style w:type="paragraph" w:customStyle="1" w:styleId="af9">
    <w:name w:val="Áàçîâûé"/>
    <w:rsid w:val="003C157F"/>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character" w:styleId="afa">
    <w:name w:val="FollowedHyperlink"/>
    <w:rsid w:val="003C157F"/>
    <w:rPr>
      <w:color w:val="800000"/>
      <w:u w:val="single"/>
    </w:rPr>
  </w:style>
  <w:style w:type="character" w:styleId="afb">
    <w:name w:val="annotation reference"/>
    <w:uiPriority w:val="99"/>
    <w:unhideWhenUsed/>
    <w:rsid w:val="003C157F"/>
    <w:rPr>
      <w:sz w:val="16"/>
      <w:szCs w:val="16"/>
    </w:rPr>
  </w:style>
  <w:style w:type="character" w:styleId="afc">
    <w:name w:val="Strong"/>
    <w:qFormat/>
    <w:locked/>
    <w:rsid w:val="003C157F"/>
    <w:rPr>
      <w:b/>
      <w:bCs/>
    </w:rPr>
  </w:style>
  <w:style w:type="character" w:customStyle="1" w:styleId="afd">
    <w:name w:val="Символ нумерации"/>
    <w:rsid w:val="003C157F"/>
  </w:style>
  <w:style w:type="character" w:customStyle="1" w:styleId="afe">
    <w:name w:val="Âûäåëåíèå"/>
    <w:rsid w:val="003C157F"/>
    <w:rPr>
      <w:i/>
    </w:rPr>
  </w:style>
  <w:style w:type="character" w:customStyle="1" w:styleId="aff">
    <w:name w:val="Маркеры списка"/>
    <w:rsid w:val="003C157F"/>
    <w:rPr>
      <w:rFonts w:ascii="OpenSymbol" w:eastAsia="OpenSymbol" w:hAnsi="OpenSymbol" w:cs="OpenSymbol"/>
    </w:rPr>
  </w:style>
  <w:style w:type="character" w:customStyle="1" w:styleId="aff0">
    <w:name w:val="Îñíîâíîé øðèôò àáçàöà"/>
    <w:rsid w:val="003C157F"/>
  </w:style>
  <w:style w:type="character" w:customStyle="1" w:styleId="aff1">
    <w:name w:val="Тема примечания Знак"/>
    <w:link w:val="aff2"/>
    <w:uiPriority w:val="99"/>
    <w:rsid w:val="003C157F"/>
    <w:rPr>
      <w:rFonts w:eastAsia="Andale Sans UI"/>
      <w:b/>
      <w:bCs/>
      <w:kern w:val="1"/>
    </w:rPr>
  </w:style>
  <w:style w:type="paragraph" w:styleId="aff3">
    <w:name w:val="annotation text"/>
    <w:basedOn w:val="a"/>
    <w:link w:val="aff4"/>
    <w:uiPriority w:val="99"/>
    <w:unhideWhenUsed/>
    <w:rsid w:val="003C157F"/>
    <w:rPr>
      <w:sz w:val="20"/>
      <w:szCs w:val="20"/>
    </w:rPr>
  </w:style>
  <w:style w:type="character" w:customStyle="1" w:styleId="aff4">
    <w:name w:val="Текст примечания Знак"/>
    <w:basedOn w:val="a0"/>
    <w:link w:val="aff3"/>
    <w:rsid w:val="003C157F"/>
    <w:rPr>
      <w:rFonts w:ascii="Times New Roman" w:eastAsia="Times New Roman" w:hAnsi="Times New Roman"/>
    </w:rPr>
  </w:style>
  <w:style w:type="paragraph" w:styleId="aff2">
    <w:name w:val="annotation subject"/>
    <w:basedOn w:val="aff3"/>
    <w:next w:val="aff3"/>
    <w:link w:val="aff1"/>
    <w:uiPriority w:val="99"/>
    <w:unhideWhenUsed/>
    <w:rsid w:val="003C157F"/>
    <w:pPr>
      <w:widowControl w:val="0"/>
      <w:suppressAutoHyphens/>
    </w:pPr>
    <w:rPr>
      <w:rFonts w:ascii="Calibri" w:eastAsia="Andale Sans UI" w:hAnsi="Calibri"/>
      <w:b/>
      <w:bCs/>
      <w:kern w:val="1"/>
    </w:rPr>
  </w:style>
  <w:style w:type="character" w:customStyle="1" w:styleId="10">
    <w:name w:val="Тема примечания Знак1"/>
    <w:basedOn w:val="aff4"/>
    <w:rsid w:val="003C157F"/>
    <w:rPr>
      <w:rFonts w:ascii="Times New Roman" w:eastAsia="Times New Roman" w:hAnsi="Times New Roman"/>
      <w:b/>
      <w:bCs/>
    </w:rPr>
  </w:style>
  <w:style w:type="character" w:customStyle="1" w:styleId="aff5">
    <w:name w:val="Цветовое выделение для Текст"/>
    <w:rsid w:val="003C157F"/>
    <w:rPr>
      <w:rFonts w:ascii="Times New Roman CYR" w:eastAsia="Times New Roman CYR" w:hAnsi="Times New Roman CYR" w:cs="Times New Roman CYR"/>
      <w:sz w:val="24"/>
      <w:szCs w:val="24"/>
    </w:rPr>
  </w:style>
  <w:style w:type="character" w:customStyle="1" w:styleId="aff6">
    <w:name w:val="Öâåòîâîå âûäåëåíèå"/>
    <w:rsid w:val="003C157F"/>
    <w:rPr>
      <w:rFonts w:ascii="Arial" w:eastAsia="Arial" w:hAnsi="Arial" w:cs="Arial"/>
      <w:b/>
      <w:bCs/>
      <w:color w:val="26282F"/>
      <w:sz w:val="24"/>
      <w:szCs w:val="24"/>
    </w:rPr>
  </w:style>
  <w:style w:type="paragraph" w:styleId="aff7">
    <w:name w:val="List"/>
    <w:basedOn w:val="af6"/>
    <w:rsid w:val="003C157F"/>
    <w:pPr>
      <w:widowControl w:val="0"/>
      <w:shd w:val="clear" w:color="auto" w:fill="auto"/>
      <w:suppressAutoHyphens/>
      <w:spacing w:after="120" w:line="240" w:lineRule="auto"/>
      <w:ind w:firstLine="0"/>
      <w:jc w:val="left"/>
    </w:pPr>
    <w:rPr>
      <w:rFonts w:eastAsia="Andale Sans UI" w:cs="Tahoma"/>
      <w:spacing w:val="0"/>
      <w:kern w:val="1"/>
      <w:sz w:val="24"/>
      <w:szCs w:val="24"/>
    </w:rPr>
  </w:style>
  <w:style w:type="paragraph" w:customStyle="1" w:styleId="11">
    <w:name w:val="Абзац списка1"/>
    <w:basedOn w:val="a"/>
    <w:rsid w:val="003C157F"/>
    <w:pPr>
      <w:widowControl w:val="0"/>
      <w:suppressAutoHyphens/>
      <w:spacing w:line="100" w:lineRule="atLeast"/>
      <w:ind w:left="720"/>
    </w:pPr>
    <w:rPr>
      <w:kern w:val="1"/>
      <w:sz w:val="20"/>
      <w:szCs w:val="20"/>
    </w:rPr>
  </w:style>
  <w:style w:type="paragraph" w:customStyle="1" w:styleId="12">
    <w:name w:val="Указатель1"/>
    <w:basedOn w:val="a"/>
    <w:rsid w:val="003C157F"/>
    <w:pPr>
      <w:widowControl w:val="0"/>
      <w:suppressLineNumbers/>
      <w:suppressAutoHyphens/>
    </w:pPr>
    <w:rPr>
      <w:rFonts w:eastAsia="Andale Sans UI" w:cs="Tahoma"/>
      <w:kern w:val="1"/>
    </w:rPr>
  </w:style>
  <w:style w:type="paragraph" w:customStyle="1" w:styleId="aff8">
    <w:name w:val="Содержимое таблицы"/>
    <w:basedOn w:val="a"/>
    <w:rsid w:val="003C157F"/>
    <w:pPr>
      <w:widowControl w:val="0"/>
      <w:suppressLineNumbers/>
      <w:suppressAutoHyphens/>
    </w:pPr>
    <w:rPr>
      <w:rFonts w:eastAsia="Andale Sans UI"/>
      <w:kern w:val="1"/>
    </w:rPr>
  </w:style>
  <w:style w:type="paragraph" w:customStyle="1" w:styleId="aff9">
    <w:name w:val="Заголовок таблицы"/>
    <w:basedOn w:val="aff8"/>
    <w:rsid w:val="003C157F"/>
    <w:pPr>
      <w:jc w:val="center"/>
    </w:pPr>
    <w:rPr>
      <w:b/>
      <w:bCs/>
    </w:rPr>
  </w:style>
  <w:style w:type="paragraph" w:customStyle="1" w:styleId="13">
    <w:name w:val="Нижний колонтитул1"/>
    <w:basedOn w:val="a"/>
    <w:next w:val="a"/>
    <w:rsid w:val="003C157F"/>
    <w:pPr>
      <w:widowControl w:val="0"/>
      <w:suppressAutoHyphens/>
    </w:pPr>
    <w:rPr>
      <w:kern w:val="1"/>
      <w:sz w:val="20"/>
      <w:szCs w:val="20"/>
    </w:rPr>
  </w:style>
  <w:style w:type="paragraph" w:customStyle="1" w:styleId="110">
    <w:name w:val="Заголовок 11"/>
    <w:basedOn w:val="a"/>
    <w:next w:val="a"/>
    <w:rsid w:val="003C157F"/>
    <w:pPr>
      <w:widowControl w:val="0"/>
      <w:suppressAutoHyphens/>
      <w:spacing w:before="108" w:after="108"/>
      <w:jc w:val="center"/>
    </w:pPr>
    <w:rPr>
      <w:rFonts w:eastAsia="Andale Sans UI"/>
      <w:b/>
      <w:bCs/>
      <w:color w:val="26282F"/>
      <w:kern w:val="1"/>
    </w:rPr>
  </w:style>
  <w:style w:type="paragraph" w:customStyle="1" w:styleId="14">
    <w:name w:val="Название1"/>
    <w:basedOn w:val="a"/>
    <w:rsid w:val="003C157F"/>
    <w:pPr>
      <w:widowControl w:val="0"/>
      <w:suppressLineNumbers/>
      <w:suppressAutoHyphens/>
      <w:spacing w:before="120" w:after="120"/>
    </w:pPr>
    <w:rPr>
      <w:rFonts w:eastAsia="Andale Sans UI" w:cs="Tahoma"/>
      <w:i/>
      <w:iCs/>
      <w:kern w:val="1"/>
    </w:rPr>
  </w:style>
  <w:style w:type="paragraph" w:customStyle="1" w:styleId="15">
    <w:name w:val="Заголовок1"/>
    <w:basedOn w:val="a"/>
    <w:next w:val="af6"/>
    <w:rsid w:val="003C157F"/>
    <w:pPr>
      <w:keepNext/>
      <w:widowControl w:val="0"/>
      <w:suppressAutoHyphens/>
      <w:spacing w:before="240" w:after="120"/>
    </w:pPr>
    <w:rPr>
      <w:rFonts w:ascii="Arial" w:eastAsia="Andale Sans UI" w:hAnsi="Arial" w:cs="Tahoma"/>
      <w:kern w:val="1"/>
      <w:sz w:val="28"/>
      <w:szCs w:val="28"/>
    </w:rPr>
  </w:style>
  <w:style w:type="paragraph" w:customStyle="1" w:styleId="affa">
    <w:name w:val="Прижатый влево"/>
    <w:basedOn w:val="a"/>
    <w:next w:val="a"/>
    <w:rsid w:val="003C157F"/>
    <w:pPr>
      <w:widowControl w:val="0"/>
      <w:suppressAutoHyphens/>
    </w:pPr>
    <w:rPr>
      <w:rFonts w:eastAsia="Andale Sans UI"/>
      <w:kern w:val="1"/>
    </w:rPr>
  </w:style>
  <w:style w:type="paragraph" w:customStyle="1" w:styleId="affb">
    <w:name w:val="Нормальный (таблица)"/>
    <w:basedOn w:val="a"/>
    <w:next w:val="a"/>
    <w:rsid w:val="003C157F"/>
    <w:pPr>
      <w:widowControl w:val="0"/>
      <w:suppressAutoHyphens/>
    </w:pPr>
    <w:rPr>
      <w:rFonts w:eastAsia="Andale Sans UI"/>
      <w:kern w:val="1"/>
    </w:rPr>
  </w:style>
  <w:style w:type="character" w:styleId="affc">
    <w:name w:val="Emphasis"/>
    <w:uiPriority w:val="20"/>
    <w:qFormat/>
    <w:locked/>
    <w:rsid w:val="003C157F"/>
    <w:rPr>
      <w:i/>
      <w:iCs/>
    </w:rPr>
  </w:style>
  <w:style w:type="paragraph" w:customStyle="1" w:styleId="WW-">
    <w:name w:val="WW-Базовый"/>
    <w:rsid w:val="003C157F"/>
    <w:pPr>
      <w:tabs>
        <w:tab w:val="left" w:pos="708"/>
      </w:tabs>
      <w:suppressAutoHyphens/>
      <w:spacing w:after="200" w:line="276" w:lineRule="auto"/>
    </w:pPr>
    <w:rPr>
      <w:rFonts w:ascii="Times New Roman" w:eastAsia="SimSun" w:hAnsi="Times New Roman" w:cs="Mangal"/>
      <w:color w:val="00000A"/>
      <w:sz w:val="24"/>
      <w:szCs w:val="24"/>
      <w:lang w:eastAsia="hi-IN" w:bidi="hi-IN"/>
    </w:rPr>
  </w:style>
  <w:style w:type="character" w:customStyle="1" w:styleId="affd">
    <w:name w:val="Основной текст_"/>
    <w:link w:val="4"/>
    <w:locked/>
    <w:rsid w:val="003C157F"/>
    <w:rPr>
      <w:sz w:val="26"/>
      <w:szCs w:val="26"/>
      <w:shd w:val="clear" w:color="auto" w:fill="FFFFFF"/>
    </w:rPr>
  </w:style>
  <w:style w:type="paragraph" w:customStyle="1" w:styleId="4">
    <w:name w:val="Основной текст4"/>
    <w:basedOn w:val="a"/>
    <w:link w:val="affd"/>
    <w:rsid w:val="003C157F"/>
    <w:pPr>
      <w:widowControl w:val="0"/>
      <w:shd w:val="clear" w:color="auto" w:fill="FFFFFF"/>
      <w:spacing w:before="840" w:after="300" w:line="326" w:lineRule="exact"/>
      <w:ind w:hanging="1960"/>
      <w:jc w:val="both"/>
    </w:pPr>
    <w:rPr>
      <w:rFonts w:ascii="Calibri" w:eastAsia="Calibri" w:hAnsi="Calibri"/>
      <w:sz w:val="26"/>
      <w:szCs w:val="26"/>
      <w:shd w:val="clear" w:color="auto" w:fill="FFFFFF"/>
    </w:rPr>
  </w:style>
  <w:style w:type="paragraph" w:customStyle="1" w:styleId="2">
    <w:name w:val="Нижний колонтитул2"/>
    <w:basedOn w:val="a"/>
    <w:next w:val="a"/>
    <w:rsid w:val="003C157F"/>
    <w:pPr>
      <w:widowControl w:val="0"/>
      <w:suppressAutoHyphens/>
    </w:pPr>
    <w:rPr>
      <w:kern w:val="1"/>
      <w:sz w:val="20"/>
      <w:szCs w:val="20"/>
    </w:rPr>
  </w:style>
  <w:style w:type="paragraph" w:styleId="HTML">
    <w:name w:val="HTML Preformatted"/>
    <w:basedOn w:val="a"/>
    <w:link w:val="HTML0"/>
    <w:uiPriority w:val="99"/>
    <w:unhideWhenUsed/>
    <w:rsid w:val="003C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3C157F"/>
    <w:rPr>
      <w:rFonts w:ascii="Courier New" w:eastAsia="Times New Roman" w:hAnsi="Courier New"/>
    </w:rPr>
  </w:style>
  <w:style w:type="paragraph" w:customStyle="1" w:styleId="Style5">
    <w:name w:val="Style5"/>
    <w:basedOn w:val="a"/>
    <w:uiPriority w:val="99"/>
    <w:rsid w:val="003C157F"/>
    <w:pPr>
      <w:widowControl w:val="0"/>
      <w:autoSpaceDE w:val="0"/>
      <w:autoSpaceDN w:val="0"/>
      <w:adjustRightInd w:val="0"/>
      <w:jc w:val="both"/>
    </w:pPr>
  </w:style>
  <w:style w:type="character" w:customStyle="1" w:styleId="FontStyle36">
    <w:name w:val="Font Style36"/>
    <w:uiPriority w:val="99"/>
    <w:rsid w:val="003C157F"/>
    <w:rPr>
      <w:rFonts w:ascii="Times New Roman" w:hAnsi="Times New Roman" w:cs="Times New Roman"/>
      <w:sz w:val="22"/>
      <w:szCs w:val="22"/>
    </w:rPr>
  </w:style>
  <w:style w:type="character" w:customStyle="1" w:styleId="ConsPlusNormal0">
    <w:name w:val="ConsPlusNormal Знак"/>
    <w:link w:val="ConsPlusNormal"/>
    <w:locked/>
    <w:rsid w:val="00512706"/>
    <w:rPr>
      <w:rFonts w:ascii="Arial" w:eastAsia="Times New Roman" w:hAnsi="Arial" w:cs="Arial"/>
      <w:lang w:val="ru-RU" w:eastAsia="ru-RU" w:bidi="ar-SA"/>
    </w:rPr>
  </w:style>
  <w:style w:type="character" w:customStyle="1" w:styleId="ab">
    <w:name w:val="Абзац списка Знак"/>
    <w:link w:val="aa"/>
    <w:uiPriority w:val="34"/>
    <w:locked/>
    <w:rsid w:val="00512706"/>
    <w:rPr>
      <w:rFonts w:ascii="Times New Roman" w:eastAsia="Times New Roman" w:hAnsi="Times New Roman"/>
      <w:sz w:val="24"/>
      <w:szCs w:val="24"/>
    </w:rPr>
  </w:style>
  <w:style w:type="paragraph" w:customStyle="1" w:styleId="headertext0">
    <w:name w:val="headertext"/>
    <w:basedOn w:val="a"/>
    <w:rsid w:val="00394E1B"/>
    <w:pPr>
      <w:spacing w:before="100" w:beforeAutospacing="1" w:after="100" w:afterAutospacing="1"/>
    </w:pPr>
  </w:style>
  <w:style w:type="paragraph" w:styleId="7">
    <w:name w:val="toc 7"/>
    <w:next w:val="a"/>
    <w:link w:val="70"/>
    <w:locked/>
    <w:rsid w:val="00E00163"/>
    <w:pPr>
      <w:ind w:left="1200"/>
    </w:pPr>
    <w:rPr>
      <w:rFonts w:ascii="XO Thames" w:eastAsia="Times New Roman" w:hAnsi="XO Thames"/>
      <w:sz w:val="28"/>
    </w:rPr>
  </w:style>
  <w:style w:type="character" w:customStyle="1" w:styleId="70">
    <w:name w:val="Оглавление 7 Знак"/>
    <w:link w:val="7"/>
    <w:rsid w:val="00E00163"/>
    <w:rPr>
      <w:rFonts w:ascii="XO Thames" w:eastAsia="Times New Roman" w:hAnsi="XO Thames"/>
      <w:sz w:val="28"/>
    </w:rPr>
  </w:style>
  <w:style w:type="character" w:customStyle="1" w:styleId="af0">
    <w:name w:val="Без интервала Знак"/>
    <w:link w:val="af"/>
    <w:uiPriority w:val="1"/>
    <w:locked/>
    <w:rsid w:val="00D14572"/>
    <w:rPr>
      <w:sz w:val="22"/>
      <w:szCs w:val="22"/>
      <w:lang w:eastAsia="en-US"/>
    </w:rPr>
  </w:style>
  <w:style w:type="character" w:customStyle="1" w:styleId="match">
    <w:name w:val="match"/>
    <w:basedOn w:val="a0"/>
    <w:rsid w:val="003D4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715801">
      <w:bodyDiv w:val="1"/>
      <w:marLeft w:val="0"/>
      <w:marRight w:val="0"/>
      <w:marTop w:val="0"/>
      <w:marBottom w:val="0"/>
      <w:divBdr>
        <w:top w:val="none" w:sz="0" w:space="0" w:color="auto"/>
        <w:left w:val="none" w:sz="0" w:space="0" w:color="auto"/>
        <w:bottom w:val="none" w:sz="0" w:space="0" w:color="auto"/>
        <w:right w:val="none" w:sz="0" w:space="0" w:color="auto"/>
      </w:divBdr>
    </w:div>
    <w:div w:id="530655000">
      <w:bodyDiv w:val="1"/>
      <w:marLeft w:val="0"/>
      <w:marRight w:val="0"/>
      <w:marTop w:val="0"/>
      <w:marBottom w:val="0"/>
      <w:divBdr>
        <w:top w:val="none" w:sz="0" w:space="0" w:color="auto"/>
        <w:left w:val="none" w:sz="0" w:space="0" w:color="auto"/>
        <w:bottom w:val="none" w:sz="0" w:space="0" w:color="auto"/>
        <w:right w:val="none" w:sz="0" w:space="0" w:color="auto"/>
      </w:divBdr>
    </w:div>
    <w:div w:id="573977613">
      <w:bodyDiv w:val="1"/>
      <w:marLeft w:val="0"/>
      <w:marRight w:val="0"/>
      <w:marTop w:val="0"/>
      <w:marBottom w:val="0"/>
      <w:divBdr>
        <w:top w:val="none" w:sz="0" w:space="0" w:color="auto"/>
        <w:left w:val="none" w:sz="0" w:space="0" w:color="auto"/>
        <w:bottom w:val="none" w:sz="0" w:space="0" w:color="auto"/>
        <w:right w:val="none" w:sz="0" w:space="0" w:color="auto"/>
      </w:divBdr>
    </w:div>
    <w:div w:id="592055993">
      <w:bodyDiv w:val="1"/>
      <w:marLeft w:val="0"/>
      <w:marRight w:val="0"/>
      <w:marTop w:val="0"/>
      <w:marBottom w:val="0"/>
      <w:divBdr>
        <w:top w:val="none" w:sz="0" w:space="0" w:color="auto"/>
        <w:left w:val="none" w:sz="0" w:space="0" w:color="auto"/>
        <w:bottom w:val="none" w:sz="0" w:space="0" w:color="auto"/>
        <w:right w:val="none" w:sz="0" w:space="0" w:color="auto"/>
      </w:divBdr>
    </w:div>
    <w:div w:id="614335788">
      <w:bodyDiv w:val="1"/>
      <w:marLeft w:val="0"/>
      <w:marRight w:val="0"/>
      <w:marTop w:val="0"/>
      <w:marBottom w:val="0"/>
      <w:divBdr>
        <w:top w:val="none" w:sz="0" w:space="0" w:color="auto"/>
        <w:left w:val="none" w:sz="0" w:space="0" w:color="auto"/>
        <w:bottom w:val="none" w:sz="0" w:space="0" w:color="auto"/>
        <w:right w:val="none" w:sz="0" w:space="0" w:color="auto"/>
      </w:divBdr>
    </w:div>
    <w:div w:id="757098716">
      <w:bodyDiv w:val="1"/>
      <w:marLeft w:val="0"/>
      <w:marRight w:val="0"/>
      <w:marTop w:val="0"/>
      <w:marBottom w:val="0"/>
      <w:divBdr>
        <w:top w:val="none" w:sz="0" w:space="0" w:color="auto"/>
        <w:left w:val="none" w:sz="0" w:space="0" w:color="auto"/>
        <w:bottom w:val="none" w:sz="0" w:space="0" w:color="auto"/>
        <w:right w:val="none" w:sz="0" w:space="0" w:color="auto"/>
      </w:divBdr>
    </w:div>
    <w:div w:id="819660874">
      <w:bodyDiv w:val="1"/>
      <w:marLeft w:val="0"/>
      <w:marRight w:val="0"/>
      <w:marTop w:val="0"/>
      <w:marBottom w:val="0"/>
      <w:divBdr>
        <w:top w:val="none" w:sz="0" w:space="0" w:color="auto"/>
        <w:left w:val="none" w:sz="0" w:space="0" w:color="auto"/>
        <w:bottom w:val="none" w:sz="0" w:space="0" w:color="auto"/>
        <w:right w:val="none" w:sz="0" w:space="0" w:color="auto"/>
      </w:divBdr>
    </w:div>
    <w:div w:id="965702609">
      <w:bodyDiv w:val="1"/>
      <w:marLeft w:val="0"/>
      <w:marRight w:val="0"/>
      <w:marTop w:val="0"/>
      <w:marBottom w:val="0"/>
      <w:divBdr>
        <w:top w:val="none" w:sz="0" w:space="0" w:color="auto"/>
        <w:left w:val="none" w:sz="0" w:space="0" w:color="auto"/>
        <w:bottom w:val="none" w:sz="0" w:space="0" w:color="auto"/>
        <w:right w:val="none" w:sz="0" w:space="0" w:color="auto"/>
      </w:divBdr>
    </w:div>
    <w:div w:id="1049574933">
      <w:bodyDiv w:val="1"/>
      <w:marLeft w:val="0"/>
      <w:marRight w:val="0"/>
      <w:marTop w:val="0"/>
      <w:marBottom w:val="0"/>
      <w:divBdr>
        <w:top w:val="none" w:sz="0" w:space="0" w:color="auto"/>
        <w:left w:val="none" w:sz="0" w:space="0" w:color="auto"/>
        <w:bottom w:val="none" w:sz="0" w:space="0" w:color="auto"/>
        <w:right w:val="none" w:sz="0" w:space="0" w:color="auto"/>
      </w:divBdr>
    </w:div>
    <w:div w:id="1175412889">
      <w:bodyDiv w:val="1"/>
      <w:marLeft w:val="0"/>
      <w:marRight w:val="0"/>
      <w:marTop w:val="0"/>
      <w:marBottom w:val="0"/>
      <w:divBdr>
        <w:top w:val="none" w:sz="0" w:space="0" w:color="auto"/>
        <w:left w:val="none" w:sz="0" w:space="0" w:color="auto"/>
        <w:bottom w:val="none" w:sz="0" w:space="0" w:color="auto"/>
        <w:right w:val="none" w:sz="0" w:space="0" w:color="auto"/>
      </w:divBdr>
    </w:div>
    <w:div w:id="1212038821">
      <w:bodyDiv w:val="1"/>
      <w:marLeft w:val="0"/>
      <w:marRight w:val="0"/>
      <w:marTop w:val="0"/>
      <w:marBottom w:val="0"/>
      <w:divBdr>
        <w:top w:val="none" w:sz="0" w:space="0" w:color="auto"/>
        <w:left w:val="none" w:sz="0" w:space="0" w:color="auto"/>
        <w:bottom w:val="none" w:sz="0" w:space="0" w:color="auto"/>
        <w:right w:val="none" w:sz="0" w:space="0" w:color="auto"/>
      </w:divBdr>
    </w:div>
    <w:div w:id="1229613667">
      <w:bodyDiv w:val="1"/>
      <w:marLeft w:val="0"/>
      <w:marRight w:val="0"/>
      <w:marTop w:val="0"/>
      <w:marBottom w:val="0"/>
      <w:divBdr>
        <w:top w:val="none" w:sz="0" w:space="0" w:color="auto"/>
        <w:left w:val="none" w:sz="0" w:space="0" w:color="auto"/>
        <w:bottom w:val="none" w:sz="0" w:space="0" w:color="auto"/>
        <w:right w:val="none" w:sz="0" w:space="0" w:color="auto"/>
      </w:divBdr>
    </w:div>
    <w:div w:id="1237859681">
      <w:bodyDiv w:val="1"/>
      <w:marLeft w:val="0"/>
      <w:marRight w:val="0"/>
      <w:marTop w:val="0"/>
      <w:marBottom w:val="0"/>
      <w:divBdr>
        <w:top w:val="none" w:sz="0" w:space="0" w:color="auto"/>
        <w:left w:val="none" w:sz="0" w:space="0" w:color="auto"/>
        <w:bottom w:val="none" w:sz="0" w:space="0" w:color="auto"/>
        <w:right w:val="none" w:sz="0" w:space="0" w:color="auto"/>
      </w:divBdr>
    </w:div>
    <w:div w:id="1260722474">
      <w:bodyDiv w:val="1"/>
      <w:marLeft w:val="0"/>
      <w:marRight w:val="0"/>
      <w:marTop w:val="0"/>
      <w:marBottom w:val="0"/>
      <w:divBdr>
        <w:top w:val="none" w:sz="0" w:space="0" w:color="auto"/>
        <w:left w:val="none" w:sz="0" w:space="0" w:color="auto"/>
        <w:bottom w:val="none" w:sz="0" w:space="0" w:color="auto"/>
        <w:right w:val="none" w:sz="0" w:space="0" w:color="auto"/>
      </w:divBdr>
    </w:div>
    <w:div w:id="1301110212">
      <w:bodyDiv w:val="1"/>
      <w:marLeft w:val="0"/>
      <w:marRight w:val="0"/>
      <w:marTop w:val="0"/>
      <w:marBottom w:val="0"/>
      <w:divBdr>
        <w:top w:val="none" w:sz="0" w:space="0" w:color="auto"/>
        <w:left w:val="none" w:sz="0" w:space="0" w:color="auto"/>
        <w:bottom w:val="none" w:sz="0" w:space="0" w:color="auto"/>
        <w:right w:val="none" w:sz="0" w:space="0" w:color="auto"/>
      </w:divBdr>
      <w:divsChild>
        <w:div w:id="340015892">
          <w:marLeft w:val="0"/>
          <w:marRight w:val="0"/>
          <w:marTop w:val="0"/>
          <w:marBottom w:val="0"/>
          <w:divBdr>
            <w:top w:val="none" w:sz="0" w:space="0" w:color="auto"/>
            <w:left w:val="none" w:sz="0" w:space="0" w:color="auto"/>
            <w:bottom w:val="none" w:sz="0" w:space="0" w:color="auto"/>
            <w:right w:val="none" w:sz="0" w:space="0" w:color="auto"/>
          </w:divBdr>
        </w:div>
        <w:div w:id="2101025405">
          <w:marLeft w:val="0"/>
          <w:marRight w:val="0"/>
          <w:marTop w:val="0"/>
          <w:marBottom w:val="0"/>
          <w:divBdr>
            <w:top w:val="none" w:sz="0" w:space="0" w:color="auto"/>
            <w:left w:val="none" w:sz="0" w:space="0" w:color="auto"/>
            <w:bottom w:val="none" w:sz="0" w:space="0" w:color="auto"/>
            <w:right w:val="none" w:sz="0" w:space="0" w:color="auto"/>
          </w:divBdr>
        </w:div>
      </w:divsChild>
    </w:div>
    <w:div w:id="1333027931">
      <w:bodyDiv w:val="1"/>
      <w:marLeft w:val="0"/>
      <w:marRight w:val="0"/>
      <w:marTop w:val="0"/>
      <w:marBottom w:val="0"/>
      <w:divBdr>
        <w:top w:val="none" w:sz="0" w:space="0" w:color="auto"/>
        <w:left w:val="none" w:sz="0" w:space="0" w:color="auto"/>
        <w:bottom w:val="none" w:sz="0" w:space="0" w:color="auto"/>
        <w:right w:val="none" w:sz="0" w:space="0" w:color="auto"/>
      </w:divBdr>
    </w:div>
    <w:div w:id="1339388224">
      <w:bodyDiv w:val="1"/>
      <w:marLeft w:val="0"/>
      <w:marRight w:val="0"/>
      <w:marTop w:val="0"/>
      <w:marBottom w:val="0"/>
      <w:divBdr>
        <w:top w:val="none" w:sz="0" w:space="0" w:color="auto"/>
        <w:left w:val="none" w:sz="0" w:space="0" w:color="auto"/>
        <w:bottom w:val="none" w:sz="0" w:space="0" w:color="auto"/>
        <w:right w:val="none" w:sz="0" w:space="0" w:color="auto"/>
      </w:divBdr>
    </w:div>
    <w:div w:id="1462991119">
      <w:bodyDiv w:val="1"/>
      <w:marLeft w:val="0"/>
      <w:marRight w:val="0"/>
      <w:marTop w:val="0"/>
      <w:marBottom w:val="0"/>
      <w:divBdr>
        <w:top w:val="none" w:sz="0" w:space="0" w:color="auto"/>
        <w:left w:val="none" w:sz="0" w:space="0" w:color="auto"/>
        <w:bottom w:val="none" w:sz="0" w:space="0" w:color="auto"/>
        <w:right w:val="none" w:sz="0" w:space="0" w:color="auto"/>
      </w:divBdr>
    </w:div>
    <w:div w:id="1500080389">
      <w:bodyDiv w:val="1"/>
      <w:marLeft w:val="0"/>
      <w:marRight w:val="0"/>
      <w:marTop w:val="0"/>
      <w:marBottom w:val="0"/>
      <w:divBdr>
        <w:top w:val="none" w:sz="0" w:space="0" w:color="auto"/>
        <w:left w:val="none" w:sz="0" w:space="0" w:color="auto"/>
        <w:bottom w:val="none" w:sz="0" w:space="0" w:color="auto"/>
        <w:right w:val="none" w:sz="0" w:space="0" w:color="auto"/>
      </w:divBdr>
    </w:div>
    <w:div w:id="1518273868">
      <w:bodyDiv w:val="1"/>
      <w:marLeft w:val="0"/>
      <w:marRight w:val="0"/>
      <w:marTop w:val="0"/>
      <w:marBottom w:val="0"/>
      <w:divBdr>
        <w:top w:val="none" w:sz="0" w:space="0" w:color="auto"/>
        <w:left w:val="none" w:sz="0" w:space="0" w:color="auto"/>
        <w:bottom w:val="none" w:sz="0" w:space="0" w:color="auto"/>
        <w:right w:val="none" w:sz="0" w:space="0" w:color="auto"/>
      </w:divBdr>
    </w:div>
    <w:div w:id="1556236991">
      <w:bodyDiv w:val="1"/>
      <w:marLeft w:val="0"/>
      <w:marRight w:val="0"/>
      <w:marTop w:val="0"/>
      <w:marBottom w:val="0"/>
      <w:divBdr>
        <w:top w:val="none" w:sz="0" w:space="0" w:color="auto"/>
        <w:left w:val="none" w:sz="0" w:space="0" w:color="auto"/>
        <w:bottom w:val="none" w:sz="0" w:space="0" w:color="auto"/>
        <w:right w:val="none" w:sz="0" w:space="0" w:color="auto"/>
      </w:divBdr>
    </w:div>
    <w:div w:id="1692952254">
      <w:bodyDiv w:val="1"/>
      <w:marLeft w:val="0"/>
      <w:marRight w:val="0"/>
      <w:marTop w:val="0"/>
      <w:marBottom w:val="0"/>
      <w:divBdr>
        <w:top w:val="none" w:sz="0" w:space="0" w:color="auto"/>
        <w:left w:val="none" w:sz="0" w:space="0" w:color="auto"/>
        <w:bottom w:val="none" w:sz="0" w:space="0" w:color="auto"/>
        <w:right w:val="none" w:sz="0" w:space="0" w:color="auto"/>
      </w:divBdr>
    </w:div>
    <w:div w:id="1994405270">
      <w:bodyDiv w:val="1"/>
      <w:marLeft w:val="0"/>
      <w:marRight w:val="0"/>
      <w:marTop w:val="0"/>
      <w:marBottom w:val="0"/>
      <w:divBdr>
        <w:top w:val="none" w:sz="0" w:space="0" w:color="auto"/>
        <w:left w:val="none" w:sz="0" w:space="0" w:color="auto"/>
        <w:bottom w:val="none" w:sz="0" w:space="0" w:color="auto"/>
        <w:right w:val="none" w:sz="0" w:space="0" w:color="auto"/>
      </w:divBdr>
    </w:div>
    <w:div w:id="206602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ankrot.fedresurs.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x64581@mail.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1087;&#1077;&#1088;&#1077;&#1075;&#1088;&#1077;&#1073;&#1085;&#1086;&#1077;.&#1088;&#109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7;&#1077;&#1088;&#1077;&#1075;&#1088;&#1077;&#1073;&#1085;&#1086;&#1077;.&#1088;&#1092;/" TargetMode="External"/><Relationship Id="rId5" Type="http://schemas.openxmlformats.org/officeDocument/2006/relationships/webSettings" Target="webSettings.xml"/><Relationship Id="rId15" Type="http://schemas.openxmlformats.org/officeDocument/2006/relationships/hyperlink" Target="https://base.garant.ru/71830028/" TargetMode="External"/><Relationship Id="rId10" Type="http://schemas.openxmlformats.org/officeDocument/2006/relationships/hyperlink" Target="http://&#1087;&#1077;&#1088;&#1077;&#1075;&#1088;&#1077;&#1073;&#1085;&#1086;&#1077;.&#1088;&#109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ktregion.ru" TargetMode="External"/><Relationship Id="rId14" Type="http://schemas.openxmlformats.org/officeDocument/2006/relationships/hyperlink" Target="https://base.garant.ru/71830028/dec0401b545140e6ad6b98c1592859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7BD0F3-7AD3-4F32-A180-21313122C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2813</TotalTime>
  <Pages>32</Pages>
  <Words>10990</Words>
  <Characters>62647</Characters>
  <Application>Microsoft Office Word</Application>
  <DocSecurity>0</DocSecurity>
  <Lines>522</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Komarova_TN</dc:creator>
  <cp:keywords/>
  <dc:description/>
  <cp:lastModifiedBy>Catherine</cp:lastModifiedBy>
  <cp:revision>74</cp:revision>
  <cp:lastPrinted>2023-06-01T04:49:00Z</cp:lastPrinted>
  <dcterms:created xsi:type="dcterms:W3CDTF">2021-06-22T07:09:00Z</dcterms:created>
  <dcterms:modified xsi:type="dcterms:W3CDTF">2023-10-03T11:26:00Z</dcterms:modified>
</cp:coreProperties>
</file>