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C4056" w14:textId="77777777" w:rsidR="003D3030" w:rsidRPr="003D3030" w:rsidRDefault="003D3030" w:rsidP="003D3030">
      <w:pPr>
        <w:pStyle w:val="a6"/>
        <w:rPr>
          <w:noProof/>
          <w:sz w:val="26"/>
          <w:szCs w:val="26"/>
        </w:rPr>
      </w:pPr>
      <w:r w:rsidRPr="003D3030">
        <w:rPr>
          <w:noProof/>
          <w:sz w:val="26"/>
          <w:szCs w:val="26"/>
        </w:rPr>
        <w:t xml:space="preserve">                                                              </w:t>
      </w:r>
      <w:r w:rsidRPr="003D3030">
        <w:rPr>
          <w:noProof/>
          <w:sz w:val="26"/>
          <w:szCs w:val="26"/>
        </w:rPr>
        <w:drawing>
          <wp:inline distT="0" distB="0" distL="0" distR="0" wp14:anchorId="6629BF4E" wp14:editId="6A9D02FA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030">
        <w:rPr>
          <w:noProof/>
          <w:sz w:val="26"/>
          <w:szCs w:val="26"/>
        </w:rPr>
        <w:t xml:space="preserve">                                     </w:t>
      </w:r>
    </w:p>
    <w:p w14:paraId="67ACF30A" w14:textId="77777777" w:rsidR="003D3030" w:rsidRPr="003D3030" w:rsidRDefault="003D3030" w:rsidP="003D3030">
      <w:pPr>
        <w:pStyle w:val="a6"/>
        <w:rPr>
          <w:bCs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214" w:type="dxa"/>
        <w:tblLayout w:type="fixed"/>
        <w:tblLook w:val="01E0" w:firstRow="1" w:lastRow="1" w:firstColumn="1" w:lastColumn="1" w:noHBand="0" w:noVBand="0"/>
      </w:tblPr>
      <w:tblGrid>
        <w:gridCol w:w="9214"/>
      </w:tblGrid>
      <w:tr w:rsidR="003D3030" w:rsidRPr="003D3030" w14:paraId="64730F01" w14:textId="77777777" w:rsidTr="0072791C">
        <w:trPr>
          <w:trHeight w:val="1134"/>
        </w:trPr>
        <w:tc>
          <w:tcPr>
            <w:tcW w:w="9214" w:type="dxa"/>
          </w:tcPr>
          <w:p w14:paraId="70F4B1A1" w14:textId="77777777"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АДМИНИСТРАЦИЯ</w:t>
            </w:r>
          </w:p>
          <w:p w14:paraId="764F5603" w14:textId="77777777"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СЕЛЬСКОГО ПОСЕЛЕНИЯ ПЕРЕГРЕБНОЕ</w:t>
            </w:r>
          </w:p>
          <w:p w14:paraId="5CA399EA" w14:textId="77777777" w:rsidR="003D3030" w:rsidRPr="003D3030" w:rsidRDefault="00EE0CAA" w:rsidP="00EE0CAA">
            <w:pPr>
              <w:pStyle w:val="a6"/>
              <w:tabs>
                <w:tab w:val="center" w:pos="4499"/>
                <w:tab w:val="left" w:pos="8232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  <w:r w:rsidR="003D3030" w:rsidRPr="003D3030">
              <w:rPr>
                <w:b/>
                <w:sz w:val="26"/>
                <w:szCs w:val="26"/>
              </w:rPr>
              <w:t>Октябрьского района</w:t>
            </w:r>
            <w:r>
              <w:rPr>
                <w:b/>
                <w:sz w:val="26"/>
                <w:szCs w:val="26"/>
              </w:rPr>
              <w:tab/>
            </w:r>
          </w:p>
          <w:p w14:paraId="0B548459" w14:textId="77777777"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Ханты-Мансийского автономного округа-Югры</w:t>
            </w:r>
          </w:p>
          <w:p w14:paraId="4465F1BF" w14:textId="77777777"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</w:p>
          <w:p w14:paraId="15F7F4B2" w14:textId="77777777"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ПОСТАНОВЛЕНИЕ</w:t>
            </w:r>
          </w:p>
        </w:tc>
      </w:tr>
    </w:tbl>
    <w:p w14:paraId="2D137800" w14:textId="77777777" w:rsidR="003D3030" w:rsidRPr="003D3030" w:rsidRDefault="003D3030" w:rsidP="003D3030">
      <w:pPr>
        <w:pStyle w:val="a6"/>
        <w:rPr>
          <w:sz w:val="26"/>
          <w:szCs w:val="26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50"/>
        <w:gridCol w:w="545"/>
        <w:gridCol w:w="236"/>
        <w:gridCol w:w="1185"/>
        <w:gridCol w:w="1153"/>
        <w:gridCol w:w="236"/>
        <w:gridCol w:w="258"/>
        <w:gridCol w:w="3579"/>
        <w:gridCol w:w="408"/>
        <w:gridCol w:w="1614"/>
      </w:tblGrid>
      <w:tr w:rsidR="003D3030" w:rsidRPr="003D3030" w14:paraId="511D91BE" w14:textId="77777777" w:rsidTr="0072791C">
        <w:trPr>
          <w:trHeight w:val="392"/>
        </w:trPr>
        <w:tc>
          <w:tcPr>
            <w:tcW w:w="250" w:type="dxa"/>
            <w:vAlign w:val="bottom"/>
          </w:tcPr>
          <w:p w14:paraId="5EEF5B49" w14:textId="77777777"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«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8DDDB5" w14:textId="77777777"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236" w:type="dxa"/>
            <w:vAlign w:val="bottom"/>
          </w:tcPr>
          <w:p w14:paraId="207F2898" w14:textId="77777777"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9451FC4" w14:textId="77777777" w:rsidR="003D3030" w:rsidRPr="003D3030" w:rsidRDefault="003D3030" w:rsidP="00EE0CAA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1153" w:type="dxa"/>
            <w:vAlign w:val="bottom"/>
          </w:tcPr>
          <w:p w14:paraId="7BE08627" w14:textId="77777777" w:rsidR="003D3030" w:rsidRPr="003D3030" w:rsidRDefault="003D3030" w:rsidP="00E32A8D">
            <w:pPr>
              <w:pStyle w:val="a6"/>
              <w:rPr>
                <w:sz w:val="26"/>
                <w:szCs w:val="26"/>
                <w:u w:val="single"/>
              </w:rPr>
            </w:pPr>
            <w:r w:rsidRPr="003D3030">
              <w:rPr>
                <w:sz w:val="26"/>
                <w:szCs w:val="26"/>
                <w:u w:val="single"/>
              </w:rPr>
              <w:t>20 2</w:t>
            </w:r>
            <w:r w:rsidR="00E32A8D">
              <w:rPr>
                <w:sz w:val="26"/>
                <w:szCs w:val="26"/>
                <w:u w:val="single"/>
              </w:rPr>
              <w:t>5</w:t>
            </w:r>
            <w:r w:rsidRPr="003D3030">
              <w:rPr>
                <w:sz w:val="26"/>
                <w:szCs w:val="26"/>
                <w:u w:val="single"/>
              </w:rPr>
              <w:t xml:space="preserve">  г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879235" w14:textId="77777777" w:rsidR="003D3030" w:rsidRPr="003D3030" w:rsidRDefault="003D3030" w:rsidP="003D3030">
            <w:pPr>
              <w:pStyle w:val="a6"/>
              <w:rPr>
                <w:sz w:val="26"/>
                <w:szCs w:val="26"/>
                <w:u w:val="single"/>
                <w:lang w:val="en-US"/>
              </w:rPr>
            </w:pPr>
          </w:p>
        </w:tc>
        <w:tc>
          <w:tcPr>
            <w:tcW w:w="25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00E7D3" w14:textId="77777777" w:rsidR="003D3030" w:rsidRPr="003D3030" w:rsidRDefault="003D3030" w:rsidP="003D3030">
            <w:pPr>
              <w:pStyle w:val="a6"/>
              <w:rPr>
                <w:sz w:val="26"/>
                <w:szCs w:val="26"/>
                <w:u w:val="single"/>
              </w:rPr>
            </w:pPr>
          </w:p>
        </w:tc>
        <w:tc>
          <w:tcPr>
            <w:tcW w:w="3579" w:type="dxa"/>
            <w:vAlign w:val="bottom"/>
          </w:tcPr>
          <w:p w14:paraId="20CA6B23" w14:textId="77777777" w:rsidR="003D3030" w:rsidRPr="003D3030" w:rsidRDefault="003D3030" w:rsidP="003D3030">
            <w:pPr>
              <w:pStyle w:val="a6"/>
              <w:rPr>
                <w:sz w:val="26"/>
                <w:szCs w:val="26"/>
                <w:highlight w:val="yellow"/>
                <w:u w:val="single"/>
              </w:rPr>
            </w:pPr>
          </w:p>
        </w:tc>
        <w:tc>
          <w:tcPr>
            <w:tcW w:w="408" w:type="dxa"/>
            <w:vAlign w:val="bottom"/>
          </w:tcPr>
          <w:p w14:paraId="107CDD42" w14:textId="77777777"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№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40E1A7" w14:textId="77777777" w:rsidR="003D3030" w:rsidRPr="003D3030" w:rsidRDefault="00E32A8D" w:rsidP="00445388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</w:t>
            </w:r>
          </w:p>
        </w:tc>
      </w:tr>
      <w:tr w:rsidR="003D3030" w:rsidRPr="003D3030" w14:paraId="3FBE4359" w14:textId="77777777" w:rsidTr="0072791C">
        <w:trPr>
          <w:trHeight w:val="490"/>
        </w:trPr>
        <w:tc>
          <w:tcPr>
            <w:tcW w:w="9464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14:paraId="766D0A33" w14:textId="77777777"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с. Перегребное</w:t>
            </w:r>
          </w:p>
          <w:p w14:paraId="502D411C" w14:textId="77777777" w:rsidR="003D3030" w:rsidRPr="003D3030" w:rsidRDefault="003D3030" w:rsidP="003D3030">
            <w:pPr>
              <w:pStyle w:val="a6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7327AF4D" w14:textId="77777777"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Об утверждении программы </w:t>
            </w:r>
          </w:p>
          <w:p w14:paraId="547D1EE6" w14:textId="77777777"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профилактики рисков причинения</w:t>
            </w:r>
            <w:r>
              <w:rPr>
                <w:sz w:val="26"/>
                <w:szCs w:val="26"/>
              </w:rPr>
              <w:t xml:space="preserve"> </w:t>
            </w:r>
          </w:p>
          <w:p w14:paraId="5F173631" w14:textId="77777777"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вреда (ущерба) охраняемым законом </w:t>
            </w:r>
          </w:p>
          <w:p w14:paraId="1886F16F" w14:textId="77777777"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ценностям</w:t>
            </w:r>
            <w:r>
              <w:rPr>
                <w:sz w:val="26"/>
                <w:szCs w:val="26"/>
              </w:rPr>
              <w:t xml:space="preserve"> </w:t>
            </w:r>
            <w:r w:rsidRPr="003D3030">
              <w:rPr>
                <w:sz w:val="26"/>
                <w:szCs w:val="26"/>
              </w:rPr>
              <w:t>по муниципальному</w:t>
            </w:r>
          </w:p>
          <w:p w14:paraId="0BE8FDED" w14:textId="77777777" w:rsidR="00BE19E2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контролю</w:t>
            </w:r>
            <w:r w:rsidR="00E4073E">
              <w:rPr>
                <w:sz w:val="26"/>
                <w:szCs w:val="26"/>
              </w:rPr>
              <w:t xml:space="preserve"> в сфере благоустройства</w:t>
            </w:r>
            <w:r w:rsidRPr="003D3030">
              <w:rPr>
                <w:sz w:val="26"/>
                <w:szCs w:val="26"/>
              </w:rPr>
              <w:t xml:space="preserve"> </w:t>
            </w:r>
          </w:p>
          <w:p w14:paraId="04623555" w14:textId="77777777" w:rsidR="003D3030" w:rsidRDefault="003D3030" w:rsidP="006F4ACF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на 202</w:t>
            </w:r>
            <w:r w:rsidR="00E32A8D">
              <w:rPr>
                <w:sz w:val="26"/>
                <w:szCs w:val="26"/>
              </w:rPr>
              <w:t>6</w:t>
            </w:r>
            <w:r w:rsidR="00175685">
              <w:rPr>
                <w:sz w:val="26"/>
                <w:szCs w:val="26"/>
              </w:rPr>
              <w:t xml:space="preserve"> </w:t>
            </w:r>
            <w:r w:rsidRPr="003D3030">
              <w:rPr>
                <w:sz w:val="26"/>
                <w:szCs w:val="26"/>
              </w:rPr>
              <w:t xml:space="preserve">год </w:t>
            </w:r>
            <w:r w:rsidR="006F4ACF">
              <w:rPr>
                <w:sz w:val="26"/>
                <w:szCs w:val="26"/>
              </w:rPr>
              <w:t>на территории сельского</w:t>
            </w:r>
          </w:p>
          <w:p w14:paraId="46A4B540" w14:textId="77777777" w:rsidR="006F4ACF" w:rsidRPr="003D3030" w:rsidRDefault="006F4ACF" w:rsidP="006F4ACF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поселения Перегребное</w:t>
            </w:r>
          </w:p>
          <w:p w14:paraId="37CA3B02" w14:textId="77777777" w:rsidR="003D3030" w:rsidRPr="003D3030" w:rsidRDefault="003D3030" w:rsidP="003D3030">
            <w:pPr>
              <w:pStyle w:val="a6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64467EA3" w14:textId="77777777"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bookmarkStart w:id="0" w:name="sub_4"/>
            <w:r w:rsidRPr="003D3030">
              <w:rPr>
                <w:sz w:val="26"/>
                <w:szCs w:val="26"/>
              </w:rPr>
              <w:t xml:space="preserve">        </w:t>
            </w:r>
          </w:p>
          <w:p w14:paraId="7F7514EB" w14:textId="77777777" w:rsidR="003D3030" w:rsidRPr="003D3030" w:rsidRDefault="003D3030" w:rsidP="003D3030">
            <w:pPr>
              <w:pStyle w:val="a6"/>
              <w:jc w:val="both"/>
              <w:rPr>
                <w:b/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</w:t>
            </w:r>
            <w:r w:rsidRPr="003D3030">
              <w:rPr>
                <w:sz w:val="26"/>
                <w:szCs w:val="26"/>
              </w:rPr>
              <w:t xml:space="preserve">На основании Федерального закона от 31.07.2020 № 248-ФЗ «О государственном контроле (надзоре) и муниципальном контроле в Российской Федерации», </w:t>
            </w:r>
            <w:r w:rsidRPr="003D3030">
              <w:rPr>
                <w:sz w:val="26"/>
                <w:szCs w:val="26"/>
                <w:shd w:val="clear" w:color="auto" w:fill="FFFFFF"/>
              </w:rPr>
              <w:t xml:space="preserve">Постановления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      </w:r>
            <w:r w:rsidRPr="003D3030">
              <w:rPr>
                <w:sz w:val="26"/>
                <w:szCs w:val="26"/>
              </w:rPr>
              <w:t>руководствуясь Уставом сельского поселения Перегребное</w:t>
            </w:r>
          </w:p>
          <w:p w14:paraId="49B0762E" w14:textId="77777777"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 w:rsidRPr="003D3030">
              <w:rPr>
                <w:rFonts w:eastAsia="Calibri"/>
                <w:bCs/>
                <w:color w:val="000000"/>
                <w:sz w:val="26"/>
                <w:szCs w:val="26"/>
              </w:rPr>
              <w:t xml:space="preserve">           1. </w:t>
            </w:r>
            <w:r w:rsidRPr="003D3030">
              <w:rPr>
                <w:sz w:val="26"/>
                <w:szCs w:val="26"/>
              </w:rPr>
              <w:t xml:space="preserve">Утвердить прилагаемую </w:t>
            </w:r>
            <w:hyperlink w:anchor="P36" w:history="1">
              <w:r w:rsidRPr="003D3030">
                <w:rPr>
                  <w:sz w:val="26"/>
                  <w:szCs w:val="26"/>
                </w:rPr>
                <w:t>П</w:t>
              </w:r>
            </w:hyperlink>
            <w:r w:rsidRPr="003D3030">
              <w:rPr>
                <w:sz w:val="26"/>
                <w:szCs w:val="26"/>
              </w:rPr>
              <w:t xml:space="preserve">рограмму профилактики рисков причинения вреда (ущерба) охраняемым законом ценностям по </w:t>
            </w:r>
            <w:r w:rsidR="00BE19E2">
              <w:rPr>
                <w:sz w:val="26"/>
                <w:szCs w:val="26"/>
              </w:rPr>
              <w:t>муниципальному</w:t>
            </w:r>
            <w:r w:rsidR="00BC3A93">
              <w:rPr>
                <w:sz w:val="26"/>
                <w:szCs w:val="26"/>
              </w:rPr>
              <w:t xml:space="preserve"> </w:t>
            </w:r>
            <w:r w:rsidR="00BE19E2" w:rsidRPr="003D3030">
              <w:rPr>
                <w:sz w:val="26"/>
                <w:szCs w:val="26"/>
              </w:rPr>
              <w:t xml:space="preserve">контролю </w:t>
            </w:r>
            <w:r w:rsidR="00E4073E">
              <w:rPr>
                <w:sz w:val="26"/>
                <w:szCs w:val="26"/>
              </w:rPr>
              <w:t xml:space="preserve">в сфере благоустройства </w:t>
            </w:r>
            <w:r w:rsidRPr="003D3030">
              <w:rPr>
                <w:sz w:val="26"/>
                <w:szCs w:val="26"/>
              </w:rPr>
              <w:t>на 202</w:t>
            </w:r>
            <w:r w:rsidR="00E32A8D">
              <w:rPr>
                <w:sz w:val="26"/>
                <w:szCs w:val="26"/>
              </w:rPr>
              <w:t>6</w:t>
            </w:r>
            <w:r w:rsidRPr="003D3030">
              <w:rPr>
                <w:sz w:val="26"/>
                <w:szCs w:val="26"/>
              </w:rPr>
              <w:t xml:space="preserve"> год.</w:t>
            </w:r>
            <w:r w:rsidR="00640FAF">
              <w:rPr>
                <w:sz w:val="26"/>
                <w:szCs w:val="26"/>
              </w:rPr>
              <w:t xml:space="preserve"> (Приложение).</w:t>
            </w:r>
          </w:p>
          <w:p w14:paraId="11B29177" w14:textId="77777777"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3D3030">
              <w:rPr>
                <w:sz w:val="26"/>
                <w:szCs w:val="26"/>
              </w:rPr>
              <w:t xml:space="preserve">2. </w:t>
            </w:r>
            <w:r w:rsidRPr="003D3030">
              <w:rPr>
                <w:rFonts w:eastAsia="Calibri"/>
                <w:sz w:val="26"/>
                <w:szCs w:val="26"/>
                <w:lang w:eastAsia="en-US"/>
              </w:rPr>
              <w:t>Настоящее постановление обнародовать и разместить на официальном веб-сайте администрации поселения (перегребное.рф) в информационно-телекоммуникационной сети интернет</w:t>
            </w:r>
            <w:r w:rsidRPr="003D3030">
              <w:rPr>
                <w:sz w:val="26"/>
                <w:szCs w:val="26"/>
              </w:rPr>
              <w:t>.</w:t>
            </w:r>
          </w:p>
          <w:p w14:paraId="0A83320A" w14:textId="77777777"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3D3030">
              <w:rPr>
                <w:sz w:val="26"/>
                <w:szCs w:val="26"/>
              </w:rPr>
              <w:t xml:space="preserve">3. </w:t>
            </w:r>
            <w:r w:rsidRPr="003D3030">
              <w:rPr>
                <w:rFonts w:eastAsia="Calibri"/>
                <w:sz w:val="26"/>
                <w:szCs w:val="26"/>
                <w:lang w:eastAsia="en-US"/>
              </w:rPr>
              <w:t xml:space="preserve">Настоящее постановление </w:t>
            </w:r>
            <w:r w:rsidRPr="003D3030">
              <w:rPr>
                <w:sz w:val="26"/>
                <w:szCs w:val="26"/>
              </w:rPr>
              <w:t xml:space="preserve">вступает в силу после его обнародования. </w:t>
            </w:r>
          </w:p>
          <w:p w14:paraId="662358C3" w14:textId="77777777"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          4. </w:t>
            </w:r>
            <w:r w:rsidR="007A023C" w:rsidRPr="00F40539">
              <w:rPr>
                <w:sz w:val="26"/>
                <w:szCs w:val="26"/>
              </w:rPr>
              <w:t xml:space="preserve">Контроль за исполнением постановления оставляю </w:t>
            </w:r>
            <w:r w:rsidR="007A023C">
              <w:rPr>
                <w:sz w:val="26"/>
                <w:szCs w:val="26"/>
              </w:rPr>
              <w:t xml:space="preserve">за </w:t>
            </w:r>
            <w:r w:rsidR="00E32A8D">
              <w:rPr>
                <w:sz w:val="26"/>
                <w:szCs w:val="26"/>
              </w:rPr>
              <w:t>собой.</w:t>
            </w:r>
          </w:p>
          <w:p w14:paraId="75111457" w14:textId="77777777"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</w:p>
          <w:p w14:paraId="2B465634" w14:textId="77777777" w:rsidR="00963C3F" w:rsidRDefault="00445388" w:rsidP="00963C3F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4465C176" w14:textId="77777777" w:rsidR="0096583E" w:rsidRDefault="00963C3F" w:rsidP="00963C3F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96583E">
              <w:rPr>
                <w:sz w:val="26"/>
                <w:szCs w:val="26"/>
              </w:rPr>
              <w:t>Исполняющий обязанности г</w:t>
            </w:r>
            <w:r w:rsidR="00AE19CA">
              <w:rPr>
                <w:sz w:val="26"/>
                <w:szCs w:val="26"/>
              </w:rPr>
              <w:t>лав</w:t>
            </w:r>
            <w:r w:rsidR="0096583E">
              <w:rPr>
                <w:sz w:val="26"/>
                <w:szCs w:val="26"/>
              </w:rPr>
              <w:t>ы</w:t>
            </w:r>
            <w:r w:rsidR="00AE19CA">
              <w:rPr>
                <w:sz w:val="26"/>
                <w:szCs w:val="26"/>
              </w:rPr>
              <w:t xml:space="preserve"> </w:t>
            </w:r>
          </w:p>
          <w:p w14:paraId="0EBBAB08" w14:textId="77777777" w:rsidR="00963C3F" w:rsidRDefault="0096583E" w:rsidP="00963C3F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963C3F">
              <w:rPr>
                <w:sz w:val="26"/>
                <w:szCs w:val="26"/>
              </w:rPr>
              <w:t>сельского поселения Перегребное</w:t>
            </w:r>
            <w:r w:rsidR="00963C3F">
              <w:rPr>
                <w:sz w:val="26"/>
                <w:szCs w:val="26"/>
              </w:rPr>
              <w:tab/>
              <w:t xml:space="preserve">     </w:t>
            </w:r>
            <w:r>
              <w:rPr>
                <w:sz w:val="26"/>
                <w:szCs w:val="26"/>
              </w:rPr>
              <w:t xml:space="preserve">         </w:t>
            </w:r>
            <w:r w:rsidR="00963C3F">
              <w:rPr>
                <w:sz w:val="26"/>
                <w:szCs w:val="26"/>
              </w:rPr>
              <w:t xml:space="preserve"> </w:t>
            </w:r>
            <w:r w:rsidR="00AE19CA">
              <w:rPr>
                <w:sz w:val="26"/>
                <w:szCs w:val="26"/>
              </w:rPr>
              <w:t>А.</w:t>
            </w:r>
            <w:r>
              <w:rPr>
                <w:sz w:val="26"/>
                <w:szCs w:val="26"/>
              </w:rPr>
              <w:t>Н. Блохина</w:t>
            </w:r>
          </w:p>
          <w:p w14:paraId="509CF93E" w14:textId="77777777" w:rsidR="007A023C" w:rsidRDefault="007A023C" w:rsidP="00963C3F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</w:p>
          <w:p w14:paraId="3112A73A" w14:textId="77777777" w:rsidR="007A023C" w:rsidRDefault="007A023C" w:rsidP="00963C3F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</w:p>
          <w:p w14:paraId="33A61E88" w14:textId="77777777" w:rsidR="002516DF" w:rsidRDefault="002516DF" w:rsidP="00963C3F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</w:p>
          <w:p w14:paraId="07AFC8AE" w14:textId="77777777" w:rsidR="003D3030" w:rsidRPr="003D3030" w:rsidRDefault="003D3030" w:rsidP="00D26C4E">
            <w:pPr>
              <w:pStyle w:val="a6"/>
              <w:tabs>
                <w:tab w:val="left" w:pos="6602"/>
              </w:tabs>
              <w:rPr>
                <w:sz w:val="26"/>
                <w:szCs w:val="26"/>
              </w:rPr>
            </w:pPr>
          </w:p>
          <w:p w14:paraId="43557034" w14:textId="042A8F06" w:rsidR="003D3030" w:rsidRPr="003D3030" w:rsidRDefault="003D3030" w:rsidP="00CF2DB9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lastRenderedPageBreak/>
              <w:t xml:space="preserve">                                                                                        </w:t>
            </w:r>
            <w:bookmarkEnd w:id="0"/>
          </w:p>
        </w:tc>
      </w:tr>
    </w:tbl>
    <w:p w14:paraId="39EB9639" w14:textId="31715C2E" w:rsidR="00F01D64" w:rsidRDefault="00962C81" w:rsidP="005227B4">
      <w:pPr>
        <w:pStyle w:val="a6"/>
        <w:rPr>
          <w:sz w:val="26"/>
          <w:szCs w:val="26"/>
        </w:rPr>
      </w:pPr>
      <w:r w:rsidRPr="003D3030">
        <w:rPr>
          <w:sz w:val="26"/>
          <w:szCs w:val="26"/>
        </w:rPr>
        <w:lastRenderedPageBreak/>
        <w:t xml:space="preserve">                                                                                          </w:t>
      </w:r>
      <w:r w:rsidR="009A7632">
        <w:rPr>
          <w:sz w:val="26"/>
          <w:szCs w:val="26"/>
        </w:rPr>
        <w:t xml:space="preserve">                                   </w:t>
      </w:r>
    </w:p>
    <w:p w14:paraId="1DEEE40C" w14:textId="77777777" w:rsidR="00F01D64" w:rsidRDefault="00F01D64" w:rsidP="00366F23">
      <w:pPr>
        <w:pStyle w:val="a6"/>
        <w:jc w:val="right"/>
        <w:rPr>
          <w:sz w:val="26"/>
          <w:szCs w:val="26"/>
        </w:rPr>
      </w:pPr>
    </w:p>
    <w:p w14:paraId="70AF63F1" w14:textId="77777777" w:rsidR="00F01D64" w:rsidRDefault="00F01D64" w:rsidP="00366F23">
      <w:pPr>
        <w:pStyle w:val="a6"/>
        <w:jc w:val="right"/>
        <w:rPr>
          <w:sz w:val="26"/>
          <w:szCs w:val="26"/>
        </w:rPr>
      </w:pPr>
    </w:p>
    <w:p w14:paraId="139A0E9D" w14:textId="77777777" w:rsidR="00962C81" w:rsidRPr="003D3030" w:rsidRDefault="00640FAF" w:rsidP="00366F23">
      <w:pPr>
        <w:pStyle w:val="a6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к</w:t>
      </w:r>
      <w:r w:rsidR="00F96111">
        <w:rPr>
          <w:sz w:val="26"/>
          <w:szCs w:val="26"/>
        </w:rPr>
        <w:t xml:space="preserve"> проекту</w:t>
      </w:r>
      <w:r w:rsidR="00962C81" w:rsidRPr="003D3030">
        <w:rPr>
          <w:sz w:val="26"/>
          <w:szCs w:val="26"/>
        </w:rPr>
        <w:t xml:space="preserve">  </w:t>
      </w:r>
      <w:r w:rsidR="005E6E56" w:rsidRPr="003D3030">
        <w:rPr>
          <w:sz w:val="26"/>
          <w:szCs w:val="26"/>
        </w:rPr>
        <w:t xml:space="preserve">                                                                            </w:t>
      </w:r>
      <w:r w:rsidR="00962C81" w:rsidRPr="003D3030">
        <w:rPr>
          <w:sz w:val="26"/>
          <w:szCs w:val="26"/>
        </w:rPr>
        <w:t xml:space="preserve">           </w:t>
      </w:r>
      <w:r w:rsidR="001538F8" w:rsidRPr="003D3030">
        <w:rPr>
          <w:sz w:val="26"/>
          <w:szCs w:val="26"/>
        </w:rPr>
        <w:t xml:space="preserve">                                           </w:t>
      </w:r>
    </w:p>
    <w:p w14:paraId="182F4C78" w14:textId="77777777" w:rsidR="009A7632" w:rsidRPr="003D3030" w:rsidRDefault="009A7632" w:rsidP="00366F23">
      <w:pPr>
        <w:pStyle w:val="a6"/>
        <w:jc w:val="right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3D3030">
        <w:rPr>
          <w:sz w:val="26"/>
          <w:szCs w:val="26"/>
        </w:rPr>
        <w:t>постановлени</w:t>
      </w:r>
      <w:r w:rsidR="00F96111">
        <w:rPr>
          <w:sz w:val="26"/>
          <w:szCs w:val="26"/>
        </w:rPr>
        <w:t>я</w:t>
      </w:r>
      <w:r w:rsidRPr="003D3030">
        <w:rPr>
          <w:sz w:val="26"/>
          <w:szCs w:val="26"/>
        </w:rPr>
        <w:t xml:space="preserve"> администрации</w:t>
      </w:r>
    </w:p>
    <w:p w14:paraId="69954A3E" w14:textId="77777777" w:rsidR="009A7632" w:rsidRPr="003D3030" w:rsidRDefault="009A7632" w:rsidP="00366F23">
      <w:pPr>
        <w:pStyle w:val="a6"/>
        <w:jc w:val="right"/>
        <w:rPr>
          <w:sz w:val="26"/>
          <w:szCs w:val="26"/>
        </w:rPr>
      </w:pPr>
      <w:r w:rsidRPr="003D3030">
        <w:rPr>
          <w:sz w:val="26"/>
          <w:szCs w:val="26"/>
        </w:rPr>
        <w:t>сельского поселения Перегребное</w:t>
      </w:r>
    </w:p>
    <w:p w14:paraId="1F4E24A3" w14:textId="77777777" w:rsidR="00D26C4E" w:rsidRDefault="00D26C4E" w:rsidP="00366F23">
      <w:pPr>
        <w:pStyle w:val="a6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</w:t>
      </w:r>
      <w:r w:rsidR="0096583E">
        <w:rPr>
          <w:sz w:val="26"/>
          <w:szCs w:val="26"/>
        </w:rPr>
        <w:t xml:space="preserve">№ </w:t>
      </w:r>
      <w:r w:rsidR="00F96111">
        <w:rPr>
          <w:sz w:val="26"/>
          <w:szCs w:val="26"/>
        </w:rPr>
        <w:t>______от___________________</w:t>
      </w:r>
    </w:p>
    <w:p w14:paraId="13E03B36" w14:textId="77777777" w:rsidR="00D26C4E" w:rsidRPr="003D3030" w:rsidRDefault="00D26C4E" w:rsidP="009A7632">
      <w:pPr>
        <w:pStyle w:val="a6"/>
        <w:jc w:val="right"/>
        <w:rPr>
          <w:b/>
          <w:sz w:val="26"/>
          <w:szCs w:val="26"/>
        </w:rPr>
      </w:pPr>
    </w:p>
    <w:p w14:paraId="1C4C50B9" w14:textId="77777777" w:rsidR="00962C81" w:rsidRPr="003D3030" w:rsidRDefault="00962C81" w:rsidP="009A7632">
      <w:pPr>
        <w:pStyle w:val="a6"/>
        <w:tabs>
          <w:tab w:val="left" w:pos="5880"/>
        </w:tabs>
        <w:rPr>
          <w:b/>
          <w:sz w:val="26"/>
          <w:szCs w:val="26"/>
        </w:rPr>
      </w:pPr>
    </w:p>
    <w:p w14:paraId="36C19556" w14:textId="77777777" w:rsidR="00962C81" w:rsidRPr="003D3030" w:rsidRDefault="00962C81" w:rsidP="003D3030">
      <w:pPr>
        <w:pStyle w:val="a6"/>
        <w:rPr>
          <w:b/>
          <w:sz w:val="26"/>
          <w:szCs w:val="26"/>
        </w:rPr>
      </w:pPr>
    </w:p>
    <w:p w14:paraId="3B8ACCB3" w14:textId="77777777" w:rsidR="00962C81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bookmarkStart w:id="1" w:name="Par44"/>
      <w:bookmarkEnd w:id="1"/>
      <w:r w:rsidRPr="003D3030">
        <w:rPr>
          <w:b/>
          <w:bCs/>
          <w:sz w:val="26"/>
          <w:szCs w:val="26"/>
        </w:rPr>
        <w:t>Программа</w:t>
      </w:r>
    </w:p>
    <w:p w14:paraId="56DBBB4E" w14:textId="77777777" w:rsidR="00962C81" w:rsidRPr="003D3030" w:rsidRDefault="00962C81" w:rsidP="009A7632">
      <w:pPr>
        <w:pStyle w:val="a6"/>
        <w:jc w:val="center"/>
        <w:rPr>
          <w:b/>
          <w:sz w:val="26"/>
          <w:szCs w:val="26"/>
        </w:rPr>
      </w:pPr>
      <w:r w:rsidRPr="003D3030">
        <w:rPr>
          <w:b/>
          <w:bCs/>
          <w:sz w:val="26"/>
          <w:szCs w:val="26"/>
        </w:rPr>
        <w:t xml:space="preserve">профилактики </w:t>
      </w:r>
      <w:r w:rsidRPr="003D3030">
        <w:rPr>
          <w:b/>
          <w:sz w:val="26"/>
          <w:szCs w:val="26"/>
        </w:rPr>
        <w:t>рисков причинения вреда (ущерба) охраняемым законом</w:t>
      </w:r>
    </w:p>
    <w:p w14:paraId="46AD75BA" w14:textId="77777777" w:rsidR="00E36A63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r w:rsidRPr="003D3030">
        <w:rPr>
          <w:b/>
          <w:sz w:val="26"/>
          <w:szCs w:val="26"/>
        </w:rPr>
        <w:t>ценностям по муниципальному контролю</w:t>
      </w:r>
      <w:r w:rsidR="00E4073E">
        <w:rPr>
          <w:b/>
          <w:sz w:val="26"/>
          <w:szCs w:val="26"/>
        </w:rPr>
        <w:t xml:space="preserve"> в сфере благоустройства</w:t>
      </w:r>
      <w:r w:rsidR="00BE19E2" w:rsidRPr="00BE19E2">
        <w:t xml:space="preserve"> </w:t>
      </w:r>
    </w:p>
    <w:p w14:paraId="078A4AF9" w14:textId="77777777" w:rsidR="00962C81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r w:rsidRPr="003D3030">
        <w:rPr>
          <w:b/>
          <w:bCs/>
          <w:sz w:val="26"/>
          <w:szCs w:val="26"/>
        </w:rPr>
        <w:t>на 202</w:t>
      </w:r>
      <w:r w:rsidR="00F96111">
        <w:rPr>
          <w:b/>
          <w:bCs/>
          <w:sz w:val="26"/>
          <w:szCs w:val="26"/>
        </w:rPr>
        <w:t>6</w:t>
      </w:r>
      <w:r w:rsidRPr="003D3030">
        <w:rPr>
          <w:b/>
          <w:bCs/>
          <w:sz w:val="26"/>
          <w:szCs w:val="26"/>
        </w:rPr>
        <w:t xml:space="preserve"> год</w:t>
      </w:r>
      <w:r w:rsidR="003A0EE4" w:rsidRPr="003D3030">
        <w:rPr>
          <w:b/>
          <w:bCs/>
          <w:sz w:val="26"/>
          <w:szCs w:val="26"/>
        </w:rPr>
        <w:t xml:space="preserve"> </w:t>
      </w:r>
    </w:p>
    <w:p w14:paraId="5F6AE33C" w14:textId="77777777" w:rsidR="00962C81" w:rsidRPr="003D3030" w:rsidRDefault="00962C81" w:rsidP="003D3030">
      <w:pPr>
        <w:pStyle w:val="a6"/>
        <w:rPr>
          <w:sz w:val="26"/>
          <w:szCs w:val="26"/>
        </w:rPr>
      </w:pPr>
    </w:p>
    <w:p w14:paraId="229C5827" w14:textId="77777777" w:rsidR="00962C81" w:rsidRDefault="00640FAF" w:rsidP="0037333F">
      <w:pPr>
        <w:pStyle w:val="a6"/>
        <w:jc w:val="center"/>
        <w:rPr>
          <w:bCs/>
          <w:sz w:val="26"/>
          <w:szCs w:val="26"/>
        </w:rPr>
      </w:pPr>
      <w:bookmarkStart w:id="2" w:name="Par94"/>
      <w:bookmarkEnd w:id="2"/>
      <w:r>
        <w:rPr>
          <w:bCs/>
          <w:sz w:val="26"/>
          <w:szCs w:val="26"/>
        </w:rPr>
        <w:t xml:space="preserve">                      </w:t>
      </w:r>
      <w:r w:rsidR="00962C81" w:rsidRPr="003D3030">
        <w:rPr>
          <w:bCs/>
          <w:sz w:val="26"/>
          <w:szCs w:val="26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профилактики.</w:t>
      </w:r>
    </w:p>
    <w:p w14:paraId="62EEA476" w14:textId="77777777" w:rsidR="000D0DFC" w:rsidRPr="003D3030" w:rsidRDefault="000D0DFC" w:rsidP="0037333F">
      <w:pPr>
        <w:pStyle w:val="a6"/>
        <w:jc w:val="center"/>
        <w:rPr>
          <w:bCs/>
          <w:sz w:val="26"/>
          <w:szCs w:val="26"/>
        </w:rPr>
      </w:pPr>
    </w:p>
    <w:p w14:paraId="782829F7" w14:textId="77777777" w:rsidR="00962C81" w:rsidRPr="003D3030" w:rsidRDefault="0037333F" w:rsidP="0037333F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="00962C81" w:rsidRPr="003D3030">
        <w:rPr>
          <w:sz w:val="26"/>
          <w:szCs w:val="26"/>
        </w:rPr>
        <w:t>Настоящая программа разработана в соответствии со статьей 44 Федерального закона от 31 июля 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</w:t>
      </w:r>
      <w:r w:rsidR="00E36A63" w:rsidRPr="003D3030">
        <w:rPr>
          <w:sz w:val="26"/>
          <w:szCs w:val="26"/>
        </w:rPr>
        <w:t xml:space="preserve"> </w:t>
      </w:r>
      <w:r w:rsidR="00962C81" w:rsidRPr="003D3030">
        <w:rPr>
          <w:sz w:val="26"/>
          <w:szCs w:val="26"/>
        </w:rPr>
        <w:t>муниципального</w:t>
      </w:r>
      <w:r w:rsidR="006F4ACF">
        <w:rPr>
          <w:sz w:val="26"/>
          <w:szCs w:val="26"/>
        </w:rPr>
        <w:t xml:space="preserve"> </w:t>
      </w:r>
      <w:r w:rsidR="00962C81" w:rsidRPr="003D3030">
        <w:rPr>
          <w:sz w:val="26"/>
          <w:szCs w:val="26"/>
        </w:rPr>
        <w:t>контроля</w:t>
      </w:r>
      <w:r w:rsidR="00E4073E">
        <w:rPr>
          <w:sz w:val="26"/>
          <w:szCs w:val="26"/>
        </w:rPr>
        <w:t xml:space="preserve"> в сфере благоустройства на</w:t>
      </w:r>
      <w:r w:rsidR="001477D4">
        <w:rPr>
          <w:sz w:val="26"/>
          <w:szCs w:val="26"/>
        </w:rPr>
        <w:t xml:space="preserve"> </w:t>
      </w:r>
      <w:r w:rsidR="00962C81" w:rsidRPr="003D3030">
        <w:rPr>
          <w:sz w:val="26"/>
          <w:szCs w:val="26"/>
        </w:rPr>
        <w:t>202</w:t>
      </w:r>
      <w:r w:rsidR="00F96111">
        <w:rPr>
          <w:sz w:val="26"/>
          <w:szCs w:val="26"/>
        </w:rPr>
        <w:t>6</w:t>
      </w:r>
      <w:r w:rsidR="00AE19CA">
        <w:rPr>
          <w:sz w:val="26"/>
          <w:szCs w:val="26"/>
        </w:rPr>
        <w:t xml:space="preserve"> </w:t>
      </w:r>
      <w:r w:rsidR="00962C81" w:rsidRPr="003D3030">
        <w:rPr>
          <w:sz w:val="26"/>
          <w:szCs w:val="26"/>
        </w:rPr>
        <w:t>год</w:t>
      </w:r>
      <w:r w:rsidR="006F4ACF">
        <w:rPr>
          <w:sz w:val="26"/>
          <w:szCs w:val="26"/>
        </w:rPr>
        <w:t>.</w:t>
      </w:r>
    </w:p>
    <w:p w14:paraId="37DEE689" w14:textId="77777777" w:rsidR="00962C81" w:rsidRDefault="0037333F" w:rsidP="0037333F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="00962C81" w:rsidRPr="003D3030">
        <w:rPr>
          <w:sz w:val="26"/>
          <w:szCs w:val="26"/>
        </w:rPr>
        <w:t>В связи с тем, что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14:paraId="7D3EEEB5" w14:textId="77777777" w:rsidR="000D0DFC" w:rsidRPr="003D3030" w:rsidRDefault="000D0DFC" w:rsidP="0037333F">
      <w:pPr>
        <w:pStyle w:val="a6"/>
        <w:jc w:val="both"/>
        <w:rPr>
          <w:sz w:val="26"/>
          <w:szCs w:val="26"/>
        </w:rPr>
      </w:pPr>
    </w:p>
    <w:p w14:paraId="725886E5" w14:textId="77777777" w:rsidR="00962C81" w:rsidRDefault="00962C81" w:rsidP="002D0F09">
      <w:pPr>
        <w:pStyle w:val="a6"/>
        <w:jc w:val="center"/>
        <w:rPr>
          <w:bCs/>
          <w:sz w:val="26"/>
          <w:szCs w:val="26"/>
        </w:rPr>
      </w:pPr>
      <w:bookmarkStart w:id="3" w:name="Par175"/>
      <w:bookmarkEnd w:id="3"/>
      <w:r w:rsidRPr="003D3030">
        <w:rPr>
          <w:bCs/>
          <w:sz w:val="26"/>
          <w:szCs w:val="26"/>
        </w:rPr>
        <w:t>Раздел 2. Цели и задачи реализации программы профилактики</w:t>
      </w:r>
    </w:p>
    <w:p w14:paraId="493BE3D2" w14:textId="77777777" w:rsidR="00962C81" w:rsidRPr="003D3030" w:rsidRDefault="002D0F09" w:rsidP="00640FAF">
      <w:pPr>
        <w:pStyle w:val="a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</w:t>
      </w:r>
      <w:r w:rsidR="00640FAF">
        <w:rPr>
          <w:bCs/>
          <w:sz w:val="26"/>
          <w:szCs w:val="26"/>
        </w:rPr>
        <w:t xml:space="preserve">   </w:t>
      </w:r>
      <w:r w:rsidR="00962C81" w:rsidRPr="003D3030">
        <w:rPr>
          <w:bCs/>
          <w:sz w:val="26"/>
          <w:szCs w:val="26"/>
        </w:rPr>
        <w:t>Основными целями Программы профилактики являются:</w:t>
      </w:r>
    </w:p>
    <w:p w14:paraId="199FC708" w14:textId="77777777" w:rsidR="00962C81" w:rsidRPr="003D3030" w:rsidRDefault="00640FAF" w:rsidP="00640FAF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 xml:space="preserve">Стимулирование добросовестного соблюдения обязательных требований всеми контролируемыми лицами; </w:t>
      </w:r>
    </w:p>
    <w:p w14:paraId="21A34C49" w14:textId="77777777" w:rsidR="00962C81" w:rsidRPr="003D3030" w:rsidRDefault="00640FAF" w:rsidP="00640FAF">
      <w:pPr>
        <w:pStyle w:val="a6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="00962C81" w:rsidRPr="003D3030">
        <w:rPr>
          <w:bCs/>
          <w:sz w:val="26"/>
          <w:szCs w:val="26"/>
        </w:rPr>
        <w:t xml:space="preserve"> </w:t>
      </w:r>
    </w:p>
    <w:p w14:paraId="10B23FD9" w14:textId="77777777" w:rsidR="00962C81" w:rsidRPr="003D3030" w:rsidRDefault="00640FAF" w:rsidP="00640FAF">
      <w:pPr>
        <w:pStyle w:val="a6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 </w:t>
      </w:r>
      <w:r w:rsidR="00962C81" w:rsidRPr="003D3030">
        <w:rPr>
          <w:sz w:val="26"/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21482B92" w14:textId="77777777" w:rsidR="00962C81" w:rsidRPr="003D3030" w:rsidRDefault="002D0F09" w:rsidP="00640FAF">
      <w:pPr>
        <w:pStyle w:val="a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</w:t>
      </w:r>
      <w:r w:rsidR="00640FAF">
        <w:rPr>
          <w:bCs/>
          <w:sz w:val="26"/>
          <w:szCs w:val="26"/>
        </w:rPr>
        <w:t xml:space="preserve">    </w:t>
      </w:r>
      <w:r w:rsidR="00962C81" w:rsidRPr="003D3030">
        <w:rPr>
          <w:bCs/>
          <w:sz w:val="26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14:paraId="68BC3B4E" w14:textId="77777777" w:rsidR="00962C81" w:rsidRPr="003D3030" w:rsidRDefault="00640FAF" w:rsidP="00640FAF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Укрепление системы профилактики нарушений рисков причинения вреда (ущерба) охраняемым законом ценностям;</w:t>
      </w:r>
    </w:p>
    <w:p w14:paraId="183C132E" w14:textId="77777777" w:rsidR="00962C81" w:rsidRPr="003D3030" w:rsidRDefault="00640FAF" w:rsidP="00640FAF">
      <w:pPr>
        <w:pStyle w:val="a6"/>
        <w:jc w:val="both"/>
        <w:rPr>
          <w:sz w:val="26"/>
          <w:szCs w:val="26"/>
        </w:rPr>
      </w:pPr>
      <w:r>
        <w:rPr>
          <w:iCs/>
          <w:sz w:val="26"/>
          <w:szCs w:val="26"/>
        </w:rPr>
        <w:lastRenderedPageBreak/>
        <w:t xml:space="preserve">- </w:t>
      </w:r>
      <w:r w:rsidR="00962C81" w:rsidRPr="003D3030">
        <w:rPr>
          <w:iCs/>
          <w:sz w:val="26"/>
          <w:szCs w:val="26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14:paraId="53B87824" w14:textId="77777777" w:rsidR="00962C81" w:rsidRPr="003D3030" w:rsidRDefault="00640FAF" w:rsidP="00640FAF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66E5F244" w14:textId="77777777" w:rsidR="00962C81" w:rsidRPr="003D3030" w:rsidRDefault="00640FAF" w:rsidP="00640FAF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14:paraId="1E8BF7D7" w14:textId="77777777" w:rsidR="00962C81" w:rsidRDefault="00640FAF" w:rsidP="00640FAF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14:paraId="7AAFC479" w14:textId="77777777" w:rsidR="000D0DFC" w:rsidRDefault="000D0DFC" w:rsidP="00640FAF">
      <w:pPr>
        <w:pStyle w:val="a6"/>
        <w:jc w:val="both"/>
        <w:rPr>
          <w:sz w:val="26"/>
          <w:szCs w:val="26"/>
        </w:rPr>
      </w:pPr>
    </w:p>
    <w:p w14:paraId="44116033" w14:textId="77777777" w:rsidR="00962C81" w:rsidRDefault="002D0F09" w:rsidP="00640FAF">
      <w:pPr>
        <w:pStyle w:val="a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</w:t>
      </w:r>
      <w:r w:rsidR="00962C81" w:rsidRPr="003D3030">
        <w:rPr>
          <w:bCs/>
          <w:sz w:val="26"/>
          <w:szCs w:val="26"/>
        </w:rPr>
        <w:t>Раздел 3. Перечень профилактических мероприятий, сроки (периодичность) их проведения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702"/>
        <w:gridCol w:w="4253"/>
      </w:tblGrid>
      <w:tr w:rsidR="00962C81" w:rsidRPr="003D3030" w14:paraId="01B4B1CC" w14:textId="77777777" w:rsidTr="000D0DFC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634F" w14:textId="77777777"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C548" w14:textId="77777777"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5776" w14:textId="77777777"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Срок исполнения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30D1" w14:textId="77777777"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bCs/>
                <w:sz w:val="26"/>
                <w:szCs w:val="26"/>
              </w:rPr>
              <w:t>Ответственный исполнитель</w:t>
            </w:r>
          </w:p>
        </w:tc>
      </w:tr>
      <w:tr w:rsidR="00962C81" w:rsidRPr="003D3030" w14:paraId="309801DD" w14:textId="77777777" w:rsidTr="000D0DFC">
        <w:trPr>
          <w:trHeight w:val="1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99DB" w14:textId="77777777"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299F" w14:textId="77777777" w:rsidR="00962C81" w:rsidRDefault="00962C81" w:rsidP="006F4ACF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>Информирование</w:t>
            </w:r>
            <w:r w:rsidR="006F4ACF">
              <w:rPr>
                <w:iCs/>
                <w:sz w:val="26"/>
                <w:szCs w:val="26"/>
              </w:rPr>
              <w:t>, посредством размещения (поддержания в актуальном состоянии) на официальном сайте сельского поселения Перегребное:</w:t>
            </w:r>
          </w:p>
          <w:p w14:paraId="54959909" w14:textId="77777777" w:rsidR="006F4ACF" w:rsidRDefault="00BC3A93" w:rsidP="006F4AC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-т</w:t>
            </w:r>
            <w:r w:rsidR="006F4ACF">
              <w:rPr>
                <w:iCs/>
                <w:sz w:val="26"/>
                <w:szCs w:val="26"/>
              </w:rPr>
              <w:t>екстов нормативно правовых актов, регулирующих осуществление муниципального контроля</w:t>
            </w:r>
            <w:r w:rsidR="00E4073E">
              <w:rPr>
                <w:iCs/>
                <w:sz w:val="26"/>
                <w:szCs w:val="26"/>
              </w:rPr>
              <w:t xml:space="preserve"> в сфере благоустройства</w:t>
            </w:r>
            <w:r>
              <w:rPr>
                <w:iCs/>
                <w:sz w:val="26"/>
                <w:szCs w:val="26"/>
              </w:rPr>
              <w:t>;</w:t>
            </w:r>
          </w:p>
          <w:p w14:paraId="0A1CC886" w14:textId="77777777" w:rsidR="00BC3A93" w:rsidRDefault="00BC3A93" w:rsidP="006F4AC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-сведений об изменениях, внесенных в нормативные правовые акты, регулирующие осуществление контроля</w:t>
            </w:r>
            <w:r w:rsidR="00E4073E">
              <w:rPr>
                <w:iCs/>
                <w:sz w:val="26"/>
                <w:szCs w:val="26"/>
              </w:rPr>
              <w:t xml:space="preserve"> в сфере благоустройства</w:t>
            </w:r>
            <w:r>
              <w:rPr>
                <w:iCs/>
                <w:sz w:val="26"/>
                <w:szCs w:val="26"/>
              </w:rPr>
              <w:t>, о сроках и порядке их вступления в силу;</w:t>
            </w:r>
          </w:p>
          <w:p w14:paraId="0D457B2C" w14:textId="77777777" w:rsidR="00BC3A93" w:rsidRDefault="00BC3A93" w:rsidP="006F4AC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</w:t>
            </w:r>
            <w:r w:rsidR="00E4073E">
              <w:rPr>
                <w:iCs/>
                <w:sz w:val="26"/>
                <w:szCs w:val="26"/>
              </w:rPr>
              <w:t xml:space="preserve"> в сфере благоустройства</w:t>
            </w:r>
            <w:r>
              <w:rPr>
                <w:iCs/>
                <w:sz w:val="26"/>
                <w:szCs w:val="26"/>
              </w:rPr>
              <w:t xml:space="preserve">, а так же информацию о мерах ответственности, применяемых при нарушении </w:t>
            </w:r>
            <w:r>
              <w:rPr>
                <w:iCs/>
                <w:sz w:val="26"/>
                <w:szCs w:val="26"/>
              </w:rPr>
              <w:lastRenderedPageBreak/>
              <w:t>обязательных требований, с текстами в действующей редакции;</w:t>
            </w:r>
          </w:p>
          <w:p w14:paraId="3D930D31" w14:textId="77777777" w:rsidR="00BC3A93" w:rsidRDefault="00BC3A93" w:rsidP="006F4AC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-руководство по соблюдению обязательных требований;</w:t>
            </w:r>
          </w:p>
          <w:p w14:paraId="4D6DF235" w14:textId="77777777" w:rsidR="00BC3A93" w:rsidRDefault="00BC3A93" w:rsidP="006F4AC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-программы профилактики рисков причинения вреда;</w:t>
            </w:r>
          </w:p>
          <w:p w14:paraId="0DF1BA31" w14:textId="77777777" w:rsidR="00BC3A93" w:rsidRDefault="00BC3A93" w:rsidP="006F4AC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-исчерпывающего перечня сведений, которые могут запрашиваться контрольным органом у контролируемого лица;</w:t>
            </w:r>
          </w:p>
          <w:p w14:paraId="0D80A29A" w14:textId="77777777" w:rsidR="00FD42E2" w:rsidRDefault="00BC3A93" w:rsidP="006F4AC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-сведений о способах</w:t>
            </w:r>
            <w:r w:rsidR="00FD42E2">
              <w:rPr>
                <w:iCs/>
                <w:sz w:val="26"/>
                <w:szCs w:val="26"/>
              </w:rPr>
              <w:t xml:space="preserve"> получения консультации по вопросам соблюдения обязательных требований;</w:t>
            </w:r>
          </w:p>
          <w:p w14:paraId="1AEA9549" w14:textId="77777777" w:rsidR="00BC3A93" w:rsidRPr="000D0DFC" w:rsidRDefault="00FD42E2" w:rsidP="00E4073E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-доклада о муниципальном контроле</w:t>
            </w:r>
            <w:r w:rsidR="00E4073E">
              <w:rPr>
                <w:iCs/>
                <w:sz w:val="26"/>
                <w:szCs w:val="26"/>
              </w:rPr>
              <w:t xml:space="preserve"> в сфере благоустройства</w:t>
            </w:r>
            <w:r>
              <w:rPr>
                <w:iCs/>
                <w:sz w:val="26"/>
                <w:szCs w:val="26"/>
              </w:rPr>
              <w:t>.</w:t>
            </w:r>
            <w:r w:rsidR="00BC3A93">
              <w:rPr>
                <w:iCs/>
                <w:sz w:val="26"/>
                <w:szCs w:val="26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D2DC" w14:textId="77777777" w:rsidR="00962C81" w:rsidRPr="000D0DFC" w:rsidRDefault="002A43AD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Не более 1 рабочего дня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0461" w14:textId="77777777" w:rsidR="00962C81" w:rsidRPr="000D0DFC" w:rsidRDefault="00EB6B26" w:rsidP="00310743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Заведующий сектором жизнеобеспечения</w:t>
            </w:r>
            <w:r w:rsidR="00927F35">
              <w:rPr>
                <w:color w:val="000000"/>
                <w:sz w:val="26"/>
                <w:szCs w:val="26"/>
              </w:rPr>
              <w:t xml:space="preserve"> администрации сельского поселения Перегребное</w:t>
            </w:r>
            <w:r w:rsidR="00BE19E2" w:rsidRPr="00BE19E2">
              <w:rPr>
                <w:iCs/>
                <w:sz w:val="26"/>
                <w:szCs w:val="26"/>
              </w:rPr>
              <w:t xml:space="preserve">                                              </w:t>
            </w:r>
          </w:p>
        </w:tc>
      </w:tr>
      <w:tr w:rsidR="00962C81" w:rsidRPr="003D3030" w14:paraId="28D1ACD6" w14:textId="77777777" w:rsidTr="007279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423E" w14:textId="77777777" w:rsidR="00962C81" w:rsidRPr="000D0DFC" w:rsidRDefault="00FD42E2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</w:t>
            </w:r>
            <w:r w:rsidR="00962C81" w:rsidRPr="000D0DFC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1EE2" w14:textId="77777777"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>Объявление предостережения</w:t>
            </w:r>
            <w:r w:rsidR="00FD42E2">
              <w:rPr>
                <w:iCs/>
                <w:sz w:val="26"/>
                <w:szCs w:val="26"/>
              </w:rPr>
              <w:t xml:space="preserve"> о недопустимости нарушения обязательных требований.</w:t>
            </w:r>
            <w:r w:rsidRPr="000D0DFC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C68D" w14:textId="77777777" w:rsidR="00962C81" w:rsidRPr="000D0DFC" w:rsidRDefault="002A43AD" w:rsidP="002A43AD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 течении 3 рабочих дней с момента объявления предостережения о недопустимости нарушения обязательных требований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F220" w14:textId="77777777" w:rsidR="00962C81" w:rsidRPr="000D0DFC" w:rsidRDefault="00EB6B26" w:rsidP="00310743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Заведующий сектором жизнеобеспечения администрации сельского поселения Перегребное</w:t>
            </w:r>
            <w:r w:rsidRPr="00BE19E2">
              <w:rPr>
                <w:iCs/>
                <w:sz w:val="26"/>
                <w:szCs w:val="26"/>
              </w:rPr>
              <w:t xml:space="preserve">                                              </w:t>
            </w:r>
          </w:p>
        </w:tc>
      </w:tr>
      <w:tr w:rsidR="00962C81" w:rsidRPr="003D3030" w14:paraId="62004418" w14:textId="77777777" w:rsidTr="007279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6749" w14:textId="77777777" w:rsidR="00962C81" w:rsidRPr="000D0DFC" w:rsidRDefault="004161A5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1151" w14:textId="77777777" w:rsidR="00FD42E2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Консультирование </w:t>
            </w:r>
            <w:r w:rsidR="00FD42E2">
              <w:rPr>
                <w:iCs/>
                <w:sz w:val="26"/>
                <w:szCs w:val="26"/>
              </w:rPr>
              <w:t>осуществляется по телефону, посредством видеоконференц-связи, на личном приеме либо в ходе проведения профилактического мероприятия в порядке, установленном положением о виде контроля.</w:t>
            </w:r>
          </w:p>
          <w:p w14:paraId="28903A4D" w14:textId="77777777" w:rsidR="00962C81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 </w:t>
            </w:r>
            <w:r w:rsidR="00FD42E2">
              <w:rPr>
                <w:iCs/>
                <w:sz w:val="26"/>
                <w:szCs w:val="26"/>
              </w:rPr>
              <w:t xml:space="preserve"> </w:t>
            </w:r>
            <w:r w:rsidR="00FD42E2" w:rsidRPr="000D0DFC">
              <w:rPr>
                <w:iCs/>
                <w:sz w:val="26"/>
                <w:szCs w:val="26"/>
              </w:rPr>
              <w:t>Консультирование</w:t>
            </w:r>
            <w:r w:rsidR="00FD42E2">
              <w:rPr>
                <w:iCs/>
                <w:sz w:val="26"/>
                <w:szCs w:val="26"/>
              </w:rPr>
              <w:t xml:space="preserve"> осуществляется по следующим вопросам:</w:t>
            </w:r>
          </w:p>
          <w:p w14:paraId="401968B3" w14:textId="77777777" w:rsidR="00FD42E2" w:rsidRDefault="00FD42E2" w:rsidP="00FD42E2">
            <w:pPr>
              <w:pStyle w:val="a6"/>
              <w:numPr>
                <w:ilvl w:val="0"/>
                <w:numId w:val="5"/>
              </w:num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Компетенция контрольного органа;</w:t>
            </w:r>
          </w:p>
          <w:p w14:paraId="29D274DE" w14:textId="77777777" w:rsidR="00FD42E2" w:rsidRDefault="00FD42E2" w:rsidP="00FD42E2">
            <w:pPr>
              <w:pStyle w:val="a6"/>
              <w:numPr>
                <w:ilvl w:val="0"/>
                <w:numId w:val="5"/>
              </w:num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Организация и осуществление муниципального </w:t>
            </w:r>
            <w:r>
              <w:rPr>
                <w:iCs/>
                <w:sz w:val="26"/>
                <w:szCs w:val="26"/>
              </w:rPr>
              <w:lastRenderedPageBreak/>
              <w:t>контроля;</w:t>
            </w:r>
          </w:p>
          <w:p w14:paraId="09DA3A53" w14:textId="77777777" w:rsidR="00FD42E2" w:rsidRDefault="00FD42E2" w:rsidP="00FD42E2">
            <w:pPr>
              <w:pStyle w:val="a6"/>
              <w:numPr>
                <w:ilvl w:val="0"/>
                <w:numId w:val="5"/>
              </w:num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Порядок осуществления профилактических, контрольных мероприятий, установленных Положением;</w:t>
            </w:r>
          </w:p>
          <w:p w14:paraId="13FC352E" w14:textId="77777777" w:rsidR="00FD42E2" w:rsidRDefault="00FD42E2" w:rsidP="00FD42E2">
            <w:pPr>
              <w:pStyle w:val="a6"/>
              <w:numPr>
                <w:ilvl w:val="0"/>
                <w:numId w:val="5"/>
              </w:num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Обязательные требования;</w:t>
            </w:r>
          </w:p>
          <w:p w14:paraId="4D90F3F0" w14:textId="77777777" w:rsidR="00FD42E2" w:rsidRDefault="00FD42E2" w:rsidP="00FD42E2">
            <w:pPr>
              <w:pStyle w:val="a6"/>
              <w:numPr>
                <w:ilvl w:val="0"/>
                <w:numId w:val="5"/>
              </w:num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Применение мер ответственности за нарушение обязательных требований в сфере </w:t>
            </w:r>
            <w:r w:rsidR="00E4073E">
              <w:rPr>
                <w:iCs/>
                <w:sz w:val="26"/>
                <w:szCs w:val="26"/>
              </w:rPr>
              <w:t>благоустройства</w:t>
            </w:r>
            <w:r>
              <w:rPr>
                <w:iCs/>
                <w:sz w:val="26"/>
                <w:szCs w:val="26"/>
              </w:rPr>
              <w:t>.</w:t>
            </w:r>
          </w:p>
          <w:p w14:paraId="4CEB09F1" w14:textId="77777777" w:rsidR="00FD42E2" w:rsidRDefault="00FD42E2" w:rsidP="00FD42E2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>Консультирование</w:t>
            </w:r>
            <w:r>
              <w:rPr>
                <w:iCs/>
                <w:sz w:val="26"/>
                <w:szCs w:val="26"/>
              </w:rPr>
              <w:t xml:space="preserve"> в письменной форме </w:t>
            </w:r>
            <w:r w:rsidR="00C03701">
              <w:rPr>
                <w:iCs/>
                <w:sz w:val="26"/>
                <w:szCs w:val="26"/>
              </w:rPr>
              <w:t>осуществляется в следующих случаях:</w:t>
            </w:r>
          </w:p>
          <w:p w14:paraId="6FE92E87" w14:textId="77777777" w:rsidR="00C03701" w:rsidRDefault="00C03701" w:rsidP="00C03701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1.контролируемым лицом предоставлен письменный запрос о предоставлении письменного ответа по вопросам консультирования;</w:t>
            </w:r>
          </w:p>
          <w:p w14:paraId="5FAAD1EC" w14:textId="77777777" w:rsidR="00C03701" w:rsidRDefault="00C03701" w:rsidP="00C03701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2.за время консультирования предоставить ответ на поставленные вопросы невозможно;</w:t>
            </w:r>
          </w:p>
          <w:p w14:paraId="374445B1" w14:textId="77777777" w:rsidR="00C03701" w:rsidRPr="000D0DFC" w:rsidRDefault="00C03701" w:rsidP="00C03701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3. ответ на поставленные вопросы требует дополнительного запроса сведений от органов власти или иных лиц.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73E9" w14:textId="77777777" w:rsidR="00962C81" w:rsidRPr="000D0DFC" w:rsidRDefault="002A43AD" w:rsidP="002A43AD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Не более 15 минут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9EF8" w14:textId="77777777" w:rsidR="00962C81" w:rsidRPr="000D0DFC" w:rsidRDefault="00EB6B26" w:rsidP="00310743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Заведующий сектором жизнеобеспечения администрации сельского поселения Перегребное</w:t>
            </w:r>
            <w:r w:rsidRPr="00BE19E2">
              <w:rPr>
                <w:iCs/>
                <w:sz w:val="26"/>
                <w:szCs w:val="26"/>
              </w:rPr>
              <w:t xml:space="preserve">                                              </w:t>
            </w:r>
          </w:p>
        </w:tc>
      </w:tr>
      <w:tr w:rsidR="00962C81" w:rsidRPr="003D3030" w14:paraId="43418F84" w14:textId="77777777" w:rsidTr="007279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28CE" w14:textId="77777777" w:rsidR="00962C81" w:rsidRPr="000D0DFC" w:rsidRDefault="004161A5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</w:t>
            </w:r>
            <w:r w:rsidR="00962C81" w:rsidRPr="000D0DFC">
              <w:rPr>
                <w:iCs/>
                <w:sz w:val="26"/>
                <w:szCs w:val="26"/>
              </w:rPr>
              <w:t xml:space="preserve">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49BE" w14:textId="77777777"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>Профилактический визит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CEE0" w14:textId="77777777" w:rsidR="00962C81" w:rsidRPr="000D0DFC" w:rsidRDefault="002A43AD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более 1 раза в квартал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1A7A" w14:textId="77777777" w:rsidR="00962C81" w:rsidRPr="000D0DFC" w:rsidRDefault="00EB6B26" w:rsidP="00310743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Заведующий сектором жизнеобеспечения администрации сельского поселения Перегребное</w:t>
            </w:r>
            <w:r w:rsidRPr="00BE19E2">
              <w:rPr>
                <w:iCs/>
                <w:sz w:val="26"/>
                <w:szCs w:val="26"/>
              </w:rPr>
              <w:t xml:space="preserve">                                              </w:t>
            </w:r>
          </w:p>
        </w:tc>
      </w:tr>
    </w:tbl>
    <w:p w14:paraId="452B8296" w14:textId="77777777" w:rsidR="000D0DFC" w:rsidRDefault="000D0DFC" w:rsidP="003D3030">
      <w:pPr>
        <w:pStyle w:val="a6"/>
        <w:rPr>
          <w:bCs/>
          <w:sz w:val="26"/>
          <w:szCs w:val="26"/>
        </w:rPr>
      </w:pPr>
    </w:p>
    <w:p w14:paraId="313D80D8" w14:textId="77777777" w:rsidR="00E8491A" w:rsidRDefault="00E8491A" w:rsidP="003D3030">
      <w:pPr>
        <w:pStyle w:val="a6"/>
        <w:rPr>
          <w:bCs/>
          <w:sz w:val="26"/>
          <w:szCs w:val="26"/>
        </w:rPr>
      </w:pPr>
    </w:p>
    <w:p w14:paraId="1F84BBD5" w14:textId="77777777" w:rsidR="00E8491A" w:rsidRDefault="00E8491A" w:rsidP="003D3030">
      <w:pPr>
        <w:pStyle w:val="a6"/>
        <w:rPr>
          <w:bCs/>
          <w:sz w:val="26"/>
          <w:szCs w:val="26"/>
        </w:rPr>
      </w:pPr>
    </w:p>
    <w:p w14:paraId="42269A4B" w14:textId="77777777" w:rsidR="00E8491A" w:rsidRDefault="00E8491A" w:rsidP="003D3030">
      <w:pPr>
        <w:pStyle w:val="a6"/>
        <w:rPr>
          <w:bCs/>
          <w:sz w:val="26"/>
          <w:szCs w:val="26"/>
        </w:rPr>
      </w:pPr>
    </w:p>
    <w:p w14:paraId="5DFA06C3" w14:textId="77777777" w:rsidR="00E8491A" w:rsidRDefault="00E8491A" w:rsidP="003D3030">
      <w:pPr>
        <w:pStyle w:val="a6"/>
        <w:rPr>
          <w:bCs/>
          <w:sz w:val="26"/>
          <w:szCs w:val="26"/>
        </w:rPr>
      </w:pPr>
    </w:p>
    <w:p w14:paraId="5BE246AC" w14:textId="77777777" w:rsidR="00E8491A" w:rsidRDefault="00E8491A" w:rsidP="003D3030">
      <w:pPr>
        <w:pStyle w:val="a6"/>
        <w:rPr>
          <w:bCs/>
          <w:sz w:val="26"/>
          <w:szCs w:val="26"/>
        </w:rPr>
      </w:pPr>
    </w:p>
    <w:p w14:paraId="12BE1A8A" w14:textId="77777777" w:rsidR="00E8491A" w:rsidRDefault="00E8491A" w:rsidP="003D3030">
      <w:pPr>
        <w:pStyle w:val="a6"/>
        <w:rPr>
          <w:bCs/>
          <w:sz w:val="26"/>
          <w:szCs w:val="26"/>
        </w:rPr>
      </w:pPr>
    </w:p>
    <w:p w14:paraId="220CE2BF" w14:textId="77777777" w:rsidR="00E8491A" w:rsidRDefault="00E8491A" w:rsidP="003D3030">
      <w:pPr>
        <w:pStyle w:val="a6"/>
        <w:rPr>
          <w:bCs/>
          <w:sz w:val="26"/>
          <w:szCs w:val="26"/>
        </w:rPr>
      </w:pPr>
    </w:p>
    <w:p w14:paraId="63637F38" w14:textId="77777777" w:rsidR="00927F35" w:rsidRDefault="00927F35" w:rsidP="003D3030">
      <w:pPr>
        <w:pStyle w:val="a6"/>
        <w:rPr>
          <w:bCs/>
          <w:sz w:val="26"/>
          <w:szCs w:val="26"/>
        </w:rPr>
      </w:pPr>
    </w:p>
    <w:p w14:paraId="7B146C45" w14:textId="77777777" w:rsidR="00927F35" w:rsidRDefault="00927F35" w:rsidP="003D3030">
      <w:pPr>
        <w:pStyle w:val="a6"/>
        <w:rPr>
          <w:bCs/>
          <w:sz w:val="26"/>
          <w:szCs w:val="26"/>
        </w:rPr>
      </w:pPr>
    </w:p>
    <w:p w14:paraId="598A869B" w14:textId="77777777" w:rsidR="00927F35" w:rsidRDefault="00927F35" w:rsidP="003D3030">
      <w:pPr>
        <w:pStyle w:val="a6"/>
        <w:rPr>
          <w:bCs/>
          <w:sz w:val="26"/>
          <w:szCs w:val="26"/>
        </w:rPr>
      </w:pPr>
    </w:p>
    <w:p w14:paraId="325AC5BF" w14:textId="77777777" w:rsidR="00927F35" w:rsidRDefault="00927F35" w:rsidP="003D3030">
      <w:pPr>
        <w:pStyle w:val="a6"/>
        <w:rPr>
          <w:bCs/>
          <w:sz w:val="26"/>
          <w:szCs w:val="26"/>
        </w:rPr>
      </w:pPr>
    </w:p>
    <w:p w14:paraId="5F60F744" w14:textId="77777777" w:rsidR="00927F35" w:rsidRDefault="00927F35" w:rsidP="003D3030">
      <w:pPr>
        <w:pStyle w:val="a6"/>
        <w:rPr>
          <w:bCs/>
          <w:sz w:val="26"/>
          <w:szCs w:val="26"/>
        </w:rPr>
      </w:pPr>
    </w:p>
    <w:p w14:paraId="25FAE577" w14:textId="77777777" w:rsidR="00EB6B26" w:rsidRDefault="00EB6B26" w:rsidP="003D3030">
      <w:pPr>
        <w:pStyle w:val="a6"/>
        <w:rPr>
          <w:bCs/>
          <w:sz w:val="26"/>
          <w:szCs w:val="26"/>
        </w:rPr>
      </w:pPr>
    </w:p>
    <w:p w14:paraId="2541C014" w14:textId="77777777" w:rsidR="00962C81" w:rsidRDefault="00962C81" w:rsidP="003D3030">
      <w:pPr>
        <w:pStyle w:val="a6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Раздел 4. Показатели результативности и эффективности программы профилактики</w:t>
      </w:r>
    </w:p>
    <w:tbl>
      <w:tblPr>
        <w:tblW w:w="1006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6946"/>
        <w:gridCol w:w="2485"/>
      </w:tblGrid>
      <w:tr w:rsidR="00962C81" w:rsidRPr="003D3030" w14:paraId="393C40D5" w14:textId="77777777" w:rsidTr="000D0DFC">
        <w:trPr>
          <w:trHeight w:val="42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7B6E" w14:textId="77777777"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25B1" w14:textId="77777777"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E560" w14:textId="77777777"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Величина</w:t>
            </w:r>
          </w:p>
        </w:tc>
      </w:tr>
      <w:tr w:rsidR="00962C81" w:rsidRPr="003D3030" w14:paraId="62D69412" w14:textId="77777777" w:rsidTr="000D0DFC">
        <w:trPr>
          <w:trHeight w:val="145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049E" w14:textId="77777777"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080D" w14:textId="77777777"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AEB7" w14:textId="77777777"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100 %</w:t>
            </w:r>
          </w:p>
        </w:tc>
      </w:tr>
      <w:tr w:rsidR="00962C81" w:rsidRPr="003D3030" w14:paraId="35DF7B9E" w14:textId="77777777" w:rsidTr="000D0DF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5E77" w14:textId="77777777"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D299" w14:textId="77777777"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097B" w14:textId="77777777"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100 % от числа обратившихся</w:t>
            </w:r>
          </w:p>
        </w:tc>
      </w:tr>
      <w:tr w:rsidR="00962C81" w:rsidRPr="003D3030" w14:paraId="615EB1FB" w14:textId="77777777" w:rsidTr="000D0DF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1E42" w14:textId="77777777"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BD37" w14:textId="77777777"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Количество проведенных профилактических мероприятий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CEC1" w14:textId="77777777"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не менее 2 мероприятий, проведенных контрольным органом</w:t>
            </w:r>
          </w:p>
        </w:tc>
      </w:tr>
    </w:tbl>
    <w:p w14:paraId="08DECB4B" w14:textId="77777777" w:rsidR="00F403F1" w:rsidRPr="003D3030" w:rsidRDefault="00F403F1" w:rsidP="00CF2DB9">
      <w:pPr>
        <w:pStyle w:val="a6"/>
        <w:rPr>
          <w:sz w:val="26"/>
          <w:szCs w:val="26"/>
        </w:rPr>
      </w:pPr>
    </w:p>
    <w:sectPr w:rsidR="00F403F1" w:rsidRPr="003D3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887"/>
    <w:multiLevelType w:val="hybridMultilevel"/>
    <w:tmpl w:val="7F22B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513774A"/>
    <w:multiLevelType w:val="hybridMultilevel"/>
    <w:tmpl w:val="FC6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16FE7"/>
    <w:multiLevelType w:val="hybridMultilevel"/>
    <w:tmpl w:val="3A9E5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96F13"/>
    <w:multiLevelType w:val="hybridMultilevel"/>
    <w:tmpl w:val="72521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652635359">
    <w:abstractNumId w:val="5"/>
  </w:num>
  <w:num w:numId="2" w16cid:durableId="732243694">
    <w:abstractNumId w:val="1"/>
  </w:num>
  <w:num w:numId="3" w16cid:durableId="404841476">
    <w:abstractNumId w:val="4"/>
  </w:num>
  <w:num w:numId="4" w16cid:durableId="1521579687">
    <w:abstractNumId w:val="0"/>
  </w:num>
  <w:num w:numId="5" w16cid:durableId="1495492811">
    <w:abstractNumId w:val="2"/>
  </w:num>
  <w:num w:numId="6" w16cid:durableId="8444382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22D"/>
    <w:rsid w:val="000A3093"/>
    <w:rsid w:val="000D0DFC"/>
    <w:rsid w:val="001477D4"/>
    <w:rsid w:val="001538F8"/>
    <w:rsid w:val="00175685"/>
    <w:rsid w:val="001A6783"/>
    <w:rsid w:val="002516DF"/>
    <w:rsid w:val="00293ADF"/>
    <w:rsid w:val="002A43AD"/>
    <w:rsid w:val="002D0F09"/>
    <w:rsid w:val="002D7D4A"/>
    <w:rsid w:val="002E0300"/>
    <w:rsid w:val="00310743"/>
    <w:rsid w:val="003354C6"/>
    <w:rsid w:val="00366F23"/>
    <w:rsid w:val="0037333F"/>
    <w:rsid w:val="00386E88"/>
    <w:rsid w:val="003A0EE4"/>
    <w:rsid w:val="003D3030"/>
    <w:rsid w:val="00401059"/>
    <w:rsid w:val="004161A5"/>
    <w:rsid w:val="00445388"/>
    <w:rsid w:val="004C2154"/>
    <w:rsid w:val="004C488D"/>
    <w:rsid w:val="005227B4"/>
    <w:rsid w:val="00532358"/>
    <w:rsid w:val="00597DFF"/>
    <w:rsid w:val="005E6E56"/>
    <w:rsid w:val="00640FAF"/>
    <w:rsid w:val="00682AC2"/>
    <w:rsid w:val="006F4ACF"/>
    <w:rsid w:val="0072791C"/>
    <w:rsid w:val="0074122D"/>
    <w:rsid w:val="007437E7"/>
    <w:rsid w:val="00765F7C"/>
    <w:rsid w:val="007A023C"/>
    <w:rsid w:val="00927F35"/>
    <w:rsid w:val="00962C81"/>
    <w:rsid w:val="00963C3F"/>
    <w:rsid w:val="0096583E"/>
    <w:rsid w:val="009A7632"/>
    <w:rsid w:val="009D4B83"/>
    <w:rsid w:val="00A6693F"/>
    <w:rsid w:val="00AE19CA"/>
    <w:rsid w:val="00AE6233"/>
    <w:rsid w:val="00B74E8C"/>
    <w:rsid w:val="00B872D2"/>
    <w:rsid w:val="00BC3A93"/>
    <w:rsid w:val="00BE19E2"/>
    <w:rsid w:val="00C03701"/>
    <w:rsid w:val="00C9267C"/>
    <w:rsid w:val="00CF2DB9"/>
    <w:rsid w:val="00D26C4E"/>
    <w:rsid w:val="00D37013"/>
    <w:rsid w:val="00E32A8D"/>
    <w:rsid w:val="00E36A63"/>
    <w:rsid w:val="00E4073E"/>
    <w:rsid w:val="00E67B5C"/>
    <w:rsid w:val="00E8491A"/>
    <w:rsid w:val="00EB6B26"/>
    <w:rsid w:val="00EC47B5"/>
    <w:rsid w:val="00EE0CAA"/>
    <w:rsid w:val="00F01D64"/>
    <w:rsid w:val="00F16811"/>
    <w:rsid w:val="00F403F1"/>
    <w:rsid w:val="00F96111"/>
    <w:rsid w:val="00FD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3DBD0"/>
  <w15:docId w15:val="{1384C42B-9981-4FEC-B24D-1F73A2B5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C8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962C81"/>
    <w:pPr>
      <w:keepNext/>
      <w:keepLines/>
      <w:spacing w:before="200" w:after="0" w:line="259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2C8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962C81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962C8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962C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uiPriority w:val="99"/>
    <w:unhideWhenUsed/>
    <w:rsid w:val="003D3030"/>
    <w:rPr>
      <w:color w:val="0000FF"/>
      <w:u w:val="single"/>
    </w:rPr>
  </w:style>
  <w:style w:type="paragraph" w:styleId="a6">
    <w:name w:val="No Spacing"/>
    <w:qFormat/>
    <w:rsid w:val="003D30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E1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9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Сазонтова Ирина Петровна</dc:creator>
  <cp:lastModifiedBy>OnlyDarkZ 1</cp:lastModifiedBy>
  <cp:revision>42</cp:revision>
  <cp:lastPrinted>2023-12-20T04:46:00Z</cp:lastPrinted>
  <dcterms:created xsi:type="dcterms:W3CDTF">2021-10-27T05:47:00Z</dcterms:created>
  <dcterms:modified xsi:type="dcterms:W3CDTF">2025-11-20T06:52:00Z</dcterms:modified>
</cp:coreProperties>
</file>