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58" w:rsidRDefault="00BD1681" w:rsidP="00BD1681">
      <w:pPr>
        <w:jc w:val="center"/>
      </w:pPr>
      <w:r>
        <w:rPr>
          <w:noProof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058" w:rsidRDefault="00D61058" w:rsidP="00BD1681">
      <w:pPr>
        <w:jc w:val="center"/>
      </w:pP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84"/>
        <w:gridCol w:w="257"/>
        <w:gridCol w:w="3464"/>
        <w:gridCol w:w="446"/>
        <w:gridCol w:w="2098"/>
      </w:tblGrid>
      <w:tr w:rsidR="00D61058" w:rsidTr="00570938">
        <w:trPr>
          <w:trHeight w:val="1134"/>
        </w:trPr>
        <w:tc>
          <w:tcPr>
            <w:tcW w:w="9634" w:type="dxa"/>
            <w:gridSpan w:val="10"/>
          </w:tcPr>
          <w:p w:rsidR="00D61058" w:rsidRDefault="00D61058" w:rsidP="00BD16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D61058" w:rsidRDefault="00D61058" w:rsidP="00BD16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D61058" w:rsidRDefault="00D61058" w:rsidP="00BD1681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Октябрьского района</w:t>
            </w:r>
          </w:p>
          <w:p w:rsidR="00D61058" w:rsidRDefault="00D61058" w:rsidP="00BD1681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Ханты-Мансийского автономного округа-Югры</w:t>
            </w:r>
          </w:p>
          <w:p w:rsidR="00D61058" w:rsidRDefault="00D61058" w:rsidP="00BD1681">
            <w:pPr>
              <w:jc w:val="center"/>
              <w:rPr>
                <w:b/>
                <w:szCs w:val="24"/>
              </w:rPr>
            </w:pPr>
          </w:p>
          <w:p w:rsidR="00D61058" w:rsidRDefault="00D61058" w:rsidP="00BD16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D61058" w:rsidRPr="00870B94" w:rsidTr="00570938">
        <w:trPr>
          <w:trHeight w:val="425"/>
        </w:trPr>
        <w:tc>
          <w:tcPr>
            <w:tcW w:w="236" w:type="dxa"/>
            <w:vAlign w:val="bottom"/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08</w:t>
            </w:r>
          </w:p>
        </w:tc>
        <w:tc>
          <w:tcPr>
            <w:tcW w:w="236" w:type="dxa"/>
            <w:vAlign w:val="bottom"/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D61058" w:rsidRPr="00870B94" w:rsidRDefault="00BD1681" w:rsidP="00BD1681">
            <w:pPr>
              <w:ind w:right="-108"/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2</w:t>
            </w:r>
            <w:r w:rsidR="00D61058" w:rsidRPr="00870B94">
              <w:rPr>
                <w:sz w:val="28"/>
                <w:szCs w:val="28"/>
              </w:rPr>
              <w:t>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  <w:proofErr w:type="gramStart"/>
            <w:r w:rsidRPr="00870B94">
              <w:rPr>
                <w:sz w:val="28"/>
                <w:szCs w:val="28"/>
              </w:rPr>
              <w:t>г</w:t>
            </w:r>
            <w:proofErr w:type="gramEnd"/>
            <w:r w:rsidRPr="00870B94">
              <w:rPr>
                <w:sz w:val="28"/>
                <w:szCs w:val="28"/>
              </w:rPr>
              <w:t>.</w:t>
            </w:r>
          </w:p>
        </w:tc>
        <w:tc>
          <w:tcPr>
            <w:tcW w:w="3464" w:type="dxa"/>
            <w:vAlign w:val="bottom"/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058" w:rsidRPr="00870B94" w:rsidRDefault="00D61058" w:rsidP="00BD1681">
            <w:pPr>
              <w:jc w:val="center"/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302</w:t>
            </w:r>
          </w:p>
        </w:tc>
      </w:tr>
      <w:tr w:rsidR="00D61058" w:rsidRPr="00870B94" w:rsidTr="00570938">
        <w:trPr>
          <w:trHeight w:val="276"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D61058" w:rsidRPr="00870B94" w:rsidRDefault="00D61058" w:rsidP="00BD1681">
            <w:pPr>
              <w:rPr>
                <w:sz w:val="28"/>
                <w:szCs w:val="28"/>
              </w:rPr>
            </w:pPr>
            <w:r w:rsidRPr="00870B94">
              <w:rPr>
                <w:sz w:val="28"/>
                <w:szCs w:val="28"/>
              </w:rPr>
              <w:t>с. Перегребное</w:t>
            </w:r>
          </w:p>
        </w:tc>
      </w:tr>
    </w:tbl>
    <w:p w:rsidR="00D61058" w:rsidRPr="00870B94" w:rsidRDefault="00D61058" w:rsidP="00BD1681">
      <w:pPr>
        <w:rPr>
          <w:sz w:val="28"/>
          <w:szCs w:val="28"/>
        </w:rPr>
      </w:pPr>
    </w:p>
    <w:p w:rsidR="00D61058" w:rsidRPr="00870B94" w:rsidRDefault="00D61058" w:rsidP="00BD1681">
      <w:pPr>
        <w:rPr>
          <w:sz w:val="28"/>
          <w:szCs w:val="28"/>
        </w:rPr>
      </w:pPr>
      <w:r w:rsidRPr="00870B94">
        <w:rPr>
          <w:sz w:val="28"/>
          <w:szCs w:val="28"/>
        </w:rPr>
        <w:t>Об утверждении предварительных итогов</w:t>
      </w:r>
    </w:p>
    <w:p w:rsidR="00D61058" w:rsidRPr="00870B94" w:rsidRDefault="00D61058" w:rsidP="00BD1681">
      <w:pPr>
        <w:rPr>
          <w:sz w:val="28"/>
          <w:szCs w:val="28"/>
        </w:rPr>
      </w:pPr>
      <w:r w:rsidRPr="00870B94">
        <w:rPr>
          <w:sz w:val="28"/>
          <w:szCs w:val="28"/>
        </w:rPr>
        <w:t xml:space="preserve">социально-экономического развития </w:t>
      </w:r>
    </w:p>
    <w:p w:rsidR="00D61058" w:rsidRPr="00870B94" w:rsidRDefault="00D61058" w:rsidP="00BD1681">
      <w:pPr>
        <w:rPr>
          <w:sz w:val="28"/>
          <w:szCs w:val="28"/>
        </w:rPr>
      </w:pPr>
      <w:r w:rsidRPr="00870B94">
        <w:rPr>
          <w:sz w:val="28"/>
          <w:szCs w:val="28"/>
        </w:rPr>
        <w:t xml:space="preserve">муниципального образования </w:t>
      </w:r>
      <w:proofErr w:type="gramStart"/>
      <w:r w:rsidRPr="00870B94">
        <w:rPr>
          <w:sz w:val="28"/>
          <w:szCs w:val="28"/>
        </w:rPr>
        <w:t>сельское</w:t>
      </w:r>
      <w:proofErr w:type="gramEnd"/>
      <w:r w:rsidRPr="00870B94">
        <w:rPr>
          <w:sz w:val="28"/>
          <w:szCs w:val="28"/>
        </w:rPr>
        <w:t xml:space="preserve"> </w:t>
      </w:r>
    </w:p>
    <w:p w:rsidR="00D61058" w:rsidRPr="00870B94" w:rsidRDefault="00D61058" w:rsidP="00BD1681">
      <w:pPr>
        <w:rPr>
          <w:sz w:val="28"/>
          <w:szCs w:val="28"/>
        </w:rPr>
      </w:pPr>
      <w:r w:rsidRPr="00870B94">
        <w:rPr>
          <w:sz w:val="28"/>
          <w:szCs w:val="28"/>
        </w:rPr>
        <w:t>поселение Перегребное за 9 месяцев 2019 года и</w:t>
      </w:r>
    </w:p>
    <w:p w:rsidR="00D61058" w:rsidRPr="00870B94" w:rsidRDefault="00D61058" w:rsidP="00BD1681">
      <w:pPr>
        <w:rPr>
          <w:sz w:val="28"/>
          <w:szCs w:val="28"/>
        </w:rPr>
      </w:pPr>
      <w:r w:rsidRPr="00870B94">
        <w:rPr>
          <w:sz w:val="28"/>
          <w:szCs w:val="28"/>
        </w:rPr>
        <w:t>ожидаемые итоги социально-экономического развития</w:t>
      </w:r>
    </w:p>
    <w:p w:rsidR="00D61058" w:rsidRPr="00870B94" w:rsidRDefault="00D61058" w:rsidP="00BD1681">
      <w:pPr>
        <w:rPr>
          <w:sz w:val="28"/>
          <w:szCs w:val="28"/>
        </w:rPr>
      </w:pPr>
      <w:r w:rsidRPr="00870B94">
        <w:rPr>
          <w:sz w:val="28"/>
          <w:szCs w:val="28"/>
        </w:rPr>
        <w:t>сельского поселения Перегребное за 2019 год</w:t>
      </w:r>
    </w:p>
    <w:p w:rsidR="00D61058" w:rsidRPr="00870B94" w:rsidRDefault="00D61058" w:rsidP="00BD1681">
      <w:pPr>
        <w:tabs>
          <w:tab w:val="left" w:pos="4180"/>
        </w:tabs>
        <w:rPr>
          <w:sz w:val="28"/>
          <w:szCs w:val="28"/>
        </w:rPr>
      </w:pPr>
    </w:p>
    <w:p w:rsidR="00D61058" w:rsidRPr="00870B94" w:rsidRDefault="00D61058" w:rsidP="00BD1681">
      <w:pPr>
        <w:tabs>
          <w:tab w:val="left" w:pos="4180"/>
        </w:tabs>
        <w:rPr>
          <w:sz w:val="28"/>
          <w:szCs w:val="28"/>
        </w:rPr>
      </w:pPr>
    </w:p>
    <w:p w:rsidR="00D61058" w:rsidRPr="00870B94" w:rsidRDefault="00D61058" w:rsidP="00BD1681">
      <w:pPr>
        <w:shd w:val="clear" w:color="auto" w:fill="FFFFFF"/>
        <w:ind w:firstLine="709"/>
        <w:rPr>
          <w:bCs/>
          <w:sz w:val="28"/>
          <w:szCs w:val="28"/>
        </w:rPr>
      </w:pPr>
      <w:r w:rsidRPr="00870B94">
        <w:rPr>
          <w:sz w:val="28"/>
          <w:szCs w:val="28"/>
        </w:rPr>
        <w:t xml:space="preserve">В соответствии со статьей 173 Бюджетного Кодекса Российской Федерации, разделом 4 </w:t>
      </w:r>
      <w:r w:rsidRPr="00870B94">
        <w:rPr>
          <w:bCs/>
          <w:sz w:val="28"/>
          <w:szCs w:val="28"/>
        </w:rPr>
        <w:t xml:space="preserve">Положения </w:t>
      </w:r>
      <w:r w:rsidRPr="00870B94">
        <w:rPr>
          <w:bCs/>
          <w:spacing w:val="-1"/>
          <w:sz w:val="28"/>
          <w:szCs w:val="28"/>
        </w:rPr>
        <w:t xml:space="preserve">об отдельных вопросах организации и осуществления бюджетного процесса </w:t>
      </w:r>
      <w:r w:rsidRPr="00870B94">
        <w:rPr>
          <w:bCs/>
          <w:sz w:val="28"/>
          <w:szCs w:val="28"/>
        </w:rPr>
        <w:t>в муниципальном образовании сельское поселение П</w:t>
      </w:r>
      <w:r w:rsidRPr="00870B94">
        <w:rPr>
          <w:bCs/>
          <w:spacing w:val="-1"/>
          <w:sz w:val="28"/>
          <w:szCs w:val="28"/>
        </w:rPr>
        <w:t>ерегребное, утвержденного решением  Совета депутатов сельского поселения Перегребное от 30.06.2017 № 20 «</w:t>
      </w:r>
      <w:proofErr w:type="gramStart"/>
      <w:r w:rsidRPr="00870B94">
        <w:rPr>
          <w:bCs/>
          <w:spacing w:val="-1"/>
          <w:sz w:val="28"/>
          <w:szCs w:val="28"/>
        </w:rPr>
        <w:t>Об</w:t>
      </w:r>
      <w:proofErr w:type="gramEnd"/>
      <w:r w:rsidRPr="00870B94">
        <w:rPr>
          <w:bCs/>
          <w:spacing w:val="-1"/>
          <w:sz w:val="28"/>
          <w:szCs w:val="28"/>
        </w:rPr>
        <w:t xml:space="preserve"> </w:t>
      </w:r>
      <w:proofErr w:type="gramStart"/>
      <w:r w:rsidRPr="00870B94">
        <w:rPr>
          <w:bCs/>
          <w:spacing w:val="-1"/>
          <w:sz w:val="28"/>
          <w:szCs w:val="28"/>
        </w:rPr>
        <w:t>утверждении</w:t>
      </w:r>
      <w:proofErr w:type="gramEnd"/>
      <w:r w:rsidRPr="00870B94">
        <w:rPr>
          <w:bCs/>
          <w:spacing w:val="-1"/>
          <w:sz w:val="28"/>
          <w:szCs w:val="28"/>
        </w:rPr>
        <w:t xml:space="preserve"> Положения об отдельных вопросах организации и осуществления бюджетного процесса в муниципальном образовании сельское поселение Перегребное»:</w:t>
      </w:r>
    </w:p>
    <w:p w:rsidR="00D61058" w:rsidRPr="00870B94" w:rsidRDefault="00D61058" w:rsidP="00BD1681">
      <w:pPr>
        <w:ind w:firstLine="709"/>
        <w:rPr>
          <w:sz w:val="28"/>
          <w:szCs w:val="28"/>
        </w:rPr>
      </w:pPr>
      <w:r w:rsidRPr="00870B94">
        <w:rPr>
          <w:sz w:val="28"/>
          <w:szCs w:val="28"/>
        </w:rPr>
        <w:t xml:space="preserve">1. Принять к сведению предварительные итоги социально-экономического развития муниципального образования сельское поселение Перегребное за 9 месяцев 2019 года и ожидаемые итоги социально-экономического развития сельского поселения Перегребное за 2019 год согласно приложению. </w:t>
      </w:r>
    </w:p>
    <w:p w:rsidR="00D61058" w:rsidRPr="00870B94" w:rsidRDefault="00D61058" w:rsidP="00BD1681">
      <w:pPr>
        <w:ind w:firstLine="709"/>
        <w:rPr>
          <w:sz w:val="28"/>
          <w:szCs w:val="28"/>
        </w:rPr>
      </w:pPr>
      <w:r w:rsidRPr="00870B94">
        <w:rPr>
          <w:sz w:val="28"/>
          <w:szCs w:val="28"/>
        </w:rPr>
        <w:t>2. Финансово-экономическому отделу администрации сельского поселения Перегребное принять предварительные итоги социально-экономического развития муниципального образования сельское поселение Перегребное за 9 месяцев 2019 года и ожидаемые итоги социально-экономического развития сельского поселения Перегребное за 2019 год, как исходную базу для разработки проекта бюджета сельского поселения Перегребное на 2020 год.</w:t>
      </w:r>
    </w:p>
    <w:p w:rsidR="00D61058" w:rsidRPr="00870B94" w:rsidRDefault="00D61058" w:rsidP="00BD1681">
      <w:pPr>
        <w:shd w:val="clear" w:color="auto" w:fill="FFFFFF"/>
        <w:ind w:firstLine="709"/>
        <w:rPr>
          <w:sz w:val="28"/>
          <w:szCs w:val="28"/>
        </w:rPr>
      </w:pPr>
      <w:r w:rsidRPr="00870B94">
        <w:rPr>
          <w:sz w:val="28"/>
          <w:szCs w:val="28"/>
        </w:rPr>
        <w:t>2. Постановление вступает в силу после его официального обнародования.</w:t>
      </w:r>
    </w:p>
    <w:p w:rsidR="00D61058" w:rsidRPr="00870B94" w:rsidRDefault="00D61058" w:rsidP="00BD1681">
      <w:pPr>
        <w:shd w:val="clear" w:color="auto" w:fill="FFFFFF"/>
        <w:ind w:firstLine="709"/>
        <w:rPr>
          <w:sz w:val="28"/>
          <w:szCs w:val="28"/>
        </w:rPr>
      </w:pPr>
      <w:r w:rsidRPr="00870B94">
        <w:rPr>
          <w:sz w:val="28"/>
          <w:szCs w:val="28"/>
        </w:rPr>
        <w:t>3. Постановление обнародовать и разместить на официальном веб-сайте Администрации поселения (</w:t>
      </w:r>
      <w:proofErr w:type="spellStart"/>
      <w:r w:rsidRPr="00870B94">
        <w:rPr>
          <w:sz w:val="28"/>
          <w:szCs w:val="28"/>
        </w:rPr>
        <w:t>перегребное</w:t>
      </w:r>
      <w:proofErr w:type="gramStart"/>
      <w:r w:rsidRPr="00870B94">
        <w:rPr>
          <w:sz w:val="28"/>
          <w:szCs w:val="28"/>
        </w:rPr>
        <w:t>.р</w:t>
      </w:r>
      <w:proofErr w:type="gramEnd"/>
      <w:r w:rsidRPr="00870B94">
        <w:rPr>
          <w:sz w:val="28"/>
          <w:szCs w:val="28"/>
        </w:rPr>
        <w:t>ф</w:t>
      </w:r>
      <w:proofErr w:type="spellEnd"/>
      <w:r w:rsidRPr="00870B94">
        <w:rPr>
          <w:sz w:val="28"/>
          <w:szCs w:val="28"/>
        </w:rPr>
        <w:t>) в информационно-</w:t>
      </w:r>
      <w:r w:rsidRPr="00870B94">
        <w:rPr>
          <w:sz w:val="28"/>
          <w:szCs w:val="28"/>
        </w:rPr>
        <w:lastRenderedPageBreak/>
        <w:t>телекоммуникационной сети общего пользования (компьютерной сети «Интернет»).</w:t>
      </w:r>
    </w:p>
    <w:p w:rsidR="00D61058" w:rsidRPr="00870B94" w:rsidRDefault="00D61058" w:rsidP="00BD1681">
      <w:pPr>
        <w:shd w:val="clear" w:color="auto" w:fill="FFFFFF"/>
        <w:ind w:firstLine="709"/>
        <w:rPr>
          <w:sz w:val="28"/>
          <w:szCs w:val="28"/>
        </w:rPr>
      </w:pPr>
      <w:r w:rsidRPr="00870B94">
        <w:rPr>
          <w:sz w:val="28"/>
          <w:szCs w:val="28"/>
        </w:rPr>
        <w:t xml:space="preserve">4. </w:t>
      </w:r>
      <w:proofErr w:type="gramStart"/>
      <w:r w:rsidRPr="00870B94">
        <w:rPr>
          <w:sz w:val="28"/>
          <w:szCs w:val="28"/>
        </w:rPr>
        <w:t>Контроль  за</w:t>
      </w:r>
      <w:proofErr w:type="gramEnd"/>
      <w:r w:rsidRPr="00870B94">
        <w:rPr>
          <w:sz w:val="28"/>
          <w:szCs w:val="28"/>
        </w:rPr>
        <w:t xml:space="preserve"> выполнением  постановления  </w:t>
      </w:r>
      <w:r w:rsidR="00031B38" w:rsidRPr="00870B94">
        <w:rPr>
          <w:sz w:val="28"/>
          <w:szCs w:val="28"/>
        </w:rPr>
        <w:t>оставляю за собой</w:t>
      </w:r>
      <w:r w:rsidRPr="00870B94">
        <w:rPr>
          <w:sz w:val="28"/>
          <w:szCs w:val="28"/>
        </w:rPr>
        <w:t>.</w:t>
      </w:r>
    </w:p>
    <w:p w:rsidR="00D61058" w:rsidRPr="00870B94" w:rsidRDefault="00D61058" w:rsidP="00BD1681">
      <w:pPr>
        <w:shd w:val="clear" w:color="auto" w:fill="FFFFFF"/>
        <w:rPr>
          <w:sz w:val="28"/>
          <w:szCs w:val="28"/>
        </w:rPr>
      </w:pPr>
    </w:p>
    <w:p w:rsidR="00D61058" w:rsidRPr="00870B94" w:rsidRDefault="00D61058" w:rsidP="00BD1681">
      <w:pPr>
        <w:shd w:val="clear" w:color="auto" w:fill="FFFFFF"/>
        <w:rPr>
          <w:sz w:val="28"/>
          <w:szCs w:val="28"/>
        </w:rPr>
      </w:pPr>
    </w:p>
    <w:p w:rsidR="00D61058" w:rsidRPr="00870B94" w:rsidRDefault="00D61058" w:rsidP="00BD1681">
      <w:pPr>
        <w:shd w:val="clear" w:color="auto" w:fill="FFFFFF"/>
        <w:ind w:firstLine="708"/>
        <w:rPr>
          <w:sz w:val="28"/>
          <w:szCs w:val="28"/>
        </w:rPr>
      </w:pPr>
      <w:r w:rsidRPr="00870B94">
        <w:rPr>
          <w:sz w:val="28"/>
          <w:szCs w:val="28"/>
        </w:rPr>
        <w:t xml:space="preserve">Глава сельского поселения </w:t>
      </w:r>
      <w:proofErr w:type="spellStart"/>
      <w:r w:rsidRPr="00870B94">
        <w:rPr>
          <w:sz w:val="28"/>
          <w:szCs w:val="28"/>
        </w:rPr>
        <w:t>Перегребно</w:t>
      </w:r>
      <w:r w:rsidR="00870B94">
        <w:rPr>
          <w:sz w:val="28"/>
          <w:szCs w:val="28"/>
        </w:rPr>
        <w:t>е</w:t>
      </w:r>
      <w:proofErr w:type="spellEnd"/>
      <w:r w:rsidR="00870B94">
        <w:rPr>
          <w:sz w:val="28"/>
          <w:szCs w:val="28"/>
        </w:rPr>
        <w:tab/>
        <w:t xml:space="preserve">                         А.Г. Козлов</w:t>
      </w:r>
    </w:p>
    <w:p w:rsidR="00D61058" w:rsidRPr="00BD1681" w:rsidRDefault="00D61058" w:rsidP="00BD1681">
      <w:pPr>
        <w:rPr>
          <w:sz w:val="26"/>
          <w:szCs w:val="26"/>
        </w:rPr>
      </w:pPr>
    </w:p>
    <w:p w:rsidR="00D61058" w:rsidRPr="00BD1681" w:rsidRDefault="00D61058" w:rsidP="00BD1681">
      <w:pPr>
        <w:rPr>
          <w:sz w:val="26"/>
          <w:szCs w:val="26"/>
        </w:rPr>
      </w:pPr>
    </w:p>
    <w:p w:rsidR="00D61058" w:rsidRDefault="00D61058" w:rsidP="00BD1681"/>
    <w:p w:rsidR="00D61058" w:rsidRDefault="00D61058" w:rsidP="00BD1681">
      <w:pPr>
        <w:rPr>
          <w:szCs w:val="24"/>
        </w:rPr>
      </w:pPr>
    </w:p>
    <w:p w:rsidR="00D61058" w:rsidRDefault="00D61058" w:rsidP="00BD1681">
      <w:pPr>
        <w:shd w:val="clear" w:color="auto" w:fill="FFFFFF"/>
        <w:jc w:val="right"/>
        <w:rPr>
          <w:szCs w:val="24"/>
        </w:rPr>
      </w:pPr>
    </w:p>
    <w:p w:rsidR="00870B94" w:rsidRDefault="00D61058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Pr="00870B94" w:rsidRDefault="00870B94" w:rsidP="00870B94"/>
    <w:p w:rsidR="00870B94" w:rsidRDefault="00D61058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Default="00870B94" w:rsidP="00870B94">
      <w:pPr>
        <w:pStyle w:val="1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870B94" w:rsidRPr="00870B94" w:rsidRDefault="00870B94" w:rsidP="00870B94"/>
    <w:p w:rsidR="00870B94" w:rsidRDefault="00870B94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1058" w:rsidRPr="00870B94" w:rsidRDefault="00D61058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D61058" w:rsidRPr="00870B94" w:rsidRDefault="00D61058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</w:t>
      </w:r>
      <w:r w:rsidR="0057093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к </w:t>
      </w:r>
      <w:r w:rsidRPr="00870B94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</w:p>
    <w:p w:rsidR="00D61058" w:rsidRPr="00870B94" w:rsidRDefault="00D61058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>сельского поселения Перегребное</w:t>
      </w:r>
    </w:p>
    <w:p w:rsidR="00D61058" w:rsidRPr="00870B94" w:rsidRDefault="00D61058" w:rsidP="00BD1681">
      <w:pPr>
        <w:ind w:firstLine="709"/>
        <w:jc w:val="right"/>
        <w:rPr>
          <w:color w:val="FFFFFF"/>
          <w:sz w:val="26"/>
          <w:szCs w:val="26"/>
        </w:rPr>
      </w:pPr>
      <w:r w:rsidRPr="00870B94">
        <w:rPr>
          <w:sz w:val="26"/>
          <w:szCs w:val="26"/>
        </w:rPr>
        <w:t xml:space="preserve">                                                             </w:t>
      </w:r>
      <w:r w:rsidR="00570938">
        <w:rPr>
          <w:sz w:val="26"/>
          <w:szCs w:val="26"/>
        </w:rPr>
        <w:t xml:space="preserve">                    </w:t>
      </w:r>
      <w:r w:rsidRPr="00870B94">
        <w:rPr>
          <w:sz w:val="26"/>
          <w:szCs w:val="26"/>
        </w:rPr>
        <w:t>от 08 ноября  2019 г. № 302</w:t>
      </w:r>
    </w:p>
    <w:p w:rsidR="00D61058" w:rsidRPr="00870B94" w:rsidRDefault="00D61058" w:rsidP="00BD1681">
      <w:pPr>
        <w:ind w:firstLine="709"/>
        <w:rPr>
          <w:color w:val="FFFFFF"/>
          <w:sz w:val="26"/>
          <w:szCs w:val="26"/>
        </w:rPr>
      </w:pPr>
    </w:p>
    <w:p w:rsidR="00D61058" w:rsidRPr="00870B94" w:rsidRDefault="00D61058" w:rsidP="00870B94">
      <w:pPr>
        <w:ind w:firstLine="709"/>
        <w:jc w:val="center"/>
        <w:rPr>
          <w:sz w:val="26"/>
          <w:szCs w:val="26"/>
        </w:rPr>
      </w:pPr>
      <w:r w:rsidRPr="00870B94">
        <w:rPr>
          <w:color w:val="FFFFFF"/>
          <w:sz w:val="26"/>
          <w:szCs w:val="26"/>
        </w:rPr>
        <w:t>302/302/1</w:t>
      </w:r>
    </w:p>
    <w:p w:rsidR="00D61058" w:rsidRPr="00870B94" w:rsidRDefault="00D61058" w:rsidP="00870B94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Предварительные итоги социально-экономического развития</w:t>
      </w:r>
    </w:p>
    <w:p w:rsidR="00D61058" w:rsidRPr="00870B94" w:rsidRDefault="00D61058" w:rsidP="00870B94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 xml:space="preserve">муниципального образования сельское поселение </w:t>
      </w:r>
      <w:proofErr w:type="spellStart"/>
      <w:r w:rsidRPr="00870B94">
        <w:rPr>
          <w:b/>
          <w:sz w:val="26"/>
          <w:szCs w:val="26"/>
        </w:rPr>
        <w:t>Перегребное</w:t>
      </w:r>
      <w:proofErr w:type="spellEnd"/>
    </w:p>
    <w:p w:rsidR="00D61058" w:rsidRPr="00870B94" w:rsidRDefault="00D61058" w:rsidP="00870B94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за 9 месяцев 2019 года и ожидаемые итоги социально-экономического развития</w:t>
      </w:r>
    </w:p>
    <w:p w:rsidR="00D61058" w:rsidRPr="00870B94" w:rsidRDefault="00D61058" w:rsidP="00870B94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сельского поселения Перегребное за 2019 год</w:t>
      </w:r>
    </w:p>
    <w:p w:rsidR="00D61058" w:rsidRPr="00870B94" w:rsidRDefault="00D61058" w:rsidP="00BD1681">
      <w:pPr>
        <w:rPr>
          <w:b/>
          <w:sz w:val="26"/>
          <w:szCs w:val="26"/>
        </w:rPr>
      </w:pPr>
    </w:p>
    <w:p w:rsidR="00D61058" w:rsidRPr="00870B94" w:rsidRDefault="00D61058" w:rsidP="00BE75B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соответствии с Законом Ханты-Мансийского автономного округа - Югры   </w:t>
      </w:r>
      <w:r w:rsidR="00570938">
        <w:rPr>
          <w:sz w:val="26"/>
          <w:szCs w:val="26"/>
        </w:rPr>
        <w:t xml:space="preserve">                            </w:t>
      </w:r>
      <w:r w:rsidRPr="00870B94">
        <w:rPr>
          <w:sz w:val="26"/>
          <w:szCs w:val="26"/>
        </w:rPr>
        <w:t>от 25.11.2004 № 63-оз «О статусе и границах муниципальных образований Ханты-Мансийского автономного округа - Югры», является муниципальным образованием Ханты-Мансийского автономного округа - Югры наделенным статусом сельского поселения.</w:t>
      </w:r>
    </w:p>
    <w:p w:rsidR="00D61058" w:rsidRPr="00870B94" w:rsidRDefault="00D61058" w:rsidP="00BE75B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Официальное наименование муниципального образования – сельское поселение Перегребное.</w:t>
      </w:r>
    </w:p>
    <w:p w:rsidR="00D61058" w:rsidRPr="00870B94" w:rsidRDefault="00D61058" w:rsidP="00BE75B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Территория сельского поселения Перегребное входит в состав территории  Октябрьского  района.</w:t>
      </w:r>
    </w:p>
    <w:p w:rsidR="00D61058" w:rsidRPr="00870B94" w:rsidRDefault="00D61058" w:rsidP="00BE75B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границах поселения находятся населенные пункты: село Перегребное, деревня Чемаши, деревня Нижние Нарыкары, деревня Верхние Нарыкары.</w:t>
      </w:r>
    </w:p>
    <w:p w:rsidR="00D61058" w:rsidRPr="00870B94" w:rsidRDefault="00D61058" w:rsidP="00BE75B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Административный центр поселения расположен в селе Перегребное.</w:t>
      </w:r>
    </w:p>
    <w:p w:rsidR="00D61058" w:rsidRPr="00870B94" w:rsidRDefault="00D61058" w:rsidP="00BE75B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Общая площадь земель в пределах черты поселения составляет - </w:t>
      </w:r>
      <w:smartTag w:uri="urn:schemas-microsoft-com:office:smarttags" w:element="metricconverter">
        <w:smartTagPr>
          <w:attr w:name="ProductID" w:val="577,5 га"/>
        </w:smartTagPr>
        <w:r w:rsidRPr="00870B94">
          <w:rPr>
            <w:sz w:val="26"/>
            <w:szCs w:val="26"/>
          </w:rPr>
          <w:t>577,5 га</w:t>
        </w:r>
      </w:smartTag>
      <w:r w:rsidRPr="00870B94">
        <w:rPr>
          <w:sz w:val="26"/>
          <w:szCs w:val="26"/>
        </w:rPr>
        <w:t xml:space="preserve">, в том числе застроенных земель - </w:t>
      </w:r>
      <w:smartTag w:uri="urn:schemas-microsoft-com:office:smarttags" w:element="metricconverter">
        <w:smartTagPr>
          <w:attr w:name="ProductID" w:val="292,9 га"/>
        </w:smartTagPr>
        <w:r w:rsidRPr="00870B94">
          <w:rPr>
            <w:sz w:val="26"/>
            <w:szCs w:val="26"/>
          </w:rPr>
          <w:t>292,9 га</w:t>
        </w:r>
      </w:smartTag>
      <w:r w:rsidRPr="00870B94">
        <w:rPr>
          <w:sz w:val="26"/>
          <w:szCs w:val="26"/>
        </w:rPr>
        <w:t>.</w:t>
      </w:r>
    </w:p>
    <w:p w:rsidR="00D61058" w:rsidRPr="00870B94" w:rsidRDefault="00D61058" w:rsidP="00BD1681">
      <w:pPr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Демографическая  ситуация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На 31 декабря 2019 года численность постоянног</w:t>
      </w:r>
      <w:r w:rsidR="001A1C1D">
        <w:rPr>
          <w:sz w:val="26"/>
          <w:szCs w:val="26"/>
        </w:rPr>
        <w:t>о населения уменьшилось</w:t>
      </w:r>
      <w:r w:rsidRPr="00870B94">
        <w:rPr>
          <w:sz w:val="26"/>
          <w:szCs w:val="26"/>
        </w:rPr>
        <w:t xml:space="preserve"> на </w:t>
      </w:r>
      <w:r w:rsidR="001A1C1D">
        <w:rPr>
          <w:sz w:val="26"/>
          <w:szCs w:val="26"/>
        </w:rPr>
        <w:t xml:space="preserve"> </w:t>
      </w:r>
      <w:r w:rsidR="00CF00C4">
        <w:rPr>
          <w:sz w:val="26"/>
          <w:szCs w:val="26"/>
        </w:rPr>
        <w:t xml:space="preserve">0,4 </w:t>
      </w:r>
      <w:bookmarkStart w:id="0" w:name="_GoBack"/>
      <w:bookmarkEnd w:id="0"/>
      <w:r w:rsidR="001A1C1D">
        <w:rPr>
          <w:sz w:val="26"/>
          <w:szCs w:val="26"/>
        </w:rPr>
        <w:t>%</w:t>
      </w:r>
      <w:r w:rsidRPr="00870B94">
        <w:rPr>
          <w:sz w:val="26"/>
          <w:szCs w:val="26"/>
        </w:rPr>
        <w:t xml:space="preserve"> по сравнению с предыдущим годом и составит 3 755 человек, в разрезе населенных пунктов: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село Перегребное – 2808 человек;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деревня Чемаши – 424 человек;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деревня </w:t>
      </w:r>
      <w:proofErr w:type="gramStart"/>
      <w:r w:rsidRPr="00870B94">
        <w:rPr>
          <w:sz w:val="26"/>
          <w:szCs w:val="26"/>
        </w:rPr>
        <w:t>Нижние</w:t>
      </w:r>
      <w:proofErr w:type="gramEnd"/>
      <w:r w:rsidRPr="00870B94">
        <w:rPr>
          <w:sz w:val="26"/>
          <w:szCs w:val="26"/>
        </w:rPr>
        <w:t xml:space="preserve"> Нарыкары – 531 человек;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деревня </w:t>
      </w:r>
      <w:proofErr w:type="gramStart"/>
      <w:r w:rsidRPr="00870B94">
        <w:rPr>
          <w:sz w:val="26"/>
          <w:szCs w:val="26"/>
        </w:rPr>
        <w:t>Верхние</w:t>
      </w:r>
      <w:proofErr w:type="gramEnd"/>
      <w:r w:rsidRPr="00870B94">
        <w:rPr>
          <w:sz w:val="26"/>
          <w:szCs w:val="26"/>
        </w:rPr>
        <w:t xml:space="preserve"> Нарыкары – 7 человек.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proofErr w:type="gramStart"/>
      <w:r w:rsidRPr="00870B94">
        <w:rPr>
          <w:sz w:val="26"/>
          <w:szCs w:val="26"/>
        </w:rPr>
        <w:t xml:space="preserve">Этнический состав разнообразен, он представлен различными национальностями -  русские, ханты, манси, ненцы, коми, украинцы, татары, белорусы. </w:t>
      </w:r>
      <w:proofErr w:type="gramEnd"/>
    </w:p>
    <w:p w:rsidR="00D61058" w:rsidRPr="00870B94" w:rsidRDefault="00D61058" w:rsidP="00BD1681">
      <w:pPr>
        <w:ind w:firstLine="708"/>
        <w:rPr>
          <w:sz w:val="26"/>
          <w:szCs w:val="26"/>
        </w:rPr>
      </w:pPr>
      <w:proofErr w:type="gramStart"/>
      <w:r w:rsidRPr="00870B94">
        <w:rPr>
          <w:sz w:val="26"/>
          <w:szCs w:val="26"/>
        </w:rPr>
        <w:t>Численность коренных малочисленных народов Севера составит 720 человек, из них проживают в селе Перегребное 390 человек, в деревне Чемаши 49 человек, в деревне Нижние Нарыкары 276 человек, в деревне Верхние Нарыкары 5 человек.</w:t>
      </w:r>
      <w:proofErr w:type="gramEnd"/>
    </w:p>
    <w:p w:rsidR="00D61058" w:rsidRPr="00870B94" w:rsidRDefault="00D61058" w:rsidP="00BD1681">
      <w:pPr>
        <w:tabs>
          <w:tab w:val="left" w:pos="1276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Уровень рождаемости превысит уровень смертности</w:t>
      </w:r>
      <w:r w:rsidR="00BD1681" w:rsidRPr="00870B94">
        <w:rPr>
          <w:sz w:val="26"/>
          <w:szCs w:val="26"/>
        </w:rPr>
        <w:t xml:space="preserve">. </w:t>
      </w:r>
      <w:r w:rsidRPr="00870B94">
        <w:rPr>
          <w:sz w:val="26"/>
          <w:szCs w:val="26"/>
        </w:rPr>
        <w:t xml:space="preserve">Количество детей родившихся на 31 декабря 2019 года составит </w:t>
      </w:r>
      <w:r w:rsidR="005D4FE8" w:rsidRPr="00870B94">
        <w:rPr>
          <w:sz w:val="26"/>
          <w:szCs w:val="26"/>
        </w:rPr>
        <w:t>21</w:t>
      </w:r>
      <w:r w:rsidRPr="00870B94">
        <w:rPr>
          <w:sz w:val="26"/>
          <w:szCs w:val="26"/>
        </w:rPr>
        <w:t xml:space="preserve"> человек, что </w:t>
      </w:r>
      <w:r w:rsidR="00031B38" w:rsidRPr="00870B94">
        <w:rPr>
          <w:sz w:val="26"/>
          <w:szCs w:val="26"/>
        </w:rPr>
        <w:t xml:space="preserve">на 30% </w:t>
      </w:r>
      <w:r w:rsidRPr="00870B94">
        <w:rPr>
          <w:sz w:val="26"/>
          <w:szCs w:val="26"/>
        </w:rPr>
        <w:t xml:space="preserve"> </w:t>
      </w:r>
      <w:r w:rsidR="00031B38" w:rsidRPr="00870B94">
        <w:rPr>
          <w:sz w:val="26"/>
          <w:szCs w:val="26"/>
        </w:rPr>
        <w:t>меньше</w:t>
      </w:r>
      <w:r w:rsidRPr="00870B94">
        <w:rPr>
          <w:sz w:val="26"/>
          <w:szCs w:val="26"/>
        </w:rPr>
        <w:t xml:space="preserve">, чем на 31 декабря 2018  года. Количество умерших составит </w:t>
      </w:r>
      <w:r w:rsidR="00CF6D6F" w:rsidRPr="00870B94">
        <w:rPr>
          <w:sz w:val="26"/>
          <w:szCs w:val="26"/>
        </w:rPr>
        <w:t>20</w:t>
      </w:r>
      <w:r w:rsidRPr="00870B94">
        <w:rPr>
          <w:sz w:val="26"/>
          <w:szCs w:val="26"/>
        </w:rPr>
        <w:t xml:space="preserve"> человек, что</w:t>
      </w:r>
      <w:r w:rsidR="00031B38" w:rsidRPr="00870B94">
        <w:rPr>
          <w:sz w:val="26"/>
          <w:szCs w:val="26"/>
        </w:rPr>
        <w:t xml:space="preserve"> на 31 %</w:t>
      </w:r>
      <w:r w:rsidRPr="00870B94">
        <w:rPr>
          <w:sz w:val="26"/>
          <w:szCs w:val="26"/>
        </w:rPr>
        <w:t xml:space="preserve"> меньше по отношению к 31 декабря 2018 года. 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>Одна из наиболее серьезных проблем - смертность мужчин и женщин в трудоспособном возрасте. К наиболее распространенным причинам смертности относятся  смерти по естественным причинам.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К негативной тенденции  в демографической ситуации подкрепляются такими показателями сохранение  показателя   смертности населения на  том  же  уровне  что  и предыдущем  году. </w:t>
      </w:r>
    </w:p>
    <w:p w:rsidR="00D61058" w:rsidRPr="00870B94" w:rsidRDefault="00D61058" w:rsidP="00BD1681">
      <w:pPr>
        <w:ind w:firstLine="709"/>
        <w:rPr>
          <w:b/>
          <w:smallCaps/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Промышленность</w:t>
      </w:r>
    </w:p>
    <w:p w:rsidR="00D61058" w:rsidRPr="00870B94" w:rsidRDefault="00D61058" w:rsidP="00BD1681">
      <w:pPr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 территории поселения расположены предприятия, учреждения, организации, филиалы, участки производственной и непроизводственной сфер.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Наиболее крупным предприятием является: Перегребненское линейно-производственное управление  магистральных газопроводов  ООО «Газпром трансгаз Югорск».</w:t>
      </w:r>
    </w:p>
    <w:p w:rsidR="00D61058" w:rsidRPr="00870B94" w:rsidRDefault="00D61058" w:rsidP="00BD1681">
      <w:pPr>
        <w:pStyle w:val="22"/>
        <w:spacing w:line="240" w:lineRule="auto"/>
        <w:rPr>
          <w:i w:val="0"/>
          <w:color w:val="auto"/>
          <w:sz w:val="26"/>
          <w:szCs w:val="26"/>
        </w:rPr>
      </w:pPr>
      <w:r w:rsidRPr="00870B94">
        <w:rPr>
          <w:i w:val="0"/>
          <w:color w:val="auto"/>
          <w:sz w:val="26"/>
          <w:szCs w:val="26"/>
        </w:rPr>
        <w:t>Промышленность поселения представлена  следующими видами экономической деятельности: обрабатывающие производства, производство и распределение электроэнергии, газа и воды. Обрабатывающие производства представлены традиционными отраслями – производство хлеба, швейное производство.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Производством хлеба и хлебобулочных изделий на </w:t>
      </w:r>
      <w:r w:rsidRPr="00870B94">
        <w:rPr>
          <w:iCs/>
          <w:sz w:val="26"/>
          <w:szCs w:val="26"/>
        </w:rPr>
        <w:t>территории поселе</w:t>
      </w:r>
      <w:r w:rsidR="00CF6D6F" w:rsidRPr="00870B94">
        <w:rPr>
          <w:iCs/>
          <w:sz w:val="26"/>
          <w:szCs w:val="26"/>
        </w:rPr>
        <w:t xml:space="preserve">ния занимаются </w:t>
      </w:r>
      <w:r w:rsidRPr="00870B94">
        <w:rPr>
          <w:iCs/>
          <w:sz w:val="26"/>
          <w:szCs w:val="26"/>
        </w:rPr>
        <w:t xml:space="preserve">3 предприятия - изготовителя:  </w:t>
      </w:r>
      <w:r w:rsidR="00672F54" w:rsidRPr="00870B94">
        <w:rPr>
          <w:sz w:val="26"/>
          <w:szCs w:val="26"/>
        </w:rPr>
        <w:t>Савчук А.В.,</w:t>
      </w:r>
      <w:r w:rsidRPr="00870B94">
        <w:rPr>
          <w:sz w:val="26"/>
          <w:szCs w:val="26"/>
        </w:rPr>
        <w:t xml:space="preserve"> ИП </w:t>
      </w:r>
      <w:proofErr w:type="spellStart"/>
      <w:r w:rsidRPr="00870B94">
        <w:rPr>
          <w:sz w:val="26"/>
          <w:szCs w:val="26"/>
        </w:rPr>
        <w:t>Баянова</w:t>
      </w:r>
      <w:proofErr w:type="spellEnd"/>
      <w:r w:rsidRPr="00870B94">
        <w:rPr>
          <w:sz w:val="26"/>
          <w:szCs w:val="26"/>
        </w:rPr>
        <w:t xml:space="preserve"> Н.Н., ИП «Навальная».</w:t>
      </w:r>
    </w:p>
    <w:p w:rsidR="00D61058" w:rsidRPr="00870B94" w:rsidRDefault="00D61058" w:rsidP="00BD1681">
      <w:pPr>
        <w:tabs>
          <w:tab w:val="left" w:pos="5208"/>
        </w:tabs>
        <w:ind w:firstLine="709"/>
        <w:rPr>
          <w:color w:val="151515"/>
          <w:sz w:val="26"/>
          <w:szCs w:val="26"/>
        </w:rPr>
      </w:pPr>
      <w:r w:rsidRPr="00870B94">
        <w:rPr>
          <w:sz w:val="26"/>
          <w:szCs w:val="26"/>
        </w:rPr>
        <w:t>Выработку и распределение тепловой энергии, а также добычу и реализацию воды на территории поселения осуществляет: предприятие жилищно-коммунального комплекс</w:t>
      </w:r>
      <w:proofErr w:type="gramStart"/>
      <w:r w:rsidRPr="00870B94">
        <w:rPr>
          <w:sz w:val="26"/>
          <w:szCs w:val="26"/>
        </w:rPr>
        <w:t>а</w:t>
      </w:r>
      <w:r w:rsidRPr="00870B94">
        <w:rPr>
          <w:iCs/>
          <w:sz w:val="26"/>
          <w:szCs w:val="26"/>
        </w:rPr>
        <w:t xml:space="preserve"> </w:t>
      </w:r>
      <w:r w:rsidRPr="00870B94">
        <w:rPr>
          <w:color w:val="151515"/>
          <w:sz w:val="26"/>
          <w:szCs w:val="26"/>
        </w:rPr>
        <w:t>ООО</w:t>
      </w:r>
      <w:proofErr w:type="gramEnd"/>
      <w:r w:rsidRPr="00870B94">
        <w:rPr>
          <w:color w:val="151515"/>
          <w:sz w:val="26"/>
          <w:szCs w:val="26"/>
        </w:rPr>
        <w:t xml:space="preserve"> «</w:t>
      </w:r>
      <w:proofErr w:type="spellStart"/>
      <w:r w:rsidRPr="00870B94">
        <w:rPr>
          <w:color w:val="151515"/>
          <w:sz w:val="26"/>
          <w:szCs w:val="26"/>
        </w:rPr>
        <w:t>ПриобьСтройГарант</w:t>
      </w:r>
      <w:proofErr w:type="spellEnd"/>
      <w:r w:rsidRPr="00870B94">
        <w:rPr>
          <w:color w:val="151515"/>
          <w:sz w:val="26"/>
          <w:szCs w:val="26"/>
        </w:rPr>
        <w:t>»</w:t>
      </w:r>
      <w:r w:rsidRPr="00870B94">
        <w:rPr>
          <w:sz w:val="26"/>
          <w:szCs w:val="26"/>
        </w:rPr>
        <w:t>, а также производственное подразделение Перегребненское ЛПУ МГ ООО «Газпром трансгаз Югорск».</w:t>
      </w:r>
    </w:p>
    <w:p w:rsidR="00D61058" w:rsidRPr="00870B94" w:rsidRDefault="00D61058" w:rsidP="00BD1681">
      <w:pPr>
        <w:pStyle w:val="22"/>
        <w:spacing w:line="240" w:lineRule="auto"/>
        <w:rPr>
          <w:i w:val="0"/>
          <w:color w:val="000000"/>
          <w:sz w:val="26"/>
          <w:szCs w:val="26"/>
        </w:rPr>
      </w:pPr>
      <w:r w:rsidRPr="00870B94">
        <w:rPr>
          <w:i w:val="0"/>
          <w:color w:val="000000"/>
          <w:sz w:val="26"/>
          <w:szCs w:val="26"/>
        </w:rPr>
        <w:t xml:space="preserve">Производство электроэнергии на территории поселение осуществляют АО «Тюменская </w:t>
      </w:r>
      <w:proofErr w:type="spellStart"/>
      <w:r w:rsidRPr="00870B94">
        <w:rPr>
          <w:i w:val="0"/>
          <w:color w:val="000000"/>
          <w:sz w:val="26"/>
          <w:szCs w:val="26"/>
        </w:rPr>
        <w:t>энергосбытовая</w:t>
      </w:r>
      <w:proofErr w:type="spellEnd"/>
      <w:r w:rsidRPr="00870B94">
        <w:rPr>
          <w:i w:val="0"/>
          <w:color w:val="000000"/>
          <w:sz w:val="26"/>
          <w:szCs w:val="26"/>
        </w:rPr>
        <w:t xml:space="preserve"> компания», обслуживание электрических сетей осуществляют ОАО «ЮТЭК-Кода», </w:t>
      </w:r>
      <w:proofErr w:type="spellStart"/>
      <w:r w:rsidRPr="00870B94">
        <w:rPr>
          <w:i w:val="0"/>
          <w:color w:val="000000"/>
          <w:sz w:val="26"/>
          <w:szCs w:val="26"/>
        </w:rPr>
        <w:t>Перегребненское</w:t>
      </w:r>
      <w:proofErr w:type="spellEnd"/>
      <w:r w:rsidRPr="00870B94">
        <w:rPr>
          <w:i w:val="0"/>
          <w:color w:val="000000"/>
          <w:sz w:val="26"/>
          <w:szCs w:val="26"/>
        </w:rPr>
        <w:t xml:space="preserve"> ЛПУ МГ ООО «Газпром трансгаз Югорск», а также АО «ЮРЭСК» Березовский филиал (д. Нижние Нарыкары). 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Снабжением газом населения поселения занимается ЗАО «Газпром </w:t>
      </w:r>
      <w:proofErr w:type="spellStart"/>
      <w:r w:rsidRPr="00870B94">
        <w:rPr>
          <w:sz w:val="26"/>
          <w:szCs w:val="26"/>
        </w:rPr>
        <w:t>Межрегионгаз</w:t>
      </w:r>
      <w:proofErr w:type="spellEnd"/>
      <w:r w:rsidRPr="00870B94">
        <w:rPr>
          <w:sz w:val="26"/>
          <w:szCs w:val="26"/>
        </w:rPr>
        <w:t xml:space="preserve"> Север», транспортировку природного газа по газораспределительным сетям  и внутридомовое  обслуживание газового оборудования осуществляет ОАО «Газпром газораспределение Север».</w:t>
      </w:r>
    </w:p>
    <w:p w:rsidR="00D61058" w:rsidRPr="00870B94" w:rsidRDefault="00D61058" w:rsidP="00BD1681">
      <w:pPr>
        <w:pStyle w:val="a4"/>
        <w:ind w:firstLine="709"/>
        <w:rPr>
          <w:b/>
          <w:smallCaps/>
          <w:sz w:val="26"/>
          <w:szCs w:val="26"/>
        </w:rPr>
      </w:pPr>
    </w:p>
    <w:p w:rsidR="00D61058" w:rsidRPr="00870B94" w:rsidRDefault="00D61058" w:rsidP="00BD1681">
      <w:pPr>
        <w:pStyle w:val="a4"/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Сельское хозяйство</w:t>
      </w:r>
    </w:p>
    <w:p w:rsidR="00D61058" w:rsidRPr="00870B94" w:rsidRDefault="00D61058" w:rsidP="00BD1681">
      <w:pPr>
        <w:pStyle w:val="a4"/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Сельское хозяйство представляют  крестьянско-фермерские хозяйства и личные подсобные хозяйства граждан поселения. 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Направления деятельности сельскохозяйственного предприятия и фермерских хозяйств разнообразны: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производство, хранение, переработка  и реализация сельскохозяйственной продукции;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производство мяса сельскохозяйственной птицы и кроликов;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животноводство;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разведение коров, свиней, овец, коз, лошадей;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растениеводство.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>На 31 декабря 2019  года  поголовье сельскохозяйственных животных в крестьянско-фермерских хозяйствах составит: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лошади -  65 голов;</w:t>
      </w:r>
    </w:p>
    <w:p w:rsidR="00D61058" w:rsidRPr="00870B94" w:rsidRDefault="00C966A9" w:rsidP="00BD1681">
      <w:pPr>
        <w:pStyle w:val="a4"/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 xml:space="preserve">- КРС – 60 </w:t>
      </w:r>
      <w:r w:rsidR="00D61058" w:rsidRPr="00870B94">
        <w:rPr>
          <w:sz w:val="26"/>
          <w:szCs w:val="26"/>
        </w:rPr>
        <w:t>голов;</w:t>
      </w:r>
    </w:p>
    <w:p w:rsidR="00D61058" w:rsidRPr="00870B94" w:rsidRDefault="00692EDA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МРС – 31 </w:t>
      </w:r>
      <w:r w:rsidR="00D61058" w:rsidRPr="00870B94">
        <w:rPr>
          <w:sz w:val="26"/>
          <w:szCs w:val="26"/>
        </w:rPr>
        <w:t>головы;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>- свиней – 5</w:t>
      </w:r>
      <w:r w:rsidR="002A69AE" w:rsidRPr="00870B94">
        <w:rPr>
          <w:sz w:val="26"/>
          <w:szCs w:val="26"/>
        </w:rPr>
        <w:t xml:space="preserve">4 </w:t>
      </w:r>
      <w:r w:rsidRPr="00870B94">
        <w:rPr>
          <w:sz w:val="26"/>
          <w:szCs w:val="26"/>
        </w:rPr>
        <w:t>голов;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кролики – 4</w:t>
      </w:r>
      <w:r w:rsidR="002A69AE" w:rsidRPr="00870B94">
        <w:rPr>
          <w:sz w:val="26"/>
          <w:szCs w:val="26"/>
        </w:rPr>
        <w:t xml:space="preserve">00 </w:t>
      </w:r>
      <w:r w:rsidRPr="00870B94">
        <w:rPr>
          <w:sz w:val="26"/>
          <w:szCs w:val="26"/>
        </w:rPr>
        <w:t>голов;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птица – 3</w:t>
      </w:r>
      <w:r w:rsidR="002A69AE" w:rsidRPr="00870B94">
        <w:rPr>
          <w:sz w:val="26"/>
          <w:szCs w:val="26"/>
        </w:rPr>
        <w:t>87</w:t>
      </w:r>
      <w:r w:rsidRPr="00870B94">
        <w:rPr>
          <w:sz w:val="26"/>
          <w:szCs w:val="26"/>
        </w:rPr>
        <w:t xml:space="preserve"> головы.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Планируется произвести  сельскохозяйственной продукции (без учета продукции населения):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>- мо</w:t>
      </w:r>
      <w:r w:rsidR="000201B9" w:rsidRPr="00870B94">
        <w:rPr>
          <w:sz w:val="26"/>
          <w:szCs w:val="26"/>
        </w:rPr>
        <w:t>локо и молочные продукты – 94,60</w:t>
      </w:r>
      <w:r w:rsidRPr="00870B94">
        <w:rPr>
          <w:sz w:val="26"/>
          <w:szCs w:val="26"/>
        </w:rPr>
        <w:t>тонны;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всего мяса –</w:t>
      </w:r>
      <w:r w:rsidR="000201B9" w:rsidRPr="00870B94">
        <w:rPr>
          <w:sz w:val="26"/>
          <w:szCs w:val="26"/>
        </w:rPr>
        <w:t>45</w:t>
      </w:r>
      <w:r w:rsidRPr="00870B94">
        <w:rPr>
          <w:sz w:val="26"/>
          <w:szCs w:val="26"/>
        </w:rPr>
        <w:t>тонн;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яйцо – 0</w:t>
      </w:r>
      <w:r w:rsidR="000201B9" w:rsidRPr="00870B94">
        <w:rPr>
          <w:sz w:val="26"/>
          <w:szCs w:val="26"/>
        </w:rPr>
        <w:t xml:space="preserve">,06 </w:t>
      </w:r>
      <w:r w:rsidRPr="00870B94">
        <w:rPr>
          <w:sz w:val="26"/>
          <w:szCs w:val="26"/>
        </w:rPr>
        <w:t>тыс. штук;</w:t>
      </w:r>
    </w:p>
    <w:p w:rsidR="00D61058" w:rsidRPr="00870B94" w:rsidRDefault="000201B9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картофель – 28,02</w:t>
      </w:r>
      <w:r w:rsidR="00D61058" w:rsidRPr="00870B94">
        <w:rPr>
          <w:sz w:val="26"/>
          <w:szCs w:val="26"/>
        </w:rPr>
        <w:t xml:space="preserve">  тонн;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овощи – 12,0 тонн.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Департаментом природных ресурсов и сырьевого сектора экономики Ханты-Мансийского автономного округа - Югры в 2019 году были выделены субсидии в размере </w:t>
      </w:r>
      <w:r w:rsidR="00A95836" w:rsidRPr="00870B94">
        <w:rPr>
          <w:sz w:val="26"/>
          <w:szCs w:val="26"/>
        </w:rPr>
        <w:t xml:space="preserve">6 574 9 </w:t>
      </w:r>
      <w:r w:rsidRPr="00870B94">
        <w:rPr>
          <w:sz w:val="26"/>
          <w:szCs w:val="26"/>
        </w:rPr>
        <w:t>рублей   за произведенную и реализованную продукцию сельскохозяйственными предприятиями.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Поголовье сельскохозяйственных животных  по личным подсобным хозяйствам составило:</w:t>
      </w:r>
    </w:p>
    <w:p w:rsidR="00D61058" w:rsidRPr="00545DE8" w:rsidRDefault="00D61058" w:rsidP="00BD1681">
      <w:pPr>
        <w:pStyle w:val="a4"/>
        <w:ind w:firstLine="709"/>
        <w:rPr>
          <w:sz w:val="16"/>
          <w:szCs w:val="16"/>
        </w:rPr>
      </w:pPr>
    </w:p>
    <w:tbl>
      <w:tblPr>
        <w:tblW w:w="10024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0"/>
        <w:gridCol w:w="1770"/>
        <w:gridCol w:w="1484"/>
        <w:gridCol w:w="1440"/>
      </w:tblGrid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BD1681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61058" w:rsidRPr="00545DE8" w:rsidRDefault="00D61058" w:rsidP="00BD1681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отчет</w:t>
            </w:r>
          </w:p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на 01 .01.</w:t>
            </w:r>
          </w:p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r w:rsidRPr="00545DE8">
              <w:rPr>
                <w:b/>
                <w:sz w:val="24"/>
                <w:szCs w:val="24"/>
              </w:rPr>
              <w:t xml:space="preserve"> год, голов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оценка</w:t>
            </w:r>
          </w:p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на 01.01.</w:t>
            </w:r>
          </w:p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545DE8">
              <w:rPr>
                <w:b/>
                <w:sz w:val="24"/>
                <w:szCs w:val="24"/>
              </w:rPr>
              <w:t xml:space="preserve"> год, голов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Динамика</w:t>
            </w:r>
            <w:proofErr w:type="gramStart"/>
            <w:r w:rsidRPr="00545DE8">
              <w:rPr>
                <w:b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b/>
                <w:szCs w:val="24"/>
              </w:rPr>
            </w:pPr>
            <w:r w:rsidRPr="00545DE8">
              <w:rPr>
                <w:b/>
                <w:szCs w:val="24"/>
              </w:rPr>
              <w:t>Всего скота: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BD1681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BD1681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BD1681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 xml:space="preserve">Крупный рогатый скот – всего 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1B2292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B2292">
              <w:rPr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1B2292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F5D7F">
              <w:rPr>
                <w:sz w:val="24"/>
                <w:szCs w:val="24"/>
              </w:rPr>
              <w:t>6</w:t>
            </w:r>
            <w:r w:rsidR="00D61058" w:rsidRPr="00CF5D7F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1B2292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F5D7F">
              <w:rPr>
                <w:sz w:val="24"/>
                <w:szCs w:val="24"/>
              </w:rPr>
              <w:t>+3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1A1C1D">
            <w:pPr>
              <w:ind w:firstLineChars="400" w:firstLine="960"/>
              <w:rPr>
                <w:szCs w:val="24"/>
              </w:rPr>
            </w:pPr>
            <w:r w:rsidRPr="00545DE8">
              <w:rPr>
                <w:szCs w:val="24"/>
              </w:rPr>
              <w:t>коровы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E7007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B20D4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B20D4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-2</w:t>
            </w:r>
          </w:p>
        </w:tc>
      </w:tr>
      <w:tr w:rsidR="00D61058" w:rsidRPr="00545DE8" w:rsidTr="00704D14">
        <w:trPr>
          <w:trHeight w:val="579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Свиньи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E7007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B20D4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+4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1A1C1D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свиноматки основные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F5D7F">
              <w:rPr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F5D7F"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F5D7F">
              <w:rPr>
                <w:sz w:val="24"/>
                <w:szCs w:val="24"/>
              </w:rPr>
              <w:t>+5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Козы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2A7">
              <w:rPr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2A7">
              <w:rPr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002A7">
              <w:rPr>
                <w:sz w:val="24"/>
                <w:szCs w:val="24"/>
              </w:rPr>
              <w:t>-9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1A1C1D">
            <w:pPr>
              <w:ind w:firstLineChars="200" w:firstLine="480"/>
              <w:rPr>
                <w:szCs w:val="24"/>
              </w:rPr>
            </w:pPr>
            <w:proofErr w:type="spellStart"/>
            <w:r w:rsidRPr="00545DE8">
              <w:rPr>
                <w:szCs w:val="24"/>
              </w:rPr>
              <w:t>козоматки</w:t>
            </w:r>
            <w:proofErr w:type="spellEnd"/>
            <w:r w:rsidRPr="00545DE8">
              <w:rPr>
                <w:szCs w:val="24"/>
              </w:rPr>
              <w:t xml:space="preserve"> и козочки старше 1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F5D7F">
              <w:rPr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F5D7F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F5D7F">
              <w:rPr>
                <w:sz w:val="24"/>
                <w:szCs w:val="24"/>
              </w:rPr>
              <w:t>-10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Овцы всех пород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1A1C1D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овцематки и ярки старше 1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Лошади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71D0">
              <w:rPr>
                <w:sz w:val="24"/>
                <w:szCs w:val="24"/>
              </w:rPr>
              <w:t>6</w:t>
            </w:r>
            <w:r w:rsidR="00DE7007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71D0">
              <w:rPr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671D0">
              <w:rPr>
                <w:sz w:val="24"/>
                <w:szCs w:val="24"/>
              </w:rPr>
              <w:t>+5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1A1C1D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кобылы от 3-х лет и старше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-25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Кролики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1B2292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B2292">
              <w:rPr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B2292">
              <w:rPr>
                <w:sz w:val="24"/>
                <w:szCs w:val="24"/>
              </w:rPr>
              <w:t>439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B2292">
              <w:rPr>
                <w:sz w:val="24"/>
                <w:szCs w:val="24"/>
              </w:rPr>
              <w:t>+</w:t>
            </w:r>
            <w:r w:rsidR="001B2292">
              <w:rPr>
                <w:sz w:val="24"/>
                <w:szCs w:val="24"/>
              </w:rPr>
              <w:t>39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1A1C1D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кроликоматки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+14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Птица - 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C07D35">
              <w:rPr>
                <w:sz w:val="24"/>
                <w:szCs w:val="24"/>
              </w:rPr>
              <w:t>3</w:t>
            </w:r>
            <w:r w:rsidR="001B2292">
              <w:rPr>
                <w:sz w:val="24"/>
                <w:szCs w:val="24"/>
              </w:rPr>
              <w:t>87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395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20D48">
              <w:rPr>
                <w:sz w:val="24"/>
                <w:szCs w:val="24"/>
              </w:rPr>
              <w:t>+84</w:t>
            </w:r>
          </w:p>
        </w:tc>
      </w:tr>
    </w:tbl>
    <w:p w:rsidR="00D61058" w:rsidRDefault="00D61058" w:rsidP="00BD1681">
      <w:pPr>
        <w:rPr>
          <w:szCs w:val="24"/>
        </w:rPr>
      </w:pP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По результатам динамике наблюдается  незначительное увеличение сельскохозяйственного скота.    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proofErr w:type="gramStart"/>
      <w:r w:rsidRPr="00870B94">
        <w:rPr>
          <w:sz w:val="26"/>
          <w:szCs w:val="26"/>
        </w:rPr>
        <w:lastRenderedPageBreak/>
        <w:t xml:space="preserve">В соответствии постановлением Правительства Ханты-Мансийского автономного округа – Югры от 09.10.2013 № 420-п «О государственной программе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2016 – 2020 годах» гражданам,  ведущим личное подсобное хозяйство было оказано содействие в сборе документов на возмещение части затрат  на содержание маточного поголовья сельскохозяйственных животных. </w:t>
      </w:r>
      <w:proofErr w:type="gramEnd"/>
    </w:p>
    <w:p w:rsidR="00D61058" w:rsidRPr="00870B94" w:rsidRDefault="00D61058" w:rsidP="00BD1681">
      <w:pPr>
        <w:pStyle w:val="a4"/>
        <w:ind w:firstLine="709"/>
        <w:rPr>
          <w:color w:val="FF0000"/>
          <w:sz w:val="26"/>
          <w:szCs w:val="26"/>
        </w:rPr>
      </w:pPr>
      <w:r w:rsidRPr="00870B94">
        <w:rPr>
          <w:sz w:val="26"/>
          <w:szCs w:val="26"/>
        </w:rPr>
        <w:t xml:space="preserve">Субсидии на возмещение части затрат  на содержание маточного поголовья сельскохозяйственных животных в размере </w:t>
      </w:r>
      <w:r w:rsidR="000B5C8B" w:rsidRPr="00870B94">
        <w:rPr>
          <w:sz w:val="26"/>
          <w:szCs w:val="26"/>
        </w:rPr>
        <w:t xml:space="preserve">372 000 </w:t>
      </w:r>
      <w:r w:rsidRPr="00870B94">
        <w:rPr>
          <w:sz w:val="26"/>
          <w:szCs w:val="26"/>
        </w:rPr>
        <w:t>рублей выделены</w:t>
      </w:r>
      <w:r w:rsidRPr="00870B94">
        <w:rPr>
          <w:color w:val="FF0000"/>
          <w:sz w:val="26"/>
          <w:szCs w:val="26"/>
        </w:rPr>
        <w:t xml:space="preserve"> </w:t>
      </w:r>
      <w:r w:rsidR="00882848" w:rsidRPr="00870B94">
        <w:rPr>
          <w:sz w:val="26"/>
          <w:szCs w:val="26"/>
        </w:rPr>
        <w:t>40</w:t>
      </w:r>
      <w:r w:rsidRPr="00870B94">
        <w:rPr>
          <w:sz w:val="26"/>
          <w:szCs w:val="26"/>
        </w:rPr>
        <w:t xml:space="preserve"> личным  подсобным хозяйствам сельского поселения Перегребное.</w:t>
      </w:r>
    </w:p>
    <w:p w:rsidR="00D61058" w:rsidRPr="00870B94" w:rsidRDefault="00D61058" w:rsidP="00BD1681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870B94" w:rsidRPr="00870B94" w:rsidRDefault="00870B94" w:rsidP="00BD1681">
      <w:pPr>
        <w:pStyle w:val="1"/>
        <w:spacing w:before="0" w:after="0"/>
        <w:ind w:firstLine="708"/>
        <w:rPr>
          <w:rFonts w:ascii="Times New Roman" w:hAnsi="Times New Roman" w:cs="Times New Roman"/>
          <w:iCs/>
          <w:smallCaps/>
          <w:sz w:val="26"/>
          <w:szCs w:val="26"/>
        </w:rPr>
      </w:pPr>
    </w:p>
    <w:p w:rsidR="00D61058" w:rsidRPr="00870B94" w:rsidRDefault="00D61058" w:rsidP="00BD1681">
      <w:pPr>
        <w:pStyle w:val="1"/>
        <w:spacing w:before="0" w:after="0"/>
        <w:ind w:firstLine="708"/>
        <w:rPr>
          <w:rFonts w:ascii="Times New Roman" w:hAnsi="Times New Roman" w:cs="Times New Roman"/>
          <w:iCs/>
          <w:smallCaps/>
          <w:sz w:val="26"/>
          <w:szCs w:val="26"/>
        </w:rPr>
      </w:pPr>
      <w:r w:rsidRPr="00870B94">
        <w:rPr>
          <w:rFonts w:ascii="Times New Roman" w:hAnsi="Times New Roman" w:cs="Times New Roman"/>
          <w:iCs/>
          <w:smallCaps/>
          <w:sz w:val="26"/>
          <w:szCs w:val="26"/>
        </w:rPr>
        <w:t>Транспорт и связь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iCs/>
          <w:sz w:val="26"/>
          <w:szCs w:val="26"/>
        </w:rPr>
      </w:pPr>
      <w:r w:rsidRPr="00870B94">
        <w:rPr>
          <w:iCs/>
          <w:sz w:val="26"/>
          <w:szCs w:val="26"/>
        </w:rPr>
        <w:t>Транспортная инфраструктура поселения представлена тремя видами транспорта: автомобильным,  водным и воздушным.</w:t>
      </w:r>
    </w:p>
    <w:p w:rsidR="00D61058" w:rsidRPr="00870B94" w:rsidRDefault="00D61058" w:rsidP="00BD1681">
      <w:pPr>
        <w:rPr>
          <w:b/>
          <w:bCs/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bCs/>
          <w:sz w:val="26"/>
          <w:szCs w:val="26"/>
        </w:rPr>
      </w:pPr>
      <w:r w:rsidRPr="00870B94">
        <w:rPr>
          <w:b/>
          <w:bCs/>
          <w:sz w:val="26"/>
          <w:szCs w:val="26"/>
        </w:rPr>
        <w:t>Автомобильный транспорт</w:t>
      </w:r>
    </w:p>
    <w:p w:rsidR="00D61058" w:rsidRPr="00870B94" w:rsidRDefault="00D61058" w:rsidP="00BD1681">
      <w:pPr>
        <w:ind w:firstLine="709"/>
        <w:rPr>
          <w:b/>
          <w:bCs/>
          <w:sz w:val="26"/>
          <w:szCs w:val="26"/>
        </w:rPr>
      </w:pP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Оказание услуг по осуществлению внутрипоселковых пассажирских перевозок автотранспортом общего пользования в с. Перегребное и д. Чемаши в 2019 году осуществляет ООО «</w:t>
      </w:r>
      <w:proofErr w:type="spellStart"/>
      <w:r w:rsidRPr="00870B94">
        <w:rPr>
          <w:sz w:val="26"/>
          <w:szCs w:val="26"/>
        </w:rPr>
        <w:t>Белоярскавтотранс</w:t>
      </w:r>
      <w:proofErr w:type="spellEnd"/>
      <w:r w:rsidRPr="00870B94">
        <w:rPr>
          <w:sz w:val="26"/>
          <w:szCs w:val="26"/>
        </w:rPr>
        <w:t>». На 31 декабря 2019 г. планируется перевести 25</w:t>
      </w:r>
      <w:r w:rsidR="00870B94" w:rsidRPr="00870B94">
        <w:rPr>
          <w:sz w:val="26"/>
          <w:szCs w:val="26"/>
        </w:rPr>
        <w:t xml:space="preserve"> </w:t>
      </w:r>
      <w:r w:rsidRPr="00870B94">
        <w:rPr>
          <w:sz w:val="26"/>
          <w:szCs w:val="26"/>
        </w:rPr>
        <w:t>223 пассажиров, увеличение составит по отношению к 31 декабря 2019 года 129,16 %.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зимний период времени межпоселковые перевозки пассажиров (с. </w:t>
      </w:r>
      <w:proofErr w:type="spellStart"/>
      <w:r w:rsidRPr="00870B94">
        <w:rPr>
          <w:sz w:val="26"/>
          <w:szCs w:val="26"/>
        </w:rPr>
        <w:t>Перег</w:t>
      </w:r>
      <w:r w:rsidR="00870B94" w:rsidRPr="00870B94">
        <w:rPr>
          <w:sz w:val="26"/>
          <w:szCs w:val="26"/>
        </w:rPr>
        <w:t>ребное</w:t>
      </w:r>
      <w:proofErr w:type="spellEnd"/>
      <w:r w:rsidR="00870B94" w:rsidRPr="00870B94">
        <w:rPr>
          <w:sz w:val="26"/>
          <w:szCs w:val="26"/>
        </w:rPr>
        <w:t xml:space="preserve">,               </w:t>
      </w:r>
      <w:r w:rsidRPr="00870B94">
        <w:rPr>
          <w:sz w:val="26"/>
          <w:szCs w:val="26"/>
        </w:rPr>
        <w:t>д. Нижние Нарыкары) автомобильным транспортом осуществляет ООО «</w:t>
      </w:r>
      <w:proofErr w:type="spellStart"/>
      <w:r w:rsidRPr="00870B94">
        <w:rPr>
          <w:sz w:val="26"/>
          <w:szCs w:val="26"/>
        </w:rPr>
        <w:t>Белоярскавтотранс</w:t>
      </w:r>
      <w:proofErr w:type="spellEnd"/>
      <w:r w:rsidRPr="00870B94">
        <w:rPr>
          <w:sz w:val="26"/>
          <w:szCs w:val="26"/>
        </w:rPr>
        <w:t xml:space="preserve">». В период осенней и весенней распутицы осуществляются воздушные перевозки пассажиров Березовским филиалом  </w:t>
      </w:r>
      <w:r w:rsidRPr="00870B94">
        <w:rPr>
          <w:rStyle w:val="ac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АО «</w:t>
      </w:r>
      <w:proofErr w:type="spellStart"/>
      <w:r w:rsidRPr="00870B94">
        <w:rPr>
          <w:rStyle w:val="ac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ЮТэйр</w:t>
      </w:r>
      <w:proofErr w:type="spellEnd"/>
      <w:r w:rsidRPr="00870B94">
        <w:rPr>
          <w:rStyle w:val="ac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– Вертолетные услуги»</w:t>
      </w:r>
      <w:r w:rsidRPr="00870B94">
        <w:rPr>
          <w:b/>
          <w:color w:val="000000"/>
          <w:sz w:val="26"/>
          <w:szCs w:val="26"/>
        </w:rPr>
        <w:t>.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В летнее время перевозка пассажиров производится водным транспортом предприятиями: АО «</w:t>
      </w:r>
      <w:proofErr w:type="spellStart"/>
      <w:r w:rsidRPr="00870B94">
        <w:rPr>
          <w:sz w:val="26"/>
          <w:szCs w:val="26"/>
        </w:rPr>
        <w:t>Северречфлот</w:t>
      </w:r>
      <w:proofErr w:type="spellEnd"/>
      <w:r w:rsidRPr="00870B94">
        <w:rPr>
          <w:sz w:val="26"/>
          <w:szCs w:val="26"/>
        </w:rPr>
        <w:t>».</w:t>
      </w:r>
    </w:p>
    <w:p w:rsidR="00D61058" w:rsidRPr="00870B94" w:rsidRDefault="00D61058" w:rsidP="00BD168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Все маршруты выполнялись согласно утвержденным расписаниям.</w:t>
      </w:r>
    </w:p>
    <w:p w:rsidR="00D61058" w:rsidRPr="00870B94" w:rsidRDefault="00D61058" w:rsidP="00BD168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границах поселения работают такси.</w:t>
      </w:r>
    </w:p>
    <w:p w:rsidR="00D61058" w:rsidRPr="00870B94" w:rsidRDefault="00D61058" w:rsidP="00BD168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Жилищно-коммунальное хозяйство</w:t>
      </w:r>
    </w:p>
    <w:p w:rsidR="00D61058" w:rsidRPr="00870B94" w:rsidRDefault="00D61058" w:rsidP="00BD1681">
      <w:pPr>
        <w:ind w:firstLine="709"/>
        <w:rPr>
          <w:b/>
          <w:caps/>
          <w:sz w:val="26"/>
          <w:szCs w:val="26"/>
        </w:rPr>
      </w:pP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Обеспеченность жилищного фонда инженерными сетями характеризуется: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1. Одиночное протяжение </w:t>
      </w:r>
      <w:proofErr w:type="gramStart"/>
      <w:r w:rsidRPr="00870B94">
        <w:rPr>
          <w:sz w:val="26"/>
          <w:szCs w:val="26"/>
        </w:rPr>
        <w:t>уличной</w:t>
      </w:r>
      <w:proofErr w:type="gramEnd"/>
      <w:r w:rsidRPr="00870B94">
        <w:rPr>
          <w:sz w:val="26"/>
          <w:szCs w:val="26"/>
        </w:rPr>
        <w:t xml:space="preserve"> водопроводной сети-</w:t>
      </w:r>
      <w:r w:rsidR="00EE53E2" w:rsidRPr="00870B94">
        <w:rPr>
          <w:sz w:val="26"/>
          <w:szCs w:val="26"/>
        </w:rPr>
        <w:t>31, 35 км.</w:t>
      </w:r>
      <w:r w:rsidR="00D60BF8" w:rsidRPr="00870B94">
        <w:rPr>
          <w:sz w:val="26"/>
          <w:szCs w:val="26"/>
        </w:rPr>
        <w:t>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Обеспечение жителей поселения питьевой водой производится двумя способами: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центральным водоснабжением;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услугами водовозной машины (услугу подвоза воды предоставляет </w:t>
      </w:r>
      <w:r w:rsidRPr="00870B94">
        <w:rPr>
          <w:iCs/>
          <w:sz w:val="26"/>
          <w:szCs w:val="26"/>
        </w:rPr>
        <w:t>ООО «</w:t>
      </w:r>
      <w:proofErr w:type="spellStart"/>
      <w:r w:rsidRPr="00870B94">
        <w:rPr>
          <w:iCs/>
          <w:sz w:val="26"/>
          <w:szCs w:val="26"/>
        </w:rPr>
        <w:t>ПриобьСтройГарант</w:t>
      </w:r>
      <w:proofErr w:type="spellEnd"/>
      <w:r w:rsidRPr="00870B94">
        <w:rPr>
          <w:iCs/>
          <w:sz w:val="26"/>
          <w:szCs w:val="26"/>
        </w:rPr>
        <w:t>»</w:t>
      </w:r>
      <w:r w:rsidRPr="00870B94">
        <w:rPr>
          <w:sz w:val="26"/>
          <w:szCs w:val="26"/>
        </w:rPr>
        <w:t xml:space="preserve">). </w:t>
      </w:r>
    </w:p>
    <w:p w:rsidR="00D61058" w:rsidRPr="00870B94" w:rsidRDefault="00D61058" w:rsidP="00BD1681">
      <w:pPr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>Источники водоснабжения - артезианские скважины 1978-</w:t>
      </w:r>
      <w:smartTag w:uri="urn:schemas-microsoft-com:office:smarttags" w:element="metricconverter">
        <w:smartTagPr>
          <w:attr w:name="ProductID" w:val="2003 г"/>
        </w:smartTagPr>
        <w:r w:rsidRPr="00870B94">
          <w:rPr>
            <w:sz w:val="26"/>
            <w:szCs w:val="26"/>
          </w:rPr>
          <w:t>2003 г</w:t>
        </w:r>
      </w:smartTag>
      <w:r w:rsidRPr="00870B94">
        <w:rPr>
          <w:sz w:val="26"/>
          <w:szCs w:val="26"/>
        </w:rPr>
        <w:t xml:space="preserve">.г. ввода в эксплуатацию,  4 водозабора, из них 4 находятся в рабочем состоянии. 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2. Одиночное протяжение хозяйственно-бытовой канализационной сети – </w:t>
      </w:r>
      <w:smartTag w:uri="urn:schemas-microsoft-com:office:smarttags" w:element="metricconverter">
        <w:smartTagPr>
          <w:attr w:name="ProductID" w:val="20,9 км"/>
        </w:smartTagPr>
        <w:r w:rsidRPr="00870B94">
          <w:rPr>
            <w:sz w:val="26"/>
            <w:szCs w:val="26"/>
          </w:rPr>
          <w:t>20,9 км</w:t>
        </w:r>
      </w:smartTag>
      <w:r w:rsidRPr="00870B94">
        <w:rPr>
          <w:sz w:val="26"/>
          <w:szCs w:val="26"/>
        </w:rPr>
        <w:t>.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 xml:space="preserve">    Мощность очистных сооружений </w:t>
      </w:r>
      <w:r w:rsidR="002C5807" w:rsidRPr="00870B94">
        <w:rPr>
          <w:sz w:val="26"/>
          <w:szCs w:val="26"/>
        </w:rPr>
        <w:t>– 1,85</w:t>
      </w:r>
      <w:r w:rsidRPr="00870B94">
        <w:rPr>
          <w:sz w:val="26"/>
          <w:szCs w:val="26"/>
        </w:rPr>
        <w:t>тыс. куб.м. в сутки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3. Одиночное протяжение газовой сети – </w:t>
      </w:r>
      <w:smartTag w:uri="urn:schemas-microsoft-com:office:smarttags" w:element="metricconverter">
        <w:smartTagPr>
          <w:attr w:name="ProductID" w:val="66,33 км"/>
        </w:smartTagPr>
        <w:r w:rsidRPr="00870B94">
          <w:rPr>
            <w:sz w:val="26"/>
            <w:szCs w:val="26"/>
          </w:rPr>
          <w:t>66,33 км</w:t>
        </w:r>
      </w:smartTag>
      <w:r w:rsidRPr="00870B94">
        <w:rPr>
          <w:sz w:val="26"/>
          <w:szCs w:val="26"/>
        </w:rPr>
        <w:t>.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    Число газифицированных квартир сетевым газом – </w:t>
      </w:r>
      <w:r w:rsidR="00361D4D" w:rsidRPr="00870B94">
        <w:rPr>
          <w:sz w:val="26"/>
          <w:szCs w:val="26"/>
        </w:rPr>
        <w:t>1650 квартир.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4. Протяженность тепловых сетей </w:t>
      </w:r>
      <w:r w:rsidR="00361D4D" w:rsidRPr="00870B94">
        <w:rPr>
          <w:sz w:val="26"/>
          <w:szCs w:val="26"/>
        </w:rPr>
        <w:t>–</w:t>
      </w:r>
      <w:r w:rsidRPr="00870B94">
        <w:rPr>
          <w:sz w:val="26"/>
          <w:szCs w:val="26"/>
        </w:rPr>
        <w:t xml:space="preserve"> </w:t>
      </w:r>
      <w:r w:rsidR="00361D4D" w:rsidRPr="00870B94">
        <w:rPr>
          <w:sz w:val="26"/>
          <w:szCs w:val="26"/>
        </w:rPr>
        <w:t xml:space="preserve">22 734, 7 </w:t>
      </w:r>
      <w:r w:rsidRPr="00870B94">
        <w:rPr>
          <w:sz w:val="26"/>
          <w:szCs w:val="26"/>
        </w:rPr>
        <w:t xml:space="preserve">км в двухтрубном исчислении. 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Жилфонд, оборудованный централизованным теплоснабжением – 1058 квартир.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Число жилых квартир - 1</w:t>
      </w:r>
      <w:r w:rsidR="00361D4D" w:rsidRPr="00870B94">
        <w:rPr>
          <w:sz w:val="26"/>
          <w:szCs w:val="26"/>
        </w:rPr>
        <w:t>843</w:t>
      </w:r>
      <w:r w:rsidRPr="00870B94">
        <w:rPr>
          <w:sz w:val="26"/>
          <w:szCs w:val="26"/>
        </w:rPr>
        <w:t xml:space="preserve"> квартир.</w:t>
      </w:r>
    </w:p>
    <w:p w:rsidR="00D61058" w:rsidRPr="00870B94" w:rsidRDefault="00D61058" w:rsidP="00BD1681">
      <w:pPr>
        <w:shd w:val="clear" w:color="auto" w:fill="FFFFFF"/>
        <w:rPr>
          <w:sz w:val="26"/>
          <w:szCs w:val="26"/>
        </w:rPr>
      </w:pPr>
    </w:p>
    <w:p w:rsidR="00D61058" w:rsidRPr="00870B94" w:rsidRDefault="00D61058" w:rsidP="00BD1681">
      <w:pPr>
        <w:shd w:val="clear" w:color="auto" w:fill="FFFFFF"/>
        <w:rPr>
          <w:sz w:val="26"/>
          <w:szCs w:val="26"/>
        </w:rPr>
      </w:pPr>
    </w:p>
    <w:p w:rsidR="00D61058" w:rsidRPr="00870B94" w:rsidRDefault="00D61058" w:rsidP="00BD1681">
      <w:pPr>
        <w:shd w:val="clear" w:color="auto" w:fill="FFFFFF"/>
        <w:ind w:firstLine="708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Дорожная деятельность,  благоустройство</w:t>
      </w:r>
    </w:p>
    <w:p w:rsidR="00D61058" w:rsidRPr="00870B94" w:rsidRDefault="00D61058" w:rsidP="00BD1681">
      <w:pPr>
        <w:shd w:val="clear" w:color="auto" w:fill="FFFFFF"/>
        <w:ind w:firstLine="709"/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Протяженность улично-дорожной сети общего пользования на территории сельского поселения Перегребное составляет </w:t>
      </w:r>
      <w:smartTag w:uri="urn:schemas-microsoft-com:office:smarttags" w:element="metricconverter">
        <w:smartTagPr>
          <w:attr w:name="ProductID" w:val="25,738 километра"/>
        </w:smartTagPr>
        <w:r w:rsidRPr="00870B94">
          <w:rPr>
            <w:sz w:val="26"/>
            <w:szCs w:val="26"/>
          </w:rPr>
          <w:t>25,738 километра</w:t>
        </w:r>
      </w:smartTag>
      <w:r w:rsidRPr="00870B94">
        <w:rPr>
          <w:sz w:val="26"/>
          <w:szCs w:val="26"/>
        </w:rPr>
        <w:t>.</w:t>
      </w:r>
    </w:p>
    <w:p w:rsidR="00D61058" w:rsidRPr="00870B94" w:rsidRDefault="00D61058" w:rsidP="00BD1681">
      <w:pPr>
        <w:shd w:val="clear" w:color="auto" w:fill="FFFFFF"/>
        <w:ind w:firstLine="709"/>
        <w:rPr>
          <w:sz w:val="26"/>
          <w:szCs w:val="26"/>
        </w:rPr>
      </w:pPr>
      <w:proofErr w:type="gramStart"/>
      <w:r w:rsidRPr="00870B94">
        <w:rPr>
          <w:sz w:val="26"/>
          <w:szCs w:val="26"/>
        </w:rPr>
        <w:t>С целью поддержания действующей сети местных дорог общего пользования в нормативном состоянии в соответствии с муниципальным контрактом на выполнение</w:t>
      </w:r>
      <w:proofErr w:type="gramEnd"/>
      <w:r w:rsidRPr="00870B94">
        <w:rPr>
          <w:sz w:val="26"/>
          <w:szCs w:val="26"/>
        </w:rPr>
        <w:t xml:space="preserve"> муниципального заказа по содержанию дорог, дорожной инфраструктуры и средств технического регулирования  в 2019 году было предусмотрено 6</w:t>
      </w:r>
      <w:r w:rsidR="00E32321" w:rsidRPr="00870B94">
        <w:rPr>
          <w:sz w:val="26"/>
          <w:szCs w:val="26"/>
        </w:rPr>
        <w:t xml:space="preserve"> 089 300 </w:t>
      </w:r>
      <w:r w:rsidRPr="00870B94">
        <w:rPr>
          <w:sz w:val="26"/>
          <w:szCs w:val="26"/>
        </w:rPr>
        <w:t>рублей.</w:t>
      </w:r>
    </w:p>
    <w:p w:rsidR="00D61058" w:rsidRPr="00870B94" w:rsidRDefault="00D61058" w:rsidP="00BD16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Для улучшения  безопасного  движения на автомобильных дорогах в населенных пунктах с. Перегребное, д. Чемаши и д. Нижние Нарыкары администрацией поселения выполнялись работы по муниципальным контрактам.</w:t>
      </w:r>
    </w:p>
    <w:p w:rsidR="00D61058" w:rsidRPr="00870B94" w:rsidRDefault="00D61058" w:rsidP="00BD1681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D61058" w:rsidRPr="00870B94" w:rsidRDefault="00D61058" w:rsidP="00BD1681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Социальная сфера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Образование</w:t>
      </w:r>
    </w:p>
    <w:p w:rsidR="00870B94" w:rsidRPr="00870B94" w:rsidRDefault="00D61058" w:rsidP="00870B94">
      <w:pPr>
        <w:pStyle w:val="ad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Система образования сельского поселения </w:t>
      </w:r>
      <w:proofErr w:type="spellStart"/>
      <w:r w:rsidRPr="00870B94">
        <w:rPr>
          <w:sz w:val="26"/>
          <w:szCs w:val="26"/>
        </w:rPr>
        <w:t>Перегребное</w:t>
      </w:r>
      <w:proofErr w:type="spellEnd"/>
      <w:r w:rsidRPr="00870B94">
        <w:rPr>
          <w:sz w:val="26"/>
          <w:szCs w:val="26"/>
        </w:rPr>
        <w:t xml:space="preserve"> представлена:</w:t>
      </w:r>
    </w:p>
    <w:p w:rsidR="00D61058" w:rsidRPr="00870B94" w:rsidRDefault="00D61058" w:rsidP="00870B94">
      <w:pPr>
        <w:pStyle w:val="ad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одним муниципальным дошкольными образовательным учреждениям – МБДОУ ДСОВ «Аленький цветочек» с. Перегребное и  двумя образовательными  </w:t>
      </w:r>
      <w:proofErr w:type="gramStart"/>
      <w:r w:rsidRPr="00870B94">
        <w:rPr>
          <w:sz w:val="26"/>
          <w:szCs w:val="26"/>
        </w:rPr>
        <w:t>учреждениями</w:t>
      </w:r>
      <w:proofErr w:type="gramEnd"/>
      <w:r w:rsidRPr="00870B94">
        <w:rPr>
          <w:sz w:val="26"/>
          <w:szCs w:val="26"/>
        </w:rPr>
        <w:t xml:space="preserve"> МКОУ «</w:t>
      </w:r>
      <w:proofErr w:type="spellStart"/>
      <w:r w:rsidRPr="00870B94">
        <w:rPr>
          <w:sz w:val="26"/>
          <w:szCs w:val="26"/>
        </w:rPr>
        <w:t>Чемашинская</w:t>
      </w:r>
      <w:proofErr w:type="spellEnd"/>
      <w:r w:rsidRPr="00870B94">
        <w:rPr>
          <w:sz w:val="26"/>
          <w:szCs w:val="26"/>
        </w:rPr>
        <w:t xml:space="preserve"> СОШ» и «МКОУ «Нижне-</w:t>
      </w:r>
      <w:proofErr w:type="spellStart"/>
      <w:r w:rsidRPr="00870B94">
        <w:rPr>
          <w:sz w:val="26"/>
          <w:szCs w:val="26"/>
        </w:rPr>
        <w:t>Нарыкарская</w:t>
      </w:r>
      <w:proofErr w:type="spellEnd"/>
      <w:r w:rsidRPr="00870B94">
        <w:rPr>
          <w:sz w:val="26"/>
          <w:szCs w:val="26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 состав  </w:t>
      </w:r>
      <w:proofErr w:type="gramStart"/>
      <w:r w:rsidRPr="00870B94">
        <w:rPr>
          <w:sz w:val="26"/>
          <w:szCs w:val="26"/>
        </w:rPr>
        <w:t>которых</w:t>
      </w:r>
      <w:proofErr w:type="gramEnd"/>
      <w:r w:rsidRPr="00870B94">
        <w:rPr>
          <w:sz w:val="26"/>
          <w:szCs w:val="26"/>
        </w:rPr>
        <w:t xml:space="preserve"> входят учреждения  дошкольного  образования    с охватом 219 воспитанников, что на </w:t>
      </w:r>
      <w:r w:rsidR="00037CA2" w:rsidRPr="00870B94">
        <w:rPr>
          <w:sz w:val="26"/>
          <w:szCs w:val="26"/>
        </w:rPr>
        <w:t xml:space="preserve">5% </w:t>
      </w:r>
      <w:r w:rsidRPr="00870B94">
        <w:rPr>
          <w:sz w:val="26"/>
          <w:szCs w:val="26"/>
        </w:rPr>
        <w:t>меньше по отношению к  количеству  детей 2018 года;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тремя муниципальными общеобразовательными учреждениями (МКОУ «</w:t>
      </w:r>
      <w:proofErr w:type="spellStart"/>
      <w:r w:rsidRPr="00870B94">
        <w:rPr>
          <w:sz w:val="26"/>
          <w:szCs w:val="26"/>
        </w:rPr>
        <w:t>Перегребинская</w:t>
      </w:r>
      <w:proofErr w:type="spellEnd"/>
      <w:r w:rsidRPr="00870B94">
        <w:rPr>
          <w:sz w:val="26"/>
          <w:szCs w:val="26"/>
        </w:rPr>
        <w:t xml:space="preserve">  СОШ №1», МКОУ «</w:t>
      </w:r>
      <w:proofErr w:type="spellStart"/>
      <w:r w:rsidRPr="00870B94">
        <w:rPr>
          <w:sz w:val="26"/>
          <w:szCs w:val="26"/>
        </w:rPr>
        <w:t>Чемашинская</w:t>
      </w:r>
      <w:proofErr w:type="spellEnd"/>
      <w:r w:rsidRPr="00870B94">
        <w:rPr>
          <w:sz w:val="26"/>
          <w:szCs w:val="26"/>
        </w:rPr>
        <w:t xml:space="preserve">  СОШ», «МКОУ «Нижне-</w:t>
      </w:r>
      <w:proofErr w:type="spellStart"/>
      <w:r w:rsidRPr="00870B94">
        <w:rPr>
          <w:sz w:val="26"/>
          <w:szCs w:val="26"/>
        </w:rPr>
        <w:t>Нарыкарская</w:t>
      </w:r>
      <w:proofErr w:type="spellEnd"/>
      <w:r w:rsidRPr="00870B94">
        <w:rPr>
          <w:sz w:val="26"/>
          <w:szCs w:val="26"/>
        </w:rPr>
        <w:t xml:space="preserve"> СОШ»)  </w:t>
      </w:r>
      <w:r w:rsidR="00037CA2" w:rsidRPr="00870B94">
        <w:rPr>
          <w:sz w:val="26"/>
          <w:szCs w:val="26"/>
        </w:rPr>
        <w:t xml:space="preserve">с численностью учащихся 495 </w:t>
      </w:r>
      <w:r w:rsidRPr="00870B94">
        <w:rPr>
          <w:sz w:val="26"/>
          <w:szCs w:val="26"/>
        </w:rPr>
        <w:t xml:space="preserve">детей, что меньше на </w:t>
      </w:r>
      <w:r w:rsidR="00037CA2" w:rsidRPr="00870B94">
        <w:rPr>
          <w:sz w:val="26"/>
          <w:szCs w:val="26"/>
        </w:rPr>
        <w:t xml:space="preserve">2% </w:t>
      </w:r>
      <w:r w:rsidRPr="00870B94">
        <w:rPr>
          <w:sz w:val="26"/>
          <w:szCs w:val="26"/>
        </w:rPr>
        <w:t>по отношению к  количеству  учащихся 2018 года;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- двумя муниципальными учреждениями дополнительного образования (МБУ </w:t>
      </w:r>
      <w:proofErr w:type="gramStart"/>
      <w:r w:rsidRPr="00870B94">
        <w:rPr>
          <w:sz w:val="26"/>
          <w:szCs w:val="26"/>
        </w:rPr>
        <w:t>ДО</w:t>
      </w:r>
      <w:proofErr w:type="gramEnd"/>
      <w:r w:rsidRPr="00870B94">
        <w:rPr>
          <w:sz w:val="26"/>
          <w:szCs w:val="26"/>
        </w:rPr>
        <w:t xml:space="preserve"> «</w:t>
      </w:r>
      <w:proofErr w:type="gramStart"/>
      <w:r w:rsidRPr="00870B94">
        <w:rPr>
          <w:sz w:val="26"/>
          <w:szCs w:val="26"/>
        </w:rPr>
        <w:t>Детская</w:t>
      </w:r>
      <w:proofErr w:type="gramEnd"/>
      <w:r w:rsidRPr="00870B94">
        <w:rPr>
          <w:sz w:val="26"/>
          <w:szCs w:val="26"/>
        </w:rPr>
        <w:t xml:space="preserve"> музыкальная  школа», МБУ ДО «ДДТ» с. Перегребное), где занимается  </w:t>
      </w:r>
      <w:r w:rsidR="00E3459D" w:rsidRPr="00870B94">
        <w:rPr>
          <w:sz w:val="26"/>
          <w:szCs w:val="26"/>
        </w:rPr>
        <w:t>683</w:t>
      </w:r>
      <w:r w:rsidRPr="00870B94">
        <w:rPr>
          <w:sz w:val="26"/>
          <w:szCs w:val="26"/>
        </w:rPr>
        <w:t xml:space="preserve"> учащихся, что </w:t>
      </w:r>
      <w:r w:rsidR="00037CA2" w:rsidRPr="00870B94">
        <w:rPr>
          <w:sz w:val="26"/>
          <w:szCs w:val="26"/>
        </w:rPr>
        <w:t>больше</w:t>
      </w:r>
      <w:r w:rsidRPr="00870B94">
        <w:rPr>
          <w:sz w:val="26"/>
          <w:szCs w:val="26"/>
        </w:rPr>
        <w:t xml:space="preserve"> на </w:t>
      </w:r>
      <w:r w:rsidR="00037CA2" w:rsidRPr="00870B94">
        <w:rPr>
          <w:sz w:val="26"/>
          <w:szCs w:val="26"/>
        </w:rPr>
        <w:t xml:space="preserve">4,8% </w:t>
      </w:r>
      <w:r w:rsidRPr="00870B94">
        <w:rPr>
          <w:sz w:val="26"/>
          <w:szCs w:val="26"/>
        </w:rPr>
        <w:t xml:space="preserve"> по отношению к  количеству  учащихся </w:t>
      </w:r>
      <w:r w:rsidR="00E3459D" w:rsidRPr="00870B94">
        <w:rPr>
          <w:sz w:val="26"/>
          <w:szCs w:val="26"/>
        </w:rPr>
        <w:t>2018</w:t>
      </w:r>
      <w:r w:rsidRPr="00870B94">
        <w:rPr>
          <w:sz w:val="26"/>
          <w:szCs w:val="26"/>
        </w:rPr>
        <w:t xml:space="preserve"> года.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D61058" w:rsidP="00BD168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Культура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Одной из основных целей деятельности администрации сельского поселения Перегребное в 2019  году стало сохранение и развитие сферы.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>На территории сельского поселения Перегребное осуществляет  деятельность  учреждение культуры МБУК «Дом культуры «Родник»;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Учреждение культуры созданы в целях: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 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proofErr w:type="gramStart"/>
      <w:r w:rsidRPr="00870B94">
        <w:rPr>
          <w:sz w:val="26"/>
          <w:szCs w:val="26"/>
        </w:rPr>
        <w:t>Задачами учреждения  культуры являются: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 создания благоприятных условий для организации культурного досуга  и отдыха жителей муниципального образования; предоставления услуг социально-культурного, просветительского и развлекательного характера, доступных для широких слоев населения; поддержка и развитие самобытных национальных культур народных промыслов и ремесел;</w:t>
      </w:r>
      <w:proofErr w:type="gramEnd"/>
      <w:r w:rsidRPr="00870B94">
        <w:rPr>
          <w:sz w:val="26"/>
          <w:szCs w:val="26"/>
        </w:rPr>
        <w:t xml:space="preserve">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Численность специалистов, работающих в сфере культуры, составила 6 человек.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</w:t>
      </w:r>
      <w:r w:rsidR="00CF6D6F" w:rsidRPr="00870B94">
        <w:rPr>
          <w:sz w:val="26"/>
          <w:szCs w:val="26"/>
        </w:rPr>
        <w:t>учреждениях культуры работает 10</w:t>
      </w:r>
      <w:r w:rsidRPr="00870B94">
        <w:rPr>
          <w:sz w:val="26"/>
          <w:szCs w:val="26"/>
        </w:rPr>
        <w:t xml:space="preserve"> клубных формирований</w:t>
      </w:r>
      <w:r w:rsidR="005D4FE8" w:rsidRPr="00870B94">
        <w:rPr>
          <w:sz w:val="26"/>
          <w:szCs w:val="26"/>
        </w:rPr>
        <w:t>, из них  от 15 лет до 24 лет- 1; старше 24 лет – 4</w:t>
      </w:r>
      <w:r w:rsidRPr="00870B94">
        <w:rPr>
          <w:sz w:val="26"/>
          <w:szCs w:val="26"/>
        </w:rPr>
        <w:t>; для пожилого насел</w:t>
      </w:r>
      <w:r w:rsidR="005D4FE8" w:rsidRPr="00870B94">
        <w:rPr>
          <w:sz w:val="26"/>
          <w:szCs w:val="26"/>
        </w:rPr>
        <w:t>ения – 1; разновозрастной -  4</w:t>
      </w:r>
      <w:r w:rsidRPr="00870B94">
        <w:rPr>
          <w:sz w:val="26"/>
          <w:szCs w:val="26"/>
        </w:rPr>
        <w:t xml:space="preserve">; детский вокальный коллектив  «Палитра», вокальный коллектив «Цветущий берег»,  кружок Сольное пение, танцевальный кружок «Адажио»,  клуб </w:t>
      </w:r>
      <w:proofErr w:type="gramStart"/>
      <w:r w:rsidRPr="00870B94">
        <w:rPr>
          <w:sz w:val="26"/>
          <w:szCs w:val="26"/>
        </w:rPr>
        <w:t>для</w:t>
      </w:r>
      <w:proofErr w:type="gramEnd"/>
      <w:r w:rsidRPr="00870B94">
        <w:rPr>
          <w:sz w:val="26"/>
          <w:szCs w:val="26"/>
        </w:rPr>
        <w:t xml:space="preserve"> пожилых «За околицей».</w:t>
      </w:r>
    </w:p>
    <w:p w:rsidR="00D61058" w:rsidRPr="00870B94" w:rsidRDefault="00D61058" w:rsidP="00BD1681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МБУК «Дом культуры «Родник» является учреждением культуры, на базе которого проводятся поселковые мероприятия.   </w:t>
      </w:r>
    </w:p>
    <w:p w:rsidR="00D61058" w:rsidRPr="00870B94" w:rsidRDefault="00D61058" w:rsidP="00BD1681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МБУК «Дом культуры «Родник» в 2019 году проведены культурно-массовые и культурно-досуговые мероприятия среди них:  Новогодние праздничные мероприятия, Рождественский прием главы, «За окошком Рождество»,  День защитника Отечества – игровые программы и конкурсы, «Для самых любимых», «Золотой возраст» - вечер отдыха для старшего поколения, «Проводы русской зимы» - народное гулянье,  мероприятия посвященные Дню космонавтики, День призывника, праздник Весны и Труда – развлекательно - игровые программы, «Великий май, победный май»,  День славянской письменности и культуры «Аз </w:t>
      </w:r>
      <w:proofErr w:type="gramStart"/>
      <w:r w:rsidRPr="00870B94">
        <w:rPr>
          <w:sz w:val="26"/>
          <w:szCs w:val="26"/>
        </w:rPr>
        <w:t>–с</w:t>
      </w:r>
      <w:proofErr w:type="gramEnd"/>
      <w:r w:rsidRPr="00870B94">
        <w:rPr>
          <w:sz w:val="26"/>
          <w:szCs w:val="26"/>
        </w:rPr>
        <w:t xml:space="preserve">вет миру», День деревни,   «Мое село- </w:t>
      </w:r>
      <w:proofErr w:type="gramStart"/>
      <w:r w:rsidRPr="00870B94">
        <w:rPr>
          <w:sz w:val="26"/>
          <w:szCs w:val="26"/>
        </w:rPr>
        <w:t>моя судьба» - мероприятия, посвященное Дню поселения, «Мы Россияне»,  мероприятия посвященные Дню защиты детей, митинг посвященный Дню памяти и скорби, день молодежи, мероприятия посвященные Дню семьи</w:t>
      </w:r>
      <w:r w:rsidR="00CF6D6F" w:rsidRPr="00870B94">
        <w:rPr>
          <w:sz w:val="26"/>
          <w:szCs w:val="26"/>
        </w:rPr>
        <w:t>, любви и верности, митинг посвя</w:t>
      </w:r>
      <w:r w:rsidRPr="00870B94">
        <w:rPr>
          <w:sz w:val="26"/>
          <w:szCs w:val="26"/>
        </w:rPr>
        <w:t>щенный Дню памяти жертв политических репрессий, день матери, день пожилого человека, день инвалида,  акция для детей инвалидов детей из неблагополучных семей и малообеспеченных «Стань Дедом Морозом – подари ребенку праздник!», мероприятии посвященные</w:t>
      </w:r>
      <w:proofErr w:type="gramEnd"/>
      <w:r w:rsidRPr="00870B94">
        <w:rPr>
          <w:sz w:val="26"/>
          <w:szCs w:val="26"/>
        </w:rPr>
        <w:t xml:space="preserve">, памятным датам. </w:t>
      </w:r>
    </w:p>
    <w:p w:rsidR="00D61058" w:rsidRPr="00870B94" w:rsidRDefault="00D61058" w:rsidP="00BD1681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Принимали активное участие в течение года на мероприятиях разного масштаба в   районных конкурсах, областных. </w:t>
      </w:r>
    </w:p>
    <w:p w:rsidR="00D61058" w:rsidRPr="00870B94" w:rsidRDefault="00D61058" w:rsidP="00BD1681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Специалисты, работающие в сфере культуры, постоянно внедряют в свою деятельность новые формы работы с населением. 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Физическая культура, спорт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tabs>
          <w:tab w:val="left" w:pos="3795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 xml:space="preserve">В 2019 году позитивные тенденции, характерные для развития физической культуры и спорта в поселении, ещё более укрепились. Об этом свидетельствуют достаточно высокие и устойчивые показатели развития физической культуры и спорта. </w:t>
      </w:r>
    </w:p>
    <w:p w:rsidR="00D61058" w:rsidRPr="00870B94" w:rsidRDefault="00D61058" w:rsidP="00BD1681">
      <w:pPr>
        <w:tabs>
          <w:tab w:val="left" w:pos="3795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 территории сельского поселения Перегребное функционируют: культурно-спортивный комплекс Перегребненского ЛПУМГ, МБУК «Дом культуры «Родник», универсальные детские дворовые площадки, плоскостное спортивное сооружение для большого тенниса, универсальная детская спортивная площадка «Газпром детям», три спортивных зала общеобразовательных школ.</w:t>
      </w:r>
    </w:p>
    <w:p w:rsidR="00D61058" w:rsidRPr="00870B94" w:rsidRDefault="00D61058" w:rsidP="00BD1681">
      <w:pPr>
        <w:tabs>
          <w:tab w:val="left" w:pos="3795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На территории сельского поселения Перегребное на протяжении 2019  года были проведены спортивные мероприятия: «Рождество встречаем» - спортивные эстафеты,  «Лыжня России»; спортивные эстафеты к Международному женскому дню; «Самая спортивная семья», «Спорт это </w:t>
      </w:r>
      <w:proofErr w:type="gramStart"/>
      <w:r w:rsidRPr="00870B94">
        <w:rPr>
          <w:sz w:val="26"/>
          <w:szCs w:val="26"/>
        </w:rPr>
        <w:t>здорово</w:t>
      </w:r>
      <w:proofErr w:type="gramEnd"/>
      <w:r w:rsidRPr="00870B94">
        <w:rPr>
          <w:sz w:val="26"/>
          <w:szCs w:val="26"/>
        </w:rPr>
        <w:t>!», «Всей семьей нас старт», спортивные мероприятия посвященные Дню молодежи, соревнования  ко Дню физкультурника, велопробег,  «Кросс Наций», «Веселые старты»» - спортивные эстафеты посвященные Дню народного единства; соревнования по бильярду, настольному теннису.</w:t>
      </w:r>
    </w:p>
    <w:p w:rsidR="00D61058" w:rsidRPr="00870B94" w:rsidRDefault="00D61058" w:rsidP="00BD1681">
      <w:pPr>
        <w:tabs>
          <w:tab w:val="left" w:pos="3795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Дети, трудящаяся молодежь, ветераны спорта занимаются физической культурой и спортом, участвовали  в  поселковых мероприятиях, где занимали призовые места.</w:t>
      </w:r>
    </w:p>
    <w:p w:rsidR="00D61058" w:rsidRPr="00870B94" w:rsidRDefault="00D61058" w:rsidP="00BD1681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61058" w:rsidRPr="00870B94" w:rsidRDefault="00D61058" w:rsidP="00BD1681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Здравоохранение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Организация и качество оказания услуг здравоохранения занимают важное место в социально-экономическом развитии сельского поселения. 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На территории  поселения функционирует Бюджетное учреждение «Октябрьская районная больница» филиал в селе Перегребное, расположенный в селе Перегребное. </w:t>
      </w:r>
    </w:p>
    <w:p w:rsidR="004718DA" w:rsidRPr="00870B94" w:rsidRDefault="004718DA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Обеспе</w:t>
      </w:r>
      <w:r w:rsidR="00F27503" w:rsidRPr="00870B94">
        <w:rPr>
          <w:rFonts w:ascii="Times New Roman" w:hAnsi="Times New Roman" w:cs="Times New Roman"/>
          <w:sz w:val="26"/>
          <w:szCs w:val="26"/>
        </w:rPr>
        <w:t>ченность больни</w:t>
      </w:r>
      <w:r w:rsidRPr="00870B94">
        <w:rPr>
          <w:rFonts w:ascii="Times New Roman" w:hAnsi="Times New Roman" w:cs="Times New Roman"/>
          <w:sz w:val="26"/>
          <w:szCs w:val="26"/>
        </w:rPr>
        <w:t>чными койками в</w:t>
      </w:r>
      <w:r w:rsidR="00F27503" w:rsidRPr="00870B94">
        <w:rPr>
          <w:rFonts w:ascii="Times New Roman" w:hAnsi="Times New Roman" w:cs="Times New Roman"/>
          <w:sz w:val="26"/>
          <w:szCs w:val="26"/>
        </w:rPr>
        <w:t xml:space="preserve"> 2019</w:t>
      </w:r>
      <w:r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="00F27503" w:rsidRPr="00870B94">
        <w:rPr>
          <w:rFonts w:ascii="Times New Roman" w:hAnsi="Times New Roman" w:cs="Times New Roman"/>
          <w:sz w:val="26"/>
          <w:szCs w:val="26"/>
        </w:rPr>
        <w:t xml:space="preserve">составит 55,93 коек на 10 тыс. жителей. По прогнозу на 2022 году данный показатель составит </w:t>
      </w:r>
      <w:r w:rsidR="00894291" w:rsidRPr="00870B94">
        <w:rPr>
          <w:rFonts w:ascii="Times New Roman" w:hAnsi="Times New Roman" w:cs="Times New Roman"/>
          <w:sz w:val="26"/>
          <w:szCs w:val="26"/>
        </w:rPr>
        <w:t>58,13 коек на 10 тыс. жителей.</w:t>
      </w:r>
    </w:p>
    <w:p w:rsidR="004718DA" w:rsidRPr="00870B94" w:rsidRDefault="00894291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Обеспеченность койками стационаров дневного пребывания составит в 2019 году 7,99 мест на </w:t>
      </w:r>
      <w:r w:rsidR="00077273" w:rsidRPr="00870B94">
        <w:rPr>
          <w:rFonts w:ascii="Times New Roman" w:hAnsi="Times New Roman" w:cs="Times New Roman"/>
          <w:sz w:val="26"/>
          <w:szCs w:val="26"/>
        </w:rPr>
        <w:t>10 тыс. населения, к 2022 году –  7,91.</w:t>
      </w:r>
    </w:p>
    <w:p w:rsidR="00077273" w:rsidRPr="00870B94" w:rsidRDefault="00077273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Обеспеченность амбулаторно </w:t>
      </w:r>
      <w:r w:rsidR="00DD388F" w:rsidRPr="00870B94">
        <w:rPr>
          <w:rFonts w:ascii="Times New Roman" w:hAnsi="Times New Roman" w:cs="Times New Roman"/>
          <w:sz w:val="26"/>
          <w:szCs w:val="26"/>
        </w:rPr>
        <w:t>–</w:t>
      </w:r>
      <w:r w:rsidRPr="00870B94">
        <w:rPr>
          <w:rFonts w:ascii="Times New Roman" w:hAnsi="Times New Roman" w:cs="Times New Roman"/>
          <w:sz w:val="26"/>
          <w:szCs w:val="26"/>
        </w:rPr>
        <w:t xml:space="preserve"> поликлинич</w:t>
      </w:r>
      <w:r w:rsidR="00DD388F" w:rsidRPr="00870B94">
        <w:rPr>
          <w:rFonts w:ascii="Times New Roman" w:hAnsi="Times New Roman" w:cs="Times New Roman"/>
          <w:sz w:val="26"/>
          <w:szCs w:val="26"/>
        </w:rPr>
        <w:t>ескими учреждениями в 2019 году составит 178,42 посещений в смену на 10 тыс. населения, к 2022 году – 184,50.</w:t>
      </w:r>
    </w:p>
    <w:p w:rsidR="00DD388F" w:rsidRPr="00870B94" w:rsidRDefault="00DD388F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В 2019 году число врачей составляет 6 человек, число среднего медицинског</w:t>
      </w:r>
      <w:r w:rsidR="0014305F" w:rsidRPr="00870B94">
        <w:rPr>
          <w:rFonts w:ascii="Times New Roman" w:hAnsi="Times New Roman" w:cs="Times New Roman"/>
          <w:sz w:val="26"/>
          <w:szCs w:val="26"/>
        </w:rPr>
        <w:t>о</w:t>
      </w:r>
      <w:r w:rsidRPr="00870B94">
        <w:rPr>
          <w:rFonts w:ascii="Times New Roman" w:hAnsi="Times New Roman" w:cs="Times New Roman"/>
          <w:sz w:val="26"/>
          <w:szCs w:val="26"/>
        </w:rPr>
        <w:t xml:space="preserve"> персонала – 30 человек.</w:t>
      </w:r>
    </w:p>
    <w:p w:rsidR="00A03DB5" w:rsidRPr="00870B94" w:rsidRDefault="00A03DB5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Обеспеченность врачами в 2019 году составит 15,98 человек на 10 тыс. жителей, в 2022 году – 18,54.</w:t>
      </w:r>
    </w:p>
    <w:p w:rsidR="00D61058" w:rsidRPr="00870B94" w:rsidRDefault="00A03DB5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К</w:t>
      </w:r>
      <w:r w:rsidR="00DD388F" w:rsidRPr="00870B94">
        <w:rPr>
          <w:rFonts w:ascii="Times New Roman" w:hAnsi="Times New Roman" w:cs="Times New Roman"/>
          <w:sz w:val="26"/>
          <w:szCs w:val="26"/>
        </w:rPr>
        <w:t>р</w:t>
      </w:r>
      <w:r w:rsidR="004718DA" w:rsidRPr="00870B94">
        <w:rPr>
          <w:rFonts w:ascii="Times New Roman" w:hAnsi="Times New Roman" w:cs="Times New Roman"/>
          <w:sz w:val="26"/>
          <w:szCs w:val="26"/>
        </w:rPr>
        <w:t>ом</w:t>
      </w:r>
      <w:r w:rsidR="00D61058" w:rsidRPr="00870B94">
        <w:rPr>
          <w:rFonts w:ascii="Times New Roman" w:hAnsi="Times New Roman" w:cs="Times New Roman"/>
          <w:sz w:val="26"/>
          <w:szCs w:val="26"/>
        </w:rPr>
        <w:t xml:space="preserve">е того два </w:t>
      </w:r>
      <w:proofErr w:type="spellStart"/>
      <w:r w:rsidR="00D61058" w:rsidRPr="00870B94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D61058" w:rsidRPr="00870B94">
        <w:rPr>
          <w:rFonts w:ascii="Times New Roman" w:hAnsi="Times New Roman" w:cs="Times New Roman"/>
          <w:sz w:val="26"/>
          <w:szCs w:val="26"/>
        </w:rPr>
        <w:t xml:space="preserve">  (БУ ХМАО-Югры «Октябрьская районная больница» филиал в д. Нижние Нарыкары, БУ ХМАО-Югры «Октябрьская районная больница» филиал в д. Чемаши) оказывают медицинскую помощь. </w:t>
      </w:r>
    </w:p>
    <w:p w:rsidR="00D61058" w:rsidRPr="00870B94" w:rsidRDefault="00D61058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/>
          <w:sz w:val="26"/>
          <w:szCs w:val="26"/>
        </w:rPr>
        <w:t xml:space="preserve">Также на подведомственной территории  действуют 2 аптеки - филиал  ОАО «Октябрьская аптека» </w:t>
      </w:r>
      <w:proofErr w:type="spellStart"/>
      <w:r w:rsidRPr="00870B94">
        <w:rPr>
          <w:rFonts w:ascii="Times New Roman" w:hAnsi="Times New Roman"/>
          <w:sz w:val="26"/>
          <w:szCs w:val="26"/>
        </w:rPr>
        <w:t>Перегребинская</w:t>
      </w:r>
      <w:proofErr w:type="spellEnd"/>
      <w:r w:rsidRPr="00870B94">
        <w:rPr>
          <w:rFonts w:ascii="Times New Roman" w:hAnsi="Times New Roman"/>
          <w:sz w:val="26"/>
          <w:szCs w:val="26"/>
        </w:rPr>
        <w:t xml:space="preserve"> аптека  и ИП </w:t>
      </w:r>
      <w:proofErr w:type="spellStart"/>
      <w:r w:rsidRPr="00870B94">
        <w:rPr>
          <w:rFonts w:ascii="Times New Roman" w:hAnsi="Times New Roman"/>
          <w:sz w:val="26"/>
          <w:szCs w:val="26"/>
        </w:rPr>
        <w:t>Простякова</w:t>
      </w:r>
      <w:proofErr w:type="spellEnd"/>
      <w:r w:rsidRPr="00870B94">
        <w:rPr>
          <w:rFonts w:ascii="Times New Roman" w:hAnsi="Times New Roman"/>
          <w:sz w:val="26"/>
          <w:szCs w:val="26"/>
        </w:rPr>
        <w:t xml:space="preserve"> Ирина Александровна.</w:t>
      </w:r>
    </w:p>
    <w:p w:rsidR="00D61058" w:rsidRPr="00870B94" w:rsidRDefault="00D61058" w:rsidP="00BD1681">
      <w:pPr>
        <w:pStyle w:val="a6"/>
        <w:ind w:firstLine="546"/>
        <w:rPr>
          <w:rFonts w:ascii="Times New Roman" w:hAnsi="Times New Roman"/>
          <w:sz w:val="26"/>
          <w:szCs w:val="26"/>
        </w:rPr>
      </w:pPr>
      <w:r w:rsidRPr="00870B94">
        <w:rPr>
          <w:rFonts w:ascii="Times New Roman" w:hAnsi="Times New Roman"/>
          <w:sz w:val="26"/>
          <w:szCs w:val="26"/>
        </w:rPr>
        <w:t xml:space="preserve">В 2019 году продолжено сотрудничество администрации поселения с </w:t>
      </w:r>
      <w:r w:rsidRPr="00870B94">
        <w:rPr>
          <w:rFonts w:ascii="Times New Roman" w:hAnsi="Times New Roman" w:cs="Times New Roman"/>
          <w:sz w:val="26"/>
          <w:szCs w:val="26"/>
        </w:rPr>
        <w:t xml:space="preserve">Бюджетным учреждением «Октябрьская районная больница» филиал в селе </w:t>
      </w:r>
      <w:r w:rsidRPr="00870B94">
        <w:rPr>
          <w:rFonts w:ascii="Times New Roman" w:hAnsi="Times New Roman" w:cs="Times New Roman"/>
          <w:sz w:val="26"/>
          <w:szCs w:val="26"/>
        </w:rPr>
        <w:lastRenderedPageBreak/>
        <w:t>Перегребное</w:t>
      </w:r>
      <w:r w:rsidRPr="00870B94">
        <w:rPr>
          <w:rFonts w:ascii="Times New Roman" w:hAnsi="Times New Roman"/>
          <w:sz w:val="26"/>
          <w:szCs w:val="26"/>
        </w:rPr>
        <w:t xml:space="preserve">  по вопросам размещения информационных материалов, направленных на профилактику социально-значимых заболеваний в Муниципальном вестнике сельского поселения Перегребное. </w:t>
      </w:r>
    </w:p>
    <w:p w:rsidR="00D61058" w:rsidRPr="00870B94" w:rsidRDefault="00D61058" w:rsidP="00BD1681">
      <w:pPr>
        <w:ind w:left="709" w:hanging="709"/>
        <w:rPr>
          <w:sz w:val="26"/>
          <w:szCs w:val="26"/>
        </w:rPr>
      </w:pPr>
      <w:r w:rsidRPr="00870B9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058" w:rsidRPr="00870B94" w:rsidRDefault="00D61058" w:rsidP="00BD1681">
      <w:pPr>
        <w:ind w:left="709" w:hanging="163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Труд и занятость</w:t>
      </w:r>
    </w:p>
    <w:p w:rsidR="00D61058" w:rsidRPr="00870B94" w:rsidRDefault="00D61058" w:rsidP="00BD1681">
      <w:pPr>
        <w:rPr>
          <w:sz w:val="26"/>
          <w:szCs w:val="26"/>
          <w:u w:val="single"/>
        </w:rPr>
      </w:pPr>
    </w:p>
    <w:p w:rsidR="00D61058" w:rsidRPr="00870B94" w:rsidRDefault="00A03DB5" w:rsidP="00BD1681">
      <w:pPr>
        <w:ind w:firstLine="546"/>
        <w:rPr>
          <w:color w:val="000000" w:themeColor="text1"/>
          <w:sz w:val="26"/>
          <w:szCs w:val="26"/>
        </w:rPr>
      </w:pPr>
      <w:r w:rsidRPr="00870B94">
        <w:rPr>
          <w:sz w:val="26"/>
          <w:szCs w:val="26"/>
        </w:rPr>
        <w:t>Численность трудовых ресурсов</w:t>
      </w:r>
      <w:r w:rsidR="00A137CE" w:rsidRPr="00870B94">
        <w:rPr>
          <w:sz w:val="26"/>
          <w:szCs w:val="26"/>
        </w:rPr>
        <w:t xml:space="preserve"> сельского поселения  Перег</w:t>
      </w:r>
      <w:r w:rsidR="005D4FE8" w:rsidRPr="00870B94">
        <w:rPr>
          <w:sz w:val="26"/>
          <w:szCs w:val="26"/>
        </w:rPr>
        <w:t>ребное в 2019 году составит 2320</w:t>
      </w:r>
      <w:r w:rsidR="00A137CE" w:rsidRPr="00870B94">
        <w:rPr>
          <w:sz w:val="26"/>
          <w:szCs w:val="26"/>
        </w:rPr>
        <w:t xml:space="preserve"> человек</w:t>
      </w:r>
      <w:r w:rsidR="00D61058" w:rsidRPr="00870B94">
        <w:rPr>
          <w:sz w:val="26"/>
          <w:szCs w:val="26"/>
        </w:rPr>
        <w:t>,</w:t>
      </w:r>
      <w:r w:rsidR="003D3C8C" w:rsidRPr="00870B94">
        <w:rPr>
          <w:sz w:val="26"/>
          <w:szCs w:val="26"/>
        </w:rPr>
        <w:t xml:space="preserve"> </w:t>
      </w:r>
      <w:r w:rsidR="005D4FE8" w:rsidRPr="00870B94">
        <w:rPr>
          <w:sz w:val="26"/>
          <w:szCs w:val="26"/>
        </w:rPr>
        <w:t xml:space="preserve"> что на 2,9 % </w:t>
      </w:r>
      <w:r w:rsidR="005D4FE8" w:rsidRPr="00870B94">
        <w:rPr>
          <w:color w:val="000000" w:themeColor="text1"/>
          <w:sz w:val="26"/>
          <w:szCs w:val="26"/>
        </w:rPr>
        <w:t xml:space="preserve">меньше </w:t>
      </w:r>
      <w:r w:rsidR="00D61058" w:rsidRPr="00870B94">
        <w:rPr>
          <w:color w:val="000000" w:themeColor="text1"/>
          <w:sz w:val="26"/>
          <w:szCs w:val="26"/>
        </w:rPr>
        <w:t xml:space="preserve"> по сравн</w:t>
      </w:r>
      <w:r w:rsidR="005D4FE8" w:rsidRPr="00870B94">
        <w:rPr>
          <w:color w:val="000000" w:themeColor="text1"/>
          <w:sz w:val="26"/>
          <w:szCs w:val="26"/>
        </w:rPr>
        <w:t>ению с аналогичным периодом 2018</w:t>
      </w:r>
      <w:r w:rsidR="00D61058" w:rsidRPr="00870B94">
        <w:rPr>
          <w:color w:val="000000" w:themeColor="text1"/>
          <w:sz w:val="26"/>
          <w:szCs w:val="26"/>
        </w:rPr>
        <w:t xml:space="preserve"> года, в том числе:</w:t>
      </w:r>
    </w:p>
    <w:p w:rsidR="00D61058" w:rsidRPr="00870B94" w:rsidRDefault="00D61058" w:rsidP="00BD1681">
      <w:pPr>
        <w:ind w:firstLine="709"/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>с. Перегр</w:t>
      </w:r>
      <w:r w:rsidR="005D4FE8" w:rsidRPr="00870B94">
        <w:rPr>
          <w:color w:val="000000" w:themeColor="text1"/>
          <w:sz w:val="26"/>
          <w:szCs w:val="26"/>
        </w:rPr>
        <w:t>ебное – 1774</w:t>
      </w:r>
      <w:r w:rsidRPr="00870B94">
        <w:rPr>
          <w:color w:val="000000" w:themeColor="text1"/>
          <w:sz w:val="26"/>
          <w:szCs w:val="26"/>
        </w:rPr>
        <w:t xml:space="preserve"> человек;          </w:t>
      </w:r>
    </w:p>
    <w:p w:rsidR="00D61058" w:rsidRPr="00870B94" w:rsidRDefault="005D4FE8" w:rsidP="00BD1681">
      <w:pPr>
        <w:ind w:firstLine="709"/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>д. Чемаши – 214</w:t>
      </w:r>
      <w:r w:rsidR="00D61058" w:rsidRPr="00870B94">
        <w:rPr>
          <w:color w:val="000000" w:themeColor="text1"/>
          <w:sz w:val="26"/>
          <w:szCs w:val="26"/>
        </w:rPr>
        <w:t xml:space="preserve"> человек;</w:t>
      </w:r>
    </w:p>
    <w:p w:rsidR="00D61058" w:rsidRPr="00870B94" w:rsidRDefault="005D4FE8" w:rsidP="00BD1681">
      <w:pPr>
        <w:ind w:firstLine="709"/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>д. Н. Нарыкары – 330</w:t>
      </w:r>
      <w:r w:rsidR="00D61058" w:rsidRPr="00870B94">
        <w:rPr>
          <w:color w:val="000000" w:themeColor="text1"/>
          <w:sz w:val="26"/>
          <w:szCs w:val="26"/>
        </w:rPr>
        <w:t>;</w:t>
      </w:r>
    </w:p>
    <w:p w:rsidR="00D61058" w:rsidRPr="00870B94" w:rsidRDefault="00D61058" w:rsidP="00BD1681">
      <w:pPr>
        <w:ind w:firstLine="709"/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>д. В. Нарыкары – 2.</w:t>
      </w:r>
    </w:p>
    <w:p w:rsidR="00D61058" w:rsidRPr="00870B94" w:rsidRDefault="00D61058" w:rsidP="00BD1681">
      <w:pPr>
        <w:tabs>
          <w:tab w:val="left" w:pos="567"/>
        </w:tabs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 xml:space="preserve">         Численность зарегистрированных безработных в БУ ХМАО-Югры  «Октябрьский центр занятост</w:t>
      </w:r>
      <w:r w:rsidR="005D4FE8" w:rsidRPr="00870B94">
        <w:rPr>
          <w:color w:val="000000" w:themeColor="text1"/>
          <w:sz w:val="26"/>
          <w:szCs w:val="26"/>
        </w:rPr>
        <w:t>и населения»  на 31 декабря 2019 года  составит 45 человек.</w:t>
      </w:r>
    </w:p>
    <w:p w:rsidR="00D61058" w:rsidRPr="00870B94" w:rsidRDefault="00D61058" w:rsidP="00BD1681">
      <w:pPr>
        <w:tabs>
          <w:tab w:val="left" w:pos="567"/>
        </w:tabs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 xml:space="preserve">         Численность работающих на предприятиях, учреждениях производственной и непроизводственной сферы, субъектов малого и среднего предпринимательства - 1747 человек. </w:t>
      </w:r>
    </w:p>
    <w:p w:rsidR="00D61058" w:rsidRPr="00870B94" w:rsidRDefault="00D61058" w:rsidP="00BD1681">
      <w:pPr>
        <w:rPr>
          <w:sz w:val="26"/>
          <w:szCs w:val="26"/>
        </w:rPr>
      </w:pPr>
    </w:p>
    <w:p w:rsidR="00D61058" w:rsidRPr="00870B94" w:rsidRDefault="00D61058" w:rsidP="00BD1681">
      <w:pPr>
        <w:rPr>
          <w:sz w:val="26"/>
          <w:szCs w:val="26"/>
        </w:rPr>
      </w:pPr>
    </w:p>
    <w:p w:rsidR="00D61058" w:rsidRPr="00870B94" w:rsidRDefault="00D61058" w:rsidP="00BD1681">
      <w:pPr>
        <w:ind w:firstLine="708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Малое и среднее предпринимательство</w:t>
      </w:r>
    </w:p>
    <w:p w:rsidR="00D61058" w:rsidRPr="00870B94" w:rsidRDefault="00D61058" w:rsidP="00BD168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D61058" w:rsidRPr="00870B94" w:rsidRDefault="00D61058" w:rsidP="00BD168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Малый и средний бизнес относится к числу важнейших направлений экономического развития, который вносит значительный вклад в решение проблем занятости населения и насыщения потребительского рынка разнообразными товарами и услугами.</w:t>
      </w:r>
    </w:p>
    <w:p w:rsidR="00D61058" w:rsidRPr="00870B94" w:rsidRDefault="00D61058" w:rsidP="00BD168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Развитие малого предпринимательства имеет большое политическое, социальное и экономическое значение. Процесс развития малого бизнеса способствует формированию среднего класса собственников – основу устойчивости в обществе,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платежей.</w:t>
      </w:r>
    </w:p>
    <w:p w:rsidR="00D61058" w:rsidRPr="00870B94" w:rsidRDefault="00D61058" w:rsidP="00BD168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Основными  целями развития в области малого и среднего предпринимательства являются: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развитие субъектов малого и среднего  предпринимательства в целях формирования конкурентной среды  в экономике поселения и Октябрьского района;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обеспечение благоприятных условий для развития субъектов малого и среднего предпринимательства;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увеличение количества субъектов малого и среднего предпринимательства;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обеспечение занятости населения и развитие </w:t>
      </w:r>
      <w:proofErr w:type="spellStart"/>
      <w:r w:rsidRPr="00870B94">
        <w:rPr>
          <w:sz w:val="26"/>
          <w:szCs w:val="26"/>
        </w:rPr>
        <w:t>самозанятости</w:t>
      </w:r>
      <w:proofErr w:type="spellEnd"/>
      <w:r w:rsidRPr="00870B94">
        <w:rPr>
          <w:sz w:val="26"/>
          <w:szCs w:val="26"/>
        </w:rPr>
        <w:t>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размещение муниципального заказа у субъектов малого и среднего предпринимательства.</w:t>
      </w:r>
    </w:p>
    <w:p w:rsidR="00D61058" w:rsidRPr="00870B94" w:rsidRDefault="006F13B7" w:rsidP="00BD1681">
      <w:pPr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 xml:space="preserve">В 2019 году </w:t>
      </w:r>
      <w:r w:rsidR="00D61058" w:rsidRPr="00870B94">
        <w:rPr>
          <w:sz w:val="26"/>
          <w:szCs w:val="26"/>
        </w:rPr>
        <w:t xml:space="preserve"> на территории сельс</w:t>
      </w:r>
      <w:r w:rsidR="00C32A3F" w:rsidRPr="00870B94">
        <w:rPr>
          <w:sz w:val="26"/>
          <w:szCs w:val="26"/>
        </w:rPr>
        <w:t xml:space="preserve">кого поселения Перегребное  организовывают </w:t>
      </w:r>
      <w:r w:rsidR="00570938">
        <w:rPr>
          <w:sz w:val="26"/>
          <w:szCs w:val="26"/>
        </w:rPr>
        <w:t>свою деятельность 52 субъекта малого и среднего предприни</w:t>
      </w:r>
      <w:r w:rsidR="002C37D0" w:rsidRPr="00870B94">
        <w:rPr>
          <w:sz w:val="26"/>
          <w:szCs w:val="26"/>
        </w:rPr>
        <w:t>мательства.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 xml:space="preserve">Число </w:t>
      </w:r>
      <w:proofErr w:type="gramStart"/>
      <w:r w:rsidRPr="00870B94">
        <w:rPr>
          <w:sz w:val="26"/>
          <w:szCs w:val="26"/>
        </w:rPr>
        <w:t>малых предприятий, осуществляющих хозяйственную деятельность на территории поселения составило</w:t>
      </w:r>
      <w:proofErr w:type="gramEnd"/>
      <w:r w:rsidRPr="00870B94">
        <w:rPr>
          <w:sz w:val="26"/>
          <w:szCs w:val="26"/>
        </w:rPr>
        <w:t xml:space="preserve"> 20.  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Отраслевая структура малых предприятий по видам экономической деятельности на протяжении ряда лет существенно не меняется. Традиционно это сфера розничной торговли и оказание  услуг.</w:t>
      </w:r>
    </w:p>
    <w:p w:rsidR="00D61058" w:rsidRPr="00870B94" w:rsidRDefault="00D61058" w:rsidP="00BD1681">
      <w:pPr>
        <w:rPr>
          <w:sz w:val="26"/>
          <w:szCs w:val="26"/>
        </w:rPr>
      </w:pPr>
      <w:r w:rsidRPr="00870B94">
        <w:rPr>
          <w:sz w:val="26"/>
          <w:szCs w:val="26"/>
        </w:rPr>
        <w:t xml:space="preserve">               Решение основной задачи по увеличению числа субъектов малого и среднего предпринимательства напрямую связано с пропагандой идей предпринимательства, развитием интереса у молодых людей к самостоятельной деятельности, разъяснением государственной политики содействия развитию предпринимательства.</w:t>
      </w:r>
    </w:p>
    <w:p w:rsidR="00D61058" w:rsidRPr="00870B94" w:rsidRDefault="00D61058" w:rsidP="00BD1681">
      <w:pPr>
        <w:rPr>
          <w:b/>
          <w:sz w:val="26"/>
          <w:szCs w:val="26"/>
        </w:rPr>
      </w:pPr>
    </w:p>
    <w:p w:rsidR="00D61058" w:rsidRPr="00870B94" w:rsidRDefault="00D61058" w:rsidP="00BD1681">
      <w:pPr>
        <w:ind w:firstLine="720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Потребительский рынок</w:t>
      </w:r>
    </w:p>
    <w:p w:rsidR="00D61058" w:rsidRPr="00870B94" w:rsidRDefault="00D61058" w:rsidP="00BD1681">
      <w:pPr>
        <w:ind w:firstLine="720"/>
        <w:rPr>
          <w:b/>
          <w:sz w:val="26"/>
          <w:szCs w:val="26"/>
        </w:rPr>
      </w:pPr>
    </w:p>
    <w:p w:rsidR="00D61058" w:rsidRPr="00870B94" w:rsidRDefault="00D61058" w:rsidP="00BD1681">
      <w:pPr>
        <w:ind w:firstLine="720"/>
        <w:rPr>
          <w:sz w:val="26"/>
          <w:szCs w:val="26"/>
        </w:rPr>
      </w:pPr>
      <w:r w:rsidRPr="00870B94">
        <w:rPr>
          <w:sz w:val="26"/>
          <w:szCs w:val="26"/>
        </w:rPr>
        <w:t>На подведомст</w:t>
      </w:r>
      <w:r w:rsidR="007F6D69" w:rsidRPr="00870B94">
        <w:rPr>
          <w:sz w:val="26"/>
          <w:szCs w:val="26"/>
        </w:rPr>
        <w:t>венной территории расположено 32</w:t>
      </w:r>
      <w:r w:rsidRPr="00870B94">
        <w:rPr>
          <w:sz w:val="26"/>
          <w:szCs w:val="26"/>
        </w:rPr>
        <w:t xml:space="preserve"> объектов розничной торговли общей площадью </w:t>
      </w:r>
      <w:smartTag w:uri="urn:schemas-microsoft-com:office:smarttags" w:element="metricconverter">
        <w:smartTagPr>
          <w:attr w:name="ProductID" w:val="2681,0 кв. м"/>
        </w:smartTagPr>
        <w:r w:rsidRPr="00870B94">
          <w:rPr>
            <w:sz w:val="26"/>
            <w:szCs w:val="26"/>
          </w:rPr>
          <w:t>2681,0 кв. м</w:t>
        </w:r>
      </w:smartTag>
      <w:r w:rsidRPr="00870B94">
        <w:rPr>
          <w:sz w:val="26"/>
          <w:szCs w:val="26"/>
        </w:rPr>
        <w:t xml:space="preserve">. </w:t>
      </w:r>
    </w:p>
    <w:p w:rsidR="00D61058" w:rsidRPr="00870B94" w:rsidRDefault="00D61058" w:rsidP="00BD1681">
      <w:pPr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 xml:space="preserve">В структуре оборота розничной торговли продуктами питания преобладают такие виды товаров: пищевые продукты, включая напитки, и табачные изделия, среди непродовольственных товаров преобладают – бытовая химия, отделочные и строительные материалы. 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Сеть предприятий общественного питания представлена 6 объектами на 181 посадочных мест, 50,0 %  объектов  представляют собой школьные предприятия общественного питания (социальная сеть). Большая часть объектов общедоступной сети сконцентрирована в селе Перегребное. </w:t>
      </w:r>
      <w:r w:rsidR="00A04D23" w:rsidRPr="00870B94">
        <w:rPr>
          <w:sz w:val="26"/>
          <w:szCs w:val="26"/>
        </w:rPr>
        <w:t>Оборот общественного питания по оценке 2019 года составит 4,40 млн. руб., в 2022 году-4,98 млн</w:t>
      </w:r>
      <w:proofErr w:type="gramStart"/>
      <w:r w:rsidR="00A04D23" w:rsidRPr="00870B94">
        <w:rPr>
          <w:sz w:val="26"/>
          <w:szCs w:val="26"/>
        </w:rPr>
        <w:t>.р</w:t>
      </w:r>
      <w:proofErr w:type="gramEnd"/>
      <w:r w:rsidR="00A04D23" w:rsidRPr="00870B94">
        <w:rPr>
          <w:sz w:val="26"/>
          <w:szCs w:val="26"/>
        </w:rPr>
        <w:t>уб.</w:t>
      </w:r>
    </w:p>
    <w:p w:rsidR="00D61058" w:rsidRPr="00870B94" w:rsidRDefault="00D61058" w:rsidP="00870B94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Оборот розничной</w:t>
      </w:r>
      <w:r w:rsidR="009B26E6" w:rsidRPr="00870B94">
        <w:rPr>
          <w:sz w:val="26"/>
          <w:szCs w:val="26"/>
        </w:rPr>
        <w:t xml:space="preserve"> торговли в 2019 году составит 205,0 млн. руб. в действующих ценах по предприятиям всех форм собственности. В прогнозируемом периоде предполагается</w:t>
      </w:r>
      <w:r w:rsidR="000A4896" w:rsidRPr="00870B94">
        <w:rPr>
          <w:sz w:val="26"/>
          <w:szCs w:val="26"/>
        </w:rPr>
        <w:t xml:space="preserve"> увеличение оборота розничной торговли, в основном, за счет</w:t>
      </w:r>
      <w:r w:rsidR="000A4896" w:rsidRPr="00570938">
        <w:rPr>
          <w:sz w:val="26"/>
          <w:szCs w:val="26"/>
        </w:rPr>
        <w:t xml:space="preserve"> </w:t>
      </w:r>
      <w:r w:rsidR="000A4896" w:rsidRPr="00870B94">
        <w:rPr>
          <w:sz w:val="26"/>
          <w:szCs w:val="26"/>
        </w:rPr>
        <w:t>инфляционных процессов.</w:t>
      </w:r>
      <w:r w:rsidR="004E3B33" w:rsidRPr="00870B94">
        <w:rPr>
          <w:sz w:val="26"/>
          <w:szCs w:val="26"/>
        </w:rPr>
        <w:t xml:space="preserve"> В 2022 году товарооборот достигнет 215,0 </w:t>
      </w:r>
      <w:proofErr w:type="spellStart"/>
      <w:r w:rsidR="004E3B33" w:rsidRPr="00870B94">
        <w:rPr>
          <w:sz w:val="26"/>
          <w:szCs w:val="26"/>
        </w:rPr>
        <w:t>млн</w:t>
      </w:r>
      <w:proofErr w:type="gramStart"/>
      <w:r w:rsidR="004E3B33" w:rsidRPr="00870B94">
        <w:rPr>
          <w:sz w:val="26"/>
          <w:szCs w:val="26"/>
        </w:rPr>
        <w:t>.р</w:t>
      </w:r>
      <w:proofErr w:type="gramEnd"/>
      <w:r w:rsidR="004E3B33" w:rsidRPr="00870B94">
        <w:rPr>
          <w:sz w:val="26"/>
          <w:szCs w:val="26"/>
        </w:rPr>
        <w:t>уб</w:t>
      </w:r>
      <w:proofErr w:type="spellEnd"/>
      <w:r w:rsidR="004E3B33" w:rsidRPr="00870B94">
        <w:rPr>
          <w:sz w:val="26"/>
          <w:szCs w:val="26"/>
        </w:rPr>
        <w:t>.</w:t>
      </w:r>
    </w:p>
    <w:p w:rsidR="00D61058" w:rsidRPr="00870B94" w:rsidRDefault="00D61058" w:rsidP="00BD1681">
      <w:pPr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Платные услуги населению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C54B65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Общий </w:t>
      </w:r>
      <w:proofErr w:type="spellStart"/>
      <w:r w:rsidRPr="00870B94">
        <w:rPr>
          <w:sz w:val="26"/>
          <w:szCs w:val="26"/>
        </w:rPr>
        <w:t>обьем</w:t>
      </w:r>
      <w:proofErr w:type="spellEnd"/>
      <w:r w:rsidRPr="00870B94">
        <w:rPr>
          <w:sz w:val="26"/>
          <w:szCs w:val="26"/>
        </w:rPr>
        <w:t xml:space="preserve"> платных услуг, оказываемых населению поселения, составит в 2019 году 47,67 млн. руб., в 2022 году- 50,02 млн. руб.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структуре платных услуг востребованными остаются: коммунальные услуги, транспортные услуги, услуги связи, ремонт и пошив швейных изделий.</w:t>
      </w: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</w:pP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b/>
          <w:smallCaps/>
          <w:sz w:val="26"/>
          <w:szCs w:val="26"/>
        </w:rPr>
      </w:pPr>
      <w:r w:rsidRPr="00870B94">
        <w:rPr>
          <w:rFonts w:ascii="Times New Roman" w:hAnsi="Times New Roman" w:cs="Times New Roman"/>
          <w:b/>
          <w:smallCaps/>
          <w:sz w:val="26"/>
          <w:szCs w:val="26"/>
        </w:rPr>
        <w:t>Денежные доходы населения</w:t>
      </w: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E8736C" w:rsidRPr="00870B94" w:rsidRDefault="004E3B33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Денежные доходы населения по оценке в 2019 </w:t>
      </w:r>
      <w:r w:rsidR="00E8736C" w:rsidRPr="00870B94">
        <w:rPr>
          <w:rFonts w:ascii="Times New Roman" w:hAnsi="Times New Roman" w:cs="Times New Roman"/>
          <w:sz w:val="26"/>
          <w:szCs w:val="26"/>
        </w:rPr>
        <w:t xml:space="preserve">году </w:t>
      </w:r>
      <w:r w:rsidR="00D61058" w:rsidRPr="00870B94">
        <w:rPr>
          <w:rFonts w:ascii="Times New Roman" w:hAnsi="Times New Roman" w:cs="Times New Roman"/>
          <w:sz w:val="26"/>
          <w:szCs w:val="26"/>
        </w:rPr>
        <w:t xml:space="preserve">составят </w:t>
      </w:r>
      <w:r w:rsidR="00E8736C" w:rsidRPr="00870B94">
        <w:rPr>
          <w:rFonts w:ascii="Times New Roman" w:hAnsi="Times New Roman" w:cs="Times New Roman"/>
          <w:sz w:val="26"/>
          <w:szCs w:val="26"/>
        </w:rPr>
        <w:t>1598,79 млн. руб., в 2022 году -1725,6 млн. руб.</w:t>
      </w: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="007C5D3E" w:rsidRPr="00870B94">
        <w:rPr>
          <w:rFonts w:ascii="Times New Roman" w:hAnsi="Times New Roman" w:cs="Times New Roman"/>
          <w:sz w:val="26"/>
          <w:szCs w:val="26"/>
        </w:rPr>
        <w:t>Основным и стабильным источником доходов населения являются доходы, получаемые по месту работы</w:t>
      </w:r>
      <w:r w:rsidR="00054C3E"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="007C5D3E" w:rsidRPr="00870B94">
        <w:rPr>
          <w:rFonts w:ascii="Times New Roman" w:hAnsi="Times New Roman" w:cs="Times New Roman"/>
          <w:sz w:val="26"/>
          <w:szCs w:val="26"/>
        </w:rPr>
        <w:t>- это заработная плата и выплаты социального характера.</w:t>
      </w:r>
      <w:r w:rsidR="00054C3E" w:rsidRPr="00870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C3E" w:rsidRPr="00870B94" w:rsidRDefault="00054C3E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Уровень среднемесячной заработной платы обусловлен высоким уровнем оплаты труда работников в отраслях </w:t>
      </w:r>
      <w:proofErr w:type="spellStart"/>
      <w:r w:rsidRPr="00870B94">
        <w:rPr>
          <w:rFonts w:ascii="Times New Roman" w:hAnsi="Times New Roman" w:cs="Times New Roman"/>
          <w:sz w:val="26"/>
          <w:szCs w:val="26"/>
        </w:rPr>
        <w:t>топливно</w:t>
      </w:r>
      <w:proofErr w:type="spellEnd"/>
      <w:r w:rsidRPr="00870B94">
        <w:rPr>
          <w:rFonts w:ascii="Times New Roman" w:hAnsi="Times New Roman" w:cs="Times New Roman"/>
          <w:sz w:val="26"/>
          <w:szCs w:val="26"/>
        </w:rPr>
        <w:t xml:space="preserve"> – энергетического комплекса, транспорта и строительства, а также проводимым на уровне Российской </w:t>
      </w:r>
      <w:r w:rsidRPr="00870B94">
        <w:rPr>
          <w:rFonts w:ascii="Times New Roman" w:hAnsi="Times New Roman" w:cs="Times New Roman"/>
          <w:sz w:val="26"/>
          <w:szCs w:val="26"/>
        </w:rPr>
        <w:lastRenderedPageBreak/>
        <w:t>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</w:t>
      </w:r>
      <w:r w:rsidR="00FE1103" w:rsidRPr="00870B94">
        <w:rPr>
          <w:rFonts w:ascii="Times New Roman" w:hAnsi="Times New Roman" w:cs="Times New Roman"/>
          <w:sz w:val="26"/>
          <w:szCs w:val="26"/>
        </w:rPr>
        <w:t>, предусматривающих денежные выплаты.</w:t>
      </w:r>
    </w:p>
    <w:p w:rsidR="00FE1103" w:rsidRPr="00870B94" w:rsidRDefault="00FE1103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Фонд заработной платы в 2019 году оценивается в размере 1033,80 млн. руб., в 2022 году – 1039,0 млн.</w:t>
      </w:r>
      <w:r w:rsidR="00390439"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Pr="00870B94">
        <w:rPr>
          <w:rFonts w:ascii="Times New Roman" w:hAnsi="Times New Roman" w:cs="Times New Roman"/>
          <w:sz w:val="26"/>
          <w:szCs w:val="26"/>
        </w:rPr>
        <w:t>руб.</w:t>
      </w:r>
    </w:p>
    <w:p w:rsidR="00390439" w:rsidRPr="00870B94" w:rsidRDefault="00390439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Сумма выплат социального характера в 2</w:t>
      </w:r>
      <w:r w:rsidR="00FD7FEA" w:rsidRPr="00870B94">
        <w:rPr>
          <w:rFonts w:ascii="Times New Roman" w:hAnsi="Times New Roman" w:cs="Times New Roman"/>
          <w:sz w:val="26"/>
          <w:szCs w:val="26"/>
        </w:rPr>
        <w:t>019 году ожидается в размере 361,14</w:t>
      </w:r>
      <w:r w:rsidRPr="00870B94">
        <w:rPr>
          <w:rFonts w:ascii="Times New Roman" w:hAnsi="Times New Roman" w:cs="Times New Roman"/>
          <w:sz w:val="26"/>
          <w:szCs w:val="26"/>
        </w:rPr>
        <w:t xml:space="preserve"> млн. руб., в 2022 году –</w:t>
      </w:r>
      <w:r w:rsidR="008A361F" w:rsidRPr="00870B94">
        <w:rPr>
          <w:rFonts w:ascii="Times New Roman" w:hAnsi="Times New Roman" w:cs="Times New Roman"/>
          <w:sz w:val="26"/>
          <w:szCs w:val="26"/>
        </w:rPr>
        <w:t xml:space="preserve"> 455, 20</w:t>
      </w:r>
      <w:r w:rsidRPr="00870B94">
        <w:rPr>
          <w:rFonts w:ascii="Times New Roman" w:hAnsi="Times New Roman" w:cs="Times New Roman"/>
          <w:sz w:val="26"/>
          <w:szCs w:val="26"/>
        </w:rPr>
        <w:t xml:space="preserve"> млн. руб.</w:t>
      </w:r>
    </w:p>
    <w:p w:rsidR="00390439" w:rsidRPr="00870B94" w:rsidRDefault="00390439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Средний размер назначенной месячной пенсии составит в 2019 году 22, 16 тыс. руб., в 2022 году – 26,96 тыс. руб.</w:t>
      </w:r>
    </w:p>
    <w:p w:rsidR="00390439" w:rsidRPr="00870B94" w:rsidRDefault="00157FC1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Реальные располагаемые денежные доходы насе</w:t>
      </w:r>
      <w:r w:rsidR="00FA55E5" w:rsidRPr="00870B94">
        <w:rPr>
          <w:rFonts w:ascii="Times New Roman" w:hAnsi="Times New Roman" w:cs="Times New Roman"/>
          <w:sz w:val="26"/>
          <w:szCs w:val="26"/>
        </w:rPr>
        <w:t>ления в 2019 году составят 100,59</w:t>
      </w:r>
      <w:r w:rsidRPr="00870B94">
        <w:rPr>
          <w:rFonts w:ascii="Times New Roman" w:hAnsi="Times New Roman" w:cs="Times New Roman"/>
          <w:sz w:val="26"/>
          <w:szCs w:val="26"/>
        </w:rPr>
        <w:t xml:space="preserve"> %, в 2022 году – 102, </w:t>
      </w:r>
      <w:r w:rsidR="00FA55E5" w:rsidRPr="00870B94">
        <w:rPr>
          <w:rFonts w:ascii="Times New Roman" w:hAnsi="Times New Roman" w:cs="Times New Roman"/>
          <w:sz w:val="26"/>
          <w:szCs w:val="26"/>
        </w:rPr>
        <w:t>8</w:t>
      </w:r>
      <w:r w:rsidRPr="00870B94">
        <w:rPr>
          <w:rFonts w:ascii="Times New Roman" w:hAnsi="Times New Roman" w:cs="Times New Roman"/>
          <w:sz w:val="26"/>
          <w:szCs w:val="26"/>
        </w:rPr>
        <w:t>9 %, реальный размер назначенных пенсий в 2019 году – 95,82 %, в 2022 году – 96,68 %.</w:t>
      </w:r>
    </w:p>
    <w:p w:rsidR="00BD1681" w:rsidRDefault="00BD1681" w:rsidP="00BD1681">
      <w:pPr>
        <w:pStyle w:val="a6"/>
        <w:rPr>
          <w:rFonts w:ascii="Times New Roman" w:hAnsi="Times New Roman" w:cs="Times New Roman"/>
          <w:szCs w:val="24"/>
        </w:rPr>
      </w:pPr>
    </w:p>
    <w:p w:rsidR="00D61058" w:rsidRDefault="00D61058" w:rsidP="00870B94">
      <w:pPr>
        <w:pStyle w:val="a6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17D6B">
        <w:rPr>
          <w:rFonts w:ascii="Times New Roman" w:hAnsi="Times New Roman" w:cs="Times New Roman"/>
          <w:b/>
          <w:bCs/>
          <w:szCs w:val="24"/>
        </w:rPr>
        <w:t>Показатели  социально-экономического развития</w:t>
      </w:r>
    </w:p>
    <w:p w:rsidR="00D61058" w:rsidRDefault="00D61058" w:rsidP="00870B94">
      <w:pPr>
        <w:pStyle w:val="a6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17D6B">
        <w:rPr>
          <w:rFonts w:ascii="Times New Roman" w:hAnsi="Times New Roman" w:cs="Times New Roman"/>
          <w:b/>
          <w:bCs/>
          <w:szCs w:val="24"/>
        </w:rPr>
        <w:t>м</w:t>
      </w:r>
      <w:r>
        <w:rPr>
          <w:rFonts w:ascii="Times New Roman" w:hAnsi="Times New Roman" w:cs="Times New Roman"/>
          <w:b/>
          <w:bCs/>
          <w:szCs w:val="24"/>
        </w:rPr>
        <w:t xml:space="preserve">униципального образования  </w:t>
      </w:r>
      <w:r w:rsidRPr="00A17D6B">
        <w:rPr>
          <w:rFonts w:ascii="Times New Roman" w:hAnsi="Times New Roman" w:cs="Times New Roman"/>
          <w:b/>
          <w:bCs/>
          <w:iCs/>
          <w:szCs w:val="24"/>
        </w:rPr>
        <w:t xml:space="preserve">сельское поселение </w:t>
      </w:r>
      <w:proofErr w:type="spellStart"/>
      <w:r w:rsidRPr="00A17D6B">
        <w:rPr>
          <w:rFonts w:ascii="Times New Roman" w:hAnsi="Times New Roman" w:cs="Times New Roman"/>
          <w:b/>
          <w:bCs/>
          <w:iCs/>
          <w:szCs w:val="24"/>
        </w:rPr>
        <w:t>Перегребное</w:t>
      </w:r>
      <w:proofErr w:type="spellEnd"/>
    </w:p>
    <w:p w:rsidR="00D61058" w:rsidRPr="00A17D6B" w:rsidRDefault="00D61058" w:rsidP="00870B94">
      <w:pPr>
        <w:pStyle w:val="a6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31 декабря 2019</w:t>
      </w:r>
      <w:r w:rsidRPr="00A17D6B">
        <w:rPr>
          <w:rFonts w:ascii="Times New Roman" w:hAnsi="Times New Roman" w:cs="Times New Roman"/>
          <w:b/>
          <w:bCs/>
          <w:szCs w:val="24"/>
        </w:rPr>
        <w:t xml:space="preserve"> года</w:t>
      </w:r>
    </w:p>
    <w:p w:rsidR="00D61058" w:rsidRDefault="00D61058" w:rsidP="00BD1681">
      <w:pPr>
        <w:pStyle w:val="a6"/>
        <w:ind w:firstLine="709"/>
        <w:rPr>
          <w:rFonts w:ascii="Times New Roman" w:hAnsi="Times New Roman" w:cs="Times New Roman"/>
          <w:szCs w:val="24"/>
        </w:rPr>
      </w:pPr>
    </w:p>
    <w:tbl>
      <w:tblPr>
        <w:tblW w:w="9943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5353"/>
        <w:gridCol w:w="1864"/>
        <w:gridCol w:w="1417"/>
        <w:gridCol w:w="1309"/>
      </w:tblGrid>
      <w:tr w:rsidR="00D61058" w:rsidRPr="0011444F" w:rsidTr="00704D14">
        <w:trPr>
          <w:trHeight w:val="285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отчет</w:t>
            </w:r>
          </w:p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на</w:t>
            </w:r>
          </w:p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31.12.2018</w:t>
            </w:r>
            <w:r w:rsidRPr="0011444F">
              <w:rPr>
                <w:b/>
                <w:bCs/>
                <w:szCs w:val="24"/>
              </w:rPr>
              <w:t xml:space="preserve">                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отчет</w:t>
            </w:r>
            <w:r>
              <w:rPr>
                <w:b/>
                <w:bCs/>
                <w:szCs w:val="24"/>
              </w:rPr>
              <w:t xml:space="preserve">          на 31.12.2019</w:t>
            </w:r>
            <w:r w:rsidRPr="0011444F">
              <w:rPr>
                <w:b/>
                <w:bCs/>
                <w:szCs w:val="24"/>
              </w:rPr>
              <w:t xml:space="preserve"> год</w:t>
            </w:r>
          </w:p>
        </w:tc>
      </w:tr>
      <w:tr w:rsidR="00D61058" w:rsidRPr="0011444F" w:rsidTr="00704D14">
        <w:trPr>
          <w:trHeight w:val="285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</w:tr>
      <w:tr w:rsidR="00D61058" w:rsidRPr="0011444F" w:rsidTr="00704D14">
        <w:trPr>
          <w:trHeight w:val="390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 xml:space="preserve">1. </w:t>
            </w:r>
            <w:proofErr w:type="gramStart"/>
            <w:r w:rsidRPr="0011444F">
              <w:rPr>
                <w:b/>
                <w:bCs/>
                <w:szCs w:val="24"/>
              </w:rPr>
              <w:t>Демографическая</w:t>
            </w:r>
            <w:proofErr w:type="gramEnd"/>
            <w:r w:rsidRPr="0011444F">
              <w:rPr>
                <w:b/>
                <w:bCs/>
                <w:szCs w:val="24"/>
              </w:rPr>
              <w:t xml:space="preserve"> показатели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тыс</w:t>
            </w:r>
            <w:proofErr w:type="gramStart"/>
            <w:r w:rsidRPr="0011444F">
              <w:rPr>
                <w:szCs w:val="24"/>
              </w:rPr>
              <w:t>.ч</w:t>
            </w:r>
            <w:proofErr w:type="gramEnd"/>
            <w:r w:rsidRPr="0011444F">
              <w:rPr>
                <w:szCs w:val="24"/>
              </w:rPr>
              <w:t>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83514" w:rsidRDefault="00C373D5" w:rsidP="00570938">
            <w:pPr>
              <w:jc w:val="center"/>
              <w:rPr>
                <w:bCs/>
                <w:szCs w:val="24"/>
                <w:highlight w:val="yellow"/>
                <w:lang w:val="en-US"/>
              </w:rPr>
            </w:pPr>
            <w:r w:rsidRPr="00C373D5">
              <w:rPr>
                <w:bCs/>
                <w:szCs w:val="24"/>
              </w:rPr>
              <w:t>3,770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83514" w:rsidRDefault="00D61058" w:rsidP="00570938">
            <w:pPr>
              <w:jc w:val="center"/>
              <w:rPr>
                <w:bCs/>
                <w:szCs w:val="24"/>
                <w:highlight w:val="yellow"/>
              </w:rPr>
            </w:pPr>
            <w:r w:rsidRPr="00C373D5">
              <w:rPr>
                <w:bCs/>
                <w:szCs w:val="24"/>
              </w:rPr>
              <w:t>37</w:t>
            </w:r>
            <w:r w:rsidR="00C373D5" w:rsidRPr="00C373D5">
              <w:rPr>
                <w:bCs/>
                <w:szCs w:val="24"/>
              </w:rPr>
              <w:t>55</w:t>
            </w:r>
          </w:p>
        </w:tc>
      </w:tr>
      <w:tr w:rsidR="00D61058" w:rsidRPr="0011444F" w:rsidTr="00704D14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   </w:t>
            </w:r>
            <w:proofErr w:type="gramStart"/>
            <w:r w:rsidRPr="0011444F">
              <w:rPr>
                <w:szCs w:val="24"/>
              </w:rPr>
              <w:t>в</w:t>
            </w:r>
            <w:proofErr w:type="gramEnd"/>
            <w:r w:rsidRPr="0011444F">
              <w:rPr>
                <w:szCs w:val="24"/>
              </w:rPr>
              <w:t xml:space="preserve"> % </w:t>
            </w:r>
            <w:proofErr w:type="gramStart"/>
            <w:r w:rsidRPr="0011444F">
              <w:rPr>
                <w:szCs w:val="24"/>
              </w:rPr>
              <w:t>к</w:t>
            </w:r>
            <w:proofErr w:type="gramEnd"/>
            <w:r w:rsidRPr="0011444F">
              <w:rPr>
                <w:szCs w:val="24"/>
              </w:rPr>
              <w:t xml:space="preserve">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C373D5">
              <w:rPr>
                <w:szCs w:val="24"/>
              </w:rPr>
              <w:t>100,5</w:t>
            </w:r>
            <w:r w:rsidR="00C373D5" w:rsidRPr="00C373D5">
              <w:rPr>
                <w:szCs w:val="24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C373D5" w:rsidP="00570938">
            <w:pPr>
              <w:jc w:val="center"/>
              <w:rPr>
                <w:szCs w:val="24"/>
                <w:highlight w:val="yellow"/>
              </w:rPr>
            </w:pPr>
            <w:r w:rsidRPr="00C373D5">
              <w:rPr>
                <w:szCs w:val="24"/>
              </w:rPr>
              <w:t>99,60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Число </w:t>
            </w:r>
            <w:proofErr w:type="gramStart"/>
            <w:r w:rsidRPr="0011444F">
              <w:rPr>
                <w:szCs w:val="24"/>
              </w:rPr>
              <w:t>родившихся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D4FE8" w:rsidRDefault="00031B38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D4FE8" w:rsidRDefault="005D4FE8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21</w:t>
            </w:r>
          </w:p>
        </w:tc>
      </w:tr>
      <w:tr w:rsidR="00D61058" w:rsidRPr="0011444F" w:rsidTr="00704D14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Общий коэффициент рождаемости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число родившихся на 1000 чел.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031B38" w:rsidRDefault="00031B38" w:rsidP="00570938">
            <w:pPr>
              <w:jc w:val="center"/>
              <w:rPr>
                <w:szCs w:val="24"/>
              </w:rPr>
            </w:pPr>
            <w:r w:rsidRPr="00031B38">
              <w:rPr>
                <w:szCs w:val="24"/>
              </w:rPr>
              <w:t>7,96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031B38" w:rsidRDefault="00031B38" w:rsidP="00570938">
            <w:pPr>
              <w:jc w:val="center"/>
              <w:rPr>
                <w:szCs w:val="24"/>
              </w:rPr>
            </w:pPr>
            <w:r w:rsidRPr="00031B38">
              <w:rPr>
                <w:szCs w:val="24"/>
              </w:rPr>
              <w:t>5,59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Число </w:t>
            </w:r>
            <w:proofErr w:type="gramStart"/>
            <w:r w:rsidRPr="0011444F">
              <w:rPr>
                <w:szCs w:val="24"/>
              </w:rPr>
              <w:t>умерших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D4FE8" w:rsidRDefault="00031B38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D4FE8" w:rsidRDefault="005D4FE8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20</w:t>
            </w:r>
          </w:p>
        </w:tc>
      </w:tr>
      <w:tr w:rsidR="00D61058" w:rsidRPr="0011444F" w:rsidTr="00704D14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Общий коэффициент смертности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число умерших 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031B38" w:rsidRDefault="00031B38" w:rsidP="00570938">
            <w:pPr>
              <w:jc w:val="center"/>
              <w:rPr>
                <w:szCs w:val="24"/>
              </w:rPr>
            </w:pPr>
            <w:r w:rsidRPr="00031B38">
              <w:rPr>
                <w:szCs w:val="24"/>
              </w:rPr>
              <w:t>7,69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031B38" w:rsidRDefault="00031B38" w:rsidP="00570938">
            <w:pPr>
              <w:jc w:val="center"/>
              <w:rPr>
                <w:szCs w:val="24"/>
              </w:rPr>
            </w:pPr>
            <w:r w:rsidRPr="00031B38">
              <w:rPr>
                <w:szCs w:val="24"/>
              </w:rPr>
              <w:t>5,33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Естественный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031B38" w:rsidRDefault="00D61058" w:rsidP="00570938">
            <w:pPr>
              <w:jc w:val="center"/>
              <w:rPr>
                <w:bCs/>
                <w:szCs w:val="24"/>
              </w:rPr>
            </w:pPr>
            <w:r w:rsidRPr="00031B38">
              <w:rPr>
                <w:bCs/>
                <w:szCs w:val="24"/>
              </w:rPr>
              <w:t>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031B38" w:rsidRDefault="00D61058" w:rsidP="00570938">
            <w:pPr>
              <w:jc w:val="center"/>
              <w:rPr>
                <w:bCs/>
                <w:szCs w:val="24"/>
              </w:rPr>
            </w:pPr>
            <w:r w:rsidRPr="00031B38">
              <w:rPr>
                <w:bCs/>
                <w:szCs w:val="24"/>
              </w:rPr>
              <w:t>20</w:t>
            </w:r>
          </w:p>
        </w:tc>
      </w:tr>
      <w:tr w:rsidR="00D61058" w:rsidRPr="0011444F" w:rsidTr="00704D14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031B38" w:rsidRDefault="00031B38" w:rsidP="00570938">
            <w:pPr>
              <w:jc w:val="center"/>
              <w:rPr>
                <w:szCs w:val="24"/>
              </w:rPr>
            </w:pPr>
            <w:r w:rsidRPr="00031B38">
              <w:rPr>
                <w:szCs w:val="24"/>
              </w:rPr>
              <w:t>0,27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031B38" w:rsidRDefault="00B748C7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1,07</w:t>
            </w:r>
          </w:p>
        </w:tc>
      </w:tr>
      <w:tr w:rsidR="00D61058" w:rsidRPr="0011444F" w:rsidTr="00704D14">
        <w:trPr>
          <w:trHeight w:val="36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Миграционный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20767C" w:rsidP="00570938">
            <w:pPr>
              <w:jc w:val="center"/>
              <w:rPr>
                <w:szCs w:val="24"/>
                <w:highlight w:val="yellow"/>
              </w:rPr>
            </w:pPr>
            <w:r w:rsidRPr="0020767C">
              <w:rPr>
                <w:szCs w:val="24"/>
              </w:rPr>
              <w:t>-25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20767C" w:rsidP="00570938">
            <w:pPr>
              <w:jc w:val="center"/>
              <w:rPr>
                <w:szCs w:val="24"/>
                <w:highlight w:val="yellow"/>
              </w:rPr>
            </w:pPr>
            <w:r w:rsidRPr="0020767C">
              <w:rPr>
                <w:szCs w:val="24"/>
              </w:rPr>
              <w:t>-26</w:t>
            </w:r>
          </w:p>
        </w:tc>
      </w:tr>
      <w:tr w:rsidR="00D61058" w:rsidRPr="0011444F" w:rsidTr="00704D14">
        <w:trPr>
          <w:trHeight w:val="48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Коэффициент миграционного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20767C" w:rsidP="00570938">
            <w:pPr>
              <w:jc w:val="center"/>
              <w:rPr>
                <w:szCs w:val="24"/>
                <w:highlight w:val="yellow"/>
              </w:rPr>
            </w:pPr>
            <w:r w:rsidRPr="0020767C">
              <w:rPr>
                <w:szCs w:val="24"/>
              </w:rPr>
              <w:t>-66,31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20767C" w:rsidP="00570938">
            <w:pPr>
              <w:jc w:val="center"/>
              <w:rPr>
                <w:szCs w:val="24"/>
                <w:highlight w:val="yellow"/>
              </w:rPr>
            </w:pPr>
            <w:r w:rsidRPr="0020767C">
              <w:rPr>
                <w:szCs w:val="24"/>
              </w:rPr>
              <w:t>-50,60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2. Промышленное производство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11444F" w:rsidTr="00704D14">
        <w:trPr>
          <w:trHeight w:val="54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42B10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36</w:t>
            </w:r>
            <w:r w:rsidR="00D61058" w:rsidRPr="00D42B10">
              <w:rPr>
                <w:b/>
                <w:bCs/>
                <w:szCs w:val="24"/>
              </w:rPr>
              <w:t>,2</w:t>
            </w: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42B10">
              <w:rPr>
                <w:b/>
                <w:bCs/>
                <w:szCs w:val="24"/>
              </w:rPr>
              <w:t>36,</w:t>
            </w:r>
            <w:r w:rsidR="00D42B10" w:rsidRPr="00D42B10">
              <w:rPr>
                <w:b/>
                <w:bCs/>
                <w:szCs w:val="24"/>
              </w:rPr>
              <w:t>38</w:t>
            </w:r>
          </w:p>
        </w:tc>
      </w:tr>
      <w:tr w:rsidR="00D61058" w:rsidRPr="0011444F" w:rsidTr="00704D14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11444F" w:rsidTr="00704D14">
        <w:trPr>
          <w:trHeight w:val="6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1444F">
              <w:rPr>
                <w:b/>
                <w:bCs/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42B10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42B10">
              <w:rPr>
                <w:b/>
                <w:bCs/>
                <w:szCs w:val="24"/>
              </w:rPr>
              <w:t>13,29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42B10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42B10">
              <w:rPr>
                <w:b/>
                <w:bCs/>
                <w:szCs w:val="24"/>
              </w:rPr>
              <w:t>13,38</w:t>
            </w:r>
          </w:p>
        </w:tc>
      </w:tr>
      <w:tr w:rsidR="00D61058" w:rsidRPr="0011444F" w:rsidTr="00704D14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Индекс обрабатывающего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D2776C">
              <w:rPr>
                <w:szCs w:val="24"/>
              </w:rPr>
              <w:t>106,50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D2776C">
              <w:rPr>
                <w:szCs w:val="24"/>
              </w:rPr>
              <w:t>105,50</w:t>
            </w:r>
          </w:p>
        </w:tc>
      </w:tr>
      <w:tr w:rsidR="00D61058" w:rsidRPr="0011444F" w:rsidTr="00704D14">
        <w:trPr>
          <w:trHeight w:val="8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1444F">
              <w:rPr>
                <w:b/>
                <w:bCs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83514" w:rsidRDefault="00D2776C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2776C">
              <w:rPr>
                <w:b/>
                <w:bCs/>
                <w:szCs w:val="24"/>
              </w:rPr>
              <w:t>23,00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83514" w:rsidRDefault="00D61058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D2776C">
              <w:rPr>
                <w:b/>
                <w:bCs/>
                <w:szCs w:val="24"/>
              </w:rPr>
              <w:t>23,00</w:t>
            </w:r>
          </w:p>
        </w:tc>
      </w:tr>
      <w:tr w:rsidR="00D61058" w:rsidRPr="0011444F" w:rsidTr="00704D14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Индекс производства - производство и распределение 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2776C" w:rsidP="00570938">
            <w:pPr>
              <w:jc w:val="center"/>
              <w:rPr>
                <w:szCs w:val="24"/>
                <w:highlight w:val="yellow"/>
              </w:rPr>
            </w:pPr>
            <w:r w:rsidRPr="00D2776C">
              <w:rPr>
                <w:szCs w:val="24"/>
              </w:rPr>
              <w:t>97,79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2776C" w:rsidP="00570938">
            <w:pPr>
              <w:jc w:val="center"/>
              <w:rPr>
                <w:szCs w:val="24"/>
                <w:highlight w:val="yellow"/>
              </w:rPr>
            </w:pPr>
            <w:r w:rsidRPr="00D2776C">
              <w:rPr>
                <w:szCs w:val="24"/>
              </w:rPr>
              <w:t>93,20</w:t>
            </w:r>
          </w:p>
        </w:tc>
      </w:tr>
      <w:tr w:rsidR="00D61058" w:rsidRPr="0011444F" w:rsidTr="00704D14">
        <w:trPr>
          <w:trHeight w:val="27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3. Рынок товаров и услуг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11444F" w:rsidTr="00704D14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Оборот розничной торговли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млн</w:t>
            </w:r>
            <w:proofErr w:type="gramStart"/>
            <w:r w:rsidRPr="0011444F">
              <w:rPr>
                <w:szCs w:val="24"/>
              </w:rPr>
              <w:t>.р</w:t>
            </w:r>
            <w:proofErr w:type="gramEnd"/>
            <w:r w:rsidRPr="0011444F">
              <w:rPr>
                <w:szCs w:val="24"/>
              </w:rPr>
              <w:t>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7F6D69">
              <w:rPr>
                <w:b/>
                <w:bCs/>
                <w:szCs w:val="24"/>
              </w:rPr>
              <w:t>205,</w:t>
            </w:r>
            <w:r w:rsidR="007F6D69">
              <w:rPr>
                <w:b/>
                <w:bCs/>
                <w:szCs w:val="24"/>
              </w:rPr>
              <w:t>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7F6D69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206,00</w:t>
            </w:r>
          </w:p>
        </w:tc>
      </w:tr>
      <w:tr w:rsidR="00D61058" w:rsidRPr="0011444F" w:rsidTr="00704D14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proofErr w:type="gramStart"/>
            <w:r w:rsidRPr="0011444F">
              <w:rPr>
                <w:szCs w:val="24"/>
              </w:rPr>
              <w:t>в</w:t>
            </w:r>
            <w:proofErr w:type="gramEnd"/>
            <w:r w:rsidRPr="0011444F">
              <w:rPr>
                <w:szCs w:val="24"/>
              </w:rPr>
              <w:t xml:space="preserve"> % </w:t>
            </w:r>
            <w:proofErr w:type="gramStart"/>
            <w:r w:rsidRPr="0011444F">
              <w:rPr>
                <w:szCs w:val="24"/>
              </w:rPr>
              <w:t>к</w:t>
            </w:r>
            <w:proofErr w:type="gramEnd"/>
            <w:r w:rsidRPr="0011444F">
              <w:rPr>
                <w:szCs w:val="24"/>
              </w:rPr>
              <w:t xml:space="preserve">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7F6D69" w:rsidP="00570938">
            <w:pPr>
              <w:jc w:val="center"/>
              <w:rPr>
                <w:szCs w:val="24"/>
                <w:highlight w:val="yellow"/>
              </w:rPr>
            </w:pPr>
            <w:r w:rsidRPr="007F6D69">
              <w:rPr>
                <w:szCs w:val="24"/>
              </w:rPr>
              <w:t>97,99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7F6D69" w:rsidP="00570938">
            <w:pPr>
              <w:jc w:val="center"/>
              <w:rPr>
                <w:szCs w:val="24"/>
                <w:highlight w:val="yellow"/>
              </w:rPr>
            </w:pPr>
            <w:r w:rsidRPr="007F6D69">
              <w:rPr>
                <w:szCs w:val="24"/>
              </w:rPr>
              <w:t>95,93</w:t>
            </w:r>
          </w:p>
        </w:tc>
      </w:tr>
      <w:tr w:rsidR="00D61058" w:rsidRPr="00570938" w:rsidTr="00704D14">
        <w:trPr>
          <w:trHeight w:val="52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Объем платных услуг населению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</w:t>
            </w:r>
            <w:proofErr w:type="gramStart"/>
            <w:r w:rsidRPr="00570938">
              <w:rPr>
                <w:szCs w:val="24"/>
              </w:rPr>
              <w:t>.р</w:t>
            </w:r>
            <w:proofErr w:type="gramEnd"/>
            <w:r w:rsidRPr="00570938">
              <w:rPr>
                <w:szCs w:val="24"/>
              </w:rPr>
              <w:t>уб. в ценах соответствующих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B53636" w:rsidP="00570938">
            <w:pPr>
              <w:jc w:val="center"/>
              <w:rPr>
                <w:bCs/>
                <w:szCs w:val="24"/>
                <w:highlight w:val="yellow"/>
              </w:rPr>
            </w:pPr>
            <w:r w:rsidRPr="00570938">
              <w:rPr>
                <w:bCs/>
                <w:szCs w:val="24"/>
              </w:rPr>
              <w:t>47, 67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B53636" w:rsidP="00570938">
            <w:pPr>
              <w:jc w:val="center"/>
              <w:rPr>
                <w:bCs/>
                <w:szCs w:val="24"/>
                <w:highlight w:val="yellow"/>
              </w:rPr>
            </w:pPr>
            <w:r w:rsidRPr="00570938">
              <w:rPr>
                <w:bCs/>
                <w:szCs w:val="24"/>
              </w:rPr>
              <w:t>47, 67</w:t>
            </w:r>
          </w:p>
        </w:tc>
      </w:tr>
      <w:tr w:rsidR="00D61058" w:rsidRPr="00570938" w:rsidTr="00704D14">
        <w:trPr>
          <w:trHeight w:val="69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% к предыдущему году в сопоставимых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6E4531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99,62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6E4531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98,57</w:t>
            </w:r>
          </w:p>
        </w:tc>
      </w:tr>
      <w:tr w:rsidR="00D61058" w:rsidRPr="00570938" w:rsidTr="00704D14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4. Малое предпринимательство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тыс.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FB6215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FB6215" w:rsidP="00570938">
            <w:pPr>
              <w:jc w:val="center"/>
              <w:rPr>
                <w:szCs w:val="24"/>
                <w:highlight w:val="yellow"/>
                <w:lang w:val="en-US"/>
              </w:rPr>
            </w:pPr>
            <w:r w:rsidRPr="00570938">
              <w:rPr>
                <w:szCs w:val="24"/>
              </w:rPr>
              <w:t>20,00</w:t>
            </w: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3</w:t>
            </w: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</w:t>
            </w: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4</w:t>
            </w: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сельское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11</w:t>
            </w:r>
          </w:p>
        </w:tc>
      </w:tr>
    </w:tbl>
    <w:p w:rsidR="00CF6D6F" w:rsidRPr="00570938" w:rsidRDefault="00CF6D6F" w:rsidP="00BD1681">
      <w:r w:rsidRPr="00570938">
        <w:rPr>
          <w:bCs/>
          <w:szCs w:val="24"/>
        </w:rPr>
        <w:t xml:space="preserve"> </w:t>
      </w:r>
    </w:p>
    <w:tbl>
      <w:tblPr>
        <w:tblW w:w="9943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5353"/>
        <w:gridCol w:w="1864"/>
        <w:gridCol w:w="1417"/>
        <w:gridCol w:w="1309"/>
      </w:tblGrid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Среднесписочная численность работников (без внешних совместителей), занятых на малых предприятиях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0,075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0,081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5.  Денежные доходы и расходы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Денежные доходы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bCs/>
                <w:szCs w:val="24"/>
              </w:rPr>
              <w:t>1589,43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bCs/>
                <w:szCs w:val="24"/>
              </w:rPr>
              <w:t>1598,79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в том числе: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210,16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199,50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lastRenderedPageBreak/>
              <w:t>оплата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1032,50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1033,80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социальные выплаты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342,52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361,14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пенсии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146,23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146,23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средний размер назначенной месячной пенсии согласно федеральному законодательству (без учета дополнительной пенсии)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22156,52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22156,52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Денежные доходы в расчёте на душу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рублей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38580,80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39009,06</w:t>
            </w:r>
          </w:p>
        </w:tc>
      </w:tr>
      <w:tr w:rsidR="00CF6D6F" w:rsidRPr="00570938" w:rsidTr="00CF6D6F">
        <w:trPr>
          <w:trHeight w:val="28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6. Труд и занятость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</w:tr>
      <w:tr w:rsidR="00CF6D6F" w:rsidRPr="00570938" w:rsidTr="00CF6D6F">
        <w:trPr>
          <w:trHeight w:val="338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трудовых ресурсов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тыс</w:t>
            </w:r>
            <w:proofErr w:type="gramStart"/>
            <w:r w:rsidRPr="00570938">
              <w:rPr>
                <w:szCs w:val="24"/>
              </w:rPr>
              <w:t>.ч</w:t>
            </w:r>
            <w:proofErr w:type="gramEnd"/>
            <w:r w:rsidRPr="00570938">
              <w:rPr>
                <w:szCs w:val="24"/>
              </w:rPr>
              <w:t>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2,32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 xml:space="preserve">Численность </w:t>
            </w:r>
            <w:proofErr w:type="gramStart"/>
            <w:r w:rsidRPr="00570938">
              <w:rPr>
                <w:szCs w:val="24"/>
              </w:rPr>
              <w:t>занятых</w:t>
            </w:r>
            <w:proofErr w:type="gramEnd"/>
            <w:r w:rsidRPr="00570938">
              <w:rPr>
                <w:szCs w:val="24"/>
              </w:rPr>
              <w:t xml:space="preserve"> в экономике (среднегодовая)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тыс</w:t>
            </w:r>
            <w:proofErr w:type="gramStart"/>
            <w:r w:rsidRPr="00570938">
              <w:rPr>
                <w:szCs w:val="24"/>
              </w:rPr>
              <w:t>.ч</w:t>
            </w:r>
            <w:proofErr w:type="gramEnd"/>
            <w:r w:rsidRPr="00570938">
              <w:rPr>
                <w:szCs w:val="24"/>
              </w:rPr>
              <w:t>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1,49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1,45</w:t>
            </w:r>
          </w:p>
        </w:tc>
      </w:tr>
      <w:tr w:rsidR="00CF6D6F" w:rsidRPr="00570938" w:rsidTr="00CF6D6F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тыс</w:t>
            </w:r>
            <w:proofErr w:type="gramStart"/>
            <w:r w:rsidRPr="00570938">
              <w:rPr>
                <w:szCs w:val="24"/>
              </w:rPr>
              <w:t>.ч</w:t>
            </w:r>
            <w:proofErr w:type="gramEnd"/>
            <w:r w:rsidRPr="00570938">
              <w:rPr>
                <w:szCs w:val="24"/>
              </w:rPr>
              <w:t>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0,05</w:t>
            </w:r>
          </w:p>
        </w:tc>
      </w:tr>
      <w:tr w:rsidR="00CF6D6F" w:rsidRPr="00570938" w:rsidTr="00CF6D6F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Уровень зарегистрированной безработицы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1,9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2,1</w:t>
            </w:r>
          </w:p>
        </w:tc>
      </w:tr>
      <w:tr w:rsidR="00CF6D6F" w:rsidRPr="00570938" w:rsidTr="00CF6D6F">
        <w:trPr>
          <w:trHeight w:val="3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Ввод в действие жилых домов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</w:tr>
      <w:tr w:rsidR="00CF6D6F" w:rsidRPr="00570938" w:rsidTr="00CF6D6F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Общая площадь жилищного фонда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тыс.кв.м.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0,50</w:t>
            </w:r>
          </w:p>
        </w:tc>
      </w:tr>
      <w:tr w:rsidR="00CF6D6F" w:rsidRPr="00570938" w:rsidTr="00CF6D6F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Общая площадь жилых помещений, приходящаяся на 1 жителя  (на конец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26,90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27,00</w:t>
            </w:r>
          </w:p>
        </w:tc>
      </w:tr>
    </w:tbl>
    <w:p w:rsidR="00CF6D6F" w:rsidRPr="00CF6D6F" w:rsidRDefault="00CF6D6F" w:rsidP="00BD1681">
      <w:pPr>
        <w:rPr>
          <w:highlight w:val="yellow"/>
        </w:rPr>
      </w:pPr>
    </w:p>
    <w:p w:rsidR="00CF6D6F" w:rsidRPr="00CF6D6F" w:rsidRDefault="00CF6D6F" w:rsidP="00BD1681">
      <w:pPr>
        <w:ind w:firstLine="709"/>
        <w:rPr>
          <w:highlight w:val="yellow"/>
        </w:rPr>
      </w:pPr>
    </w:p>
    <w:p w:rsidR="00CF6D6F" w:rsidRPr="00570938" w:rsidRDefault="00CF6D6F" w:rsidP="00BD1681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 xml:space="preserve">Доходы бюджета сельского поселения Перегребное  на 2019 год составят  в объеме 75868,2 тыс. рублей, исполнение на 01 октября 2019 года 38815,5 тыс. рублей. </w:t>
      </w:r>
    </w:p>
    <w:p w:rsidR="00CF6D6F" w:rsidRPr="00570938" w:rsidRDefault="00CF6D6F" w:rsidP="00BD1681">
      <w:pPr>
        <w:ind w:firstLine="709"/>
        <w:rPr>
          <w:color w:val="FF0000"/>
          <w:sz w:val="26"/>
          <w:szCs w:val="26"/>
        </w:rPr>
      </w:pPr>
      <w:r w:rsidRPr="00570938">
        <w:rPr>
          <w:sz w:val="26"/>
          <w:szCs w:val="26"/>
        </w:rPr>
        <w:t>Расходы сельского поселения Перегребное на 2019 год составят 60062,9 тыс. рублей, исполнение на 01 октября 2019  года составили 34065,8 тыс. рублей</w:t>
      </w:r>
      <w:r w:rsidRPr="00570938">
        <w:rPr>
          <w:color w:val="FF0000"/>
          <w:sz w:val="26"/>
          <w:szCs w:val="26"/>
        </w:rPr>
        <w:t xml:space="preserve">. </w:t>
      </w:r>
    </w:p>
    <w:p w:rsidR="00CF6D6F" w:rsidRPr="00CF6D6F" w:rsidRDefault="00CF6D6F" w:rsidP="00BD1681">
      <w:pPr>
        <w:rPr>
          <w:sz w:val="22"/>
          <w:szCs w:val="22"/>
        </w:rPr>
      </w:pPr>
      <w:r w:rsidRPr="00CF6D6F">
        <w:rPr>
          <w:sz w:val="22"/>
          <w:szCs w:val="22"/>
        </w:rPr>
        <w:t xml:space="preserve"> </w:t>
      </w:r>
    </w:p>
    <w:tbl>
      <w:tblPr>
        <w:tblW w:w="10157" w:type="dxa"/>
        <w:jc w:val="center"/>
        <w:tblInd w:w="-621" w:type="dxa"/>
        <w:tblLook w:val="04A0" w:firstRow="1" w:lastRow="0" w:firstColumn="1" w:lastColumn="0" w:noHBand="0" w:noVBand="1"/>
      </w:tblPr>
      <w:tblGrid>
        <w:gridCol w:w="2616"/>
        <w:gridCol w:w="3146"/>
        <w:gridCol w:w="1514"/>
        <w:gridCol w:w="1463"/>
        <w:gridCol w:w="1418"/>
      </w:tblGrid>
      <w:tr w:rsidR="00CF6D6F" w:rsidRPr="00CF6D6F" w:rsidTr="00CF6D6F">
        <w:trPr>
          <w:trHeight w:val="1280"/>
          <w:jc w:val="center"/>
        </w:trPr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CF6D6F" w:rsidRDefault="00CF6D6F" w:rsidP="00BD1681">
            <w:pPr>
              <w:rPr>
                <w:szCs w:val="24"/>
              </w:rPr>
            </w:pPr>
            <w:r w:rsidRPr="00CF6D6F">
              <w:rPr>
                <w:szCs w:val="24"/>
              </w:rPr>
              <w:t>КОД БК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CF6D6F" w:rsidRDefault="00CF6D6F" w:rsidP="00BD1681">
            <w:pPr>
              <w:rPr>
                <w:szCs w:val="24"/>
              </w:rPr>
            </w:pPr>
            <w:r w:rsidRPr="00CF6D6F">
              <w:rPr>
                <w:szCs w:val="24"/>
              </w:rPr>
              <w:t>Наименование дохода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CF6D6F" w:rsidRDefault="00CF6D6F" w:rsidP="00BD1681">
            <w:pPr>
              <w:rPr>
                <w:szCs w:val="24"/>
              </w:rPr>
            </w:pPr>
            <w:r w:rsidRPr="00CF6D6F">
              <w:rPr>
                <w:szCs w:val="24"/>
              </w:rPr>
              <w:t>Уточненный план на 01.10.2019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CF6D6F" w:rsidRDefault="00CF6D6F" w:rsidP="00BD1681">
            <w:pPr>
              <w:rPr>
                <w:szCs w:val="24"/>
              </w:rPr>
            </w:pPr>
            <w:r w:rsidRPr="00CF6D6F">
              <w:rPr>
                <w:szCs w:val="24"/>
              </w:rPr>
              <w:t>Исполнение на 01.10.2013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CF6D6F" w:rsidRDefault="00CF6D6F" w:rsidP="00BD1681">
            <w:pPr>
              <w:rPr>
                <w:b/>
                <w:bCs/>
                <w:szCs w:val="24"/>
              </w:rPr>
            </w:pPr>
          </w:p>
          <w:p w:rsidR="00CF6D6F" w:rsidRPr="00CF6D6F" w:rsidRDefault="00CF6D6F" w:rsidP="00BD1681">
            <w:pPr>
              <w:rPr>
                <w:szCs w:val="24"/>
              </w:rPr>
            </w:pPr>
            <w:r w:rsidRPr="00CF6D6F">
              <w:rPr>
                <w:szCs w:val="24"/>
              </w:rPr>
              <w:t>Ожидаемое исполнение за 2019 год тыс. руб.</w:t>
            </w:r>
          </w:p>
        </w:tc>
      </w:tr>
      <w:tr w:rsidR="00CF6D6F" w:rsidRPr="00CF6D6F" w:rsidTr="00CF6D6F">
        <w:trPr>
          <w:trHeight w:val="80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F6D6F" w:rsidRPr="00CF6D6F" w:rsidRDefault="00CF6D6F" w:rsidP="00BD1681">
            <w:pPr>
              <w:rPr>
                <w:szCs w:val="24"/>
              </w:rPr>
            </w:pPr>
            <w:r w:rsidRPr="00CF6D6F">
              <w:rPr>
                <w:szCs w:val="24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F6D6F" w:rsidRPr="00CF6D6F" w:rsidRDefault="00CF6D6F" w:rsidP="00BD1681">
            <w:pPr>
              <w:rPr>
                <w:szCs w:val="24"/>
              </w:rPr>
            </w:pPr>
            <w:r w:rsidRPr="00CF6D6F">
              <w:rPr>
                <w:szCs w:val="24"/>
              </w:rPr>
              <w:t>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</w:tcPr>
          <w:p w:rsidR="00CF6D6F" w:rsidRPr="00CF6D6F" w:rsidRDefault="00CF6D6F" w:rsidP="00570938">
            <w:pPr>
              <w:jc w:val="center"/>
              <w:rPr>
                <w:b/>
                <w:bCs/>
                <w:szCs w:val="24"/>
              </w:rPr>
            </w:pPr>
            <w:r w:rsidRPr="00CF6D6F">
              <w:rPr>
                <w:b/>
                <w:bCs/>
                <w:szCs w:val="24"/>
              </w:rPr>
              <w:t>20058,2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F6D6F" w:rsidRPr="00CF6D6F" w:rsidRDefault="00CF6D6F" w:rsidP="00570938">
            <w:pPr>
              <w:jc w:val="center"/>
              <w:rPr>
                <w:b/>
                <w:bCs/>
                <w:szCs w:val="24"/>
              </w:rPr>
            </w:pPr>
            <w:r w:rsidRPr="00CF6D6F">
              <w:rPr>
                <w:b/>
                <w:bCs/>
                <w:szCs w:val="24"/>
              </w:rPr>
              <w:t>15369,5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F6D6F" w:rsidRPr="00CF6D6F" w:rsidRDefault="00CF6D6F" w:rsidP="00570938">
            <w:pPr>
              <w:jc w:val="center"/>
              <w:rPr>
                <w:szCs w:val="24"/>
              </w:rPr>
            </w:pPr>
            <w:r w:rsidRPr="00CF6D6F">
              <w:rPr>
                <w:szCs w:val="24"/>
              </w:rPr>
              <w:t>19955,7</w:t>
            </w:r>
          </w:p>
        </w:tc>
      </w:tr>
      <w:tr w:rsidR="00CF6D6F" w:rsidRPr="005D4FE8" w:rsidTr="00CF6D6F">
        <w:trPr>
          <w:trHeight w:val="63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100 10302230 01 0000 110</w:t>
            </w:r>
          </w:p>
          <w:p w:rsidR="00CF6D6F" w:rsidRPr="005D4FE8" w:rsidRDefault="00CF6D6F" w:rsidP="00BD1681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1910,0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1769,4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19910,0</w:t>
            </w:r>
          </w:p>
        </w:tc>
      </w:tr>
      <w:tr w:rsidR="00CF6D6F" w:rsidRPr="005D4FE8" w:rsidTr="00CF6D6F">
        <w:trPr>
          <w:trHeight w:val="63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100 10302240 01 0000 110</w:t>
            </w:r>
          </w:p>
          <w:p w:rsidR="00CF6D6F" w:rsidRPr="005D4FE8" w:rsidRDefault="00CF6D6F" w:rsidP="00BD1681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4FE8">
              <w:rPr>
                <w:color w:val="000000"/>
                <w:szCs w:val="24"/>
              </w:rPr>
              <w:t>инжекторных</w:t>
            </w:r>
            <w:proofErr w:type="spellEnd"/>
            <w:r w:rsidRPr="005D4FE8">
              <w:rPr>
                <w:color w:val="000000"/>
                <w:szCs w:val="24"/>
              </w:rPr>
              <w:t xml:space="preserve">) двигателей, </w:t>
            </w:r>
            <w:r w:rsidRPr="005D4FE8">
              <w:rPr>
                <w:color w:val="000000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lastRenderedPageBreak/>
              <w:t>16,0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16,0</w:t>
            </w:r>
          </w:p>
        </w:tc>
      </w:tr>
      <w:tr w:rsidR="00CF6D6F" w:rsidRPr="005D4FE8" w:rsidTr="00CF6D6F">
        <w:trPr>
          <w:trHeight w:val="63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lastRenderedPageBreak/>
              <w:t>100 10302250 01 0000 110</w:t>
            </w:r>
          </w:p>
          <w:p w:rsidR="00CF6D6F" w:rsidRPr="005D4FE8" w:rsidRDefault="00CF6D6F" w:rsidP="00BD1681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2850,3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2425,1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2551,3</w:t>
            </w:r>
          </w:p>
        </w:tc>
      </w:tr>
      <w:tr w:rsidR="00CF6D6F" w:rsidRPr="005D4FE8" w:rsidTr="00CF6D6F">
        <w:trPr>
          <w:trHeight w:val="63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100 10302260 01 0000 110</w:t>
            </w:r>
          </w:p>
          <w:p w:rsidR="00CF6D6F" w:rsidRPr="005D4FE8" w:rsidRDefault="00CF6D6F" w:rsidP="00BD1681">
            <w:pPr>
              <w:rPr>
                <w:color w:val="000000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-299,3</w:t>
            </w:r>
          </w:p>
          <w:p w:rsidR="00CF6D6F" w:rsidRPr="005D4FE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-</w:t>
            </w:r>
          </w:p>
        </w:tc>
      </w:tr>
      <w:tr w:rsidR="00CF6D6F" w:rsidRPr="005D4FE8" w:rsidTr="00CF6D6F">
        <w:trPr>
          <w:trHeight w:val="63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18210102010010000110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5D4FE8">
              <w:rPr>
                <w:szCs w:val="24"/>
              </w:rPr>
              <w:t>доходов</w:t>
            </w:r>
            <w:proofErr w:type="gramEnd"/>
            <w:r w:rsidRPr="005D4FE8">
              <w:rPr>
                <w:szCs w:val="24"/>
              </w:rPr>
              <w:t xml:space="preserve">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13450,0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10266,1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13450,0</w:t>
            </w:r>
          </w:p>
        </w:tc>
      </w:tr>
      <w:tr w:rsidR="00CF6D6F" w:rsidRPr="005D4FE8" w:rsidTr="00CF6D6F">
        <w:trPr>
          <w:trHeight w:val="63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182 10102020 01 0000 110</w:t>
            </w:r>
          </w:p>
          <w:p w:rsidR="00CF6D6F" w:rsidRPr="005D4FE8" w:rsidRDefault="00CF6D6F" w:rsidP="00BD1681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5D4FE8">
              <w:rPr>
                <w:color w:val="000000"/>
                <w:szCs w:val="24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lastRenderedPageBreak/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103,7</w:t>
            </w:r>
          </w:p>
        </w:tc>
      </w:tr>
      <w:tr w:rsidR="00CF6D6F" w:rsidRPr="005D4FE8" w:rsidTr="00CF6D6F">
        <w:trPr>
          <w:trHeight w:val="63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lastRenderedPageBreak/>
              <w:t>182 10102030 01 0000 110</w:t>
            </w:r>
          </w:p>
          <w:p w:rsidR="00CF6D6F" w:rsidRPr="005D4FE8" w:rsidRDefault="00CF6D6F" w:rsidP="00BD1681">
            <w:pPr>
              <w:rPr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color w:val="000000"/>
                <w:szCs w:val="24"/>
              </w:rPr>
            </w:pPr>
            <w:r w:rsidRPr="005D4FE8">
              <w:rPr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5,5</w:t>
            </w:r>
          </w:p>
        </w:tc>
      </w:tr>
      <w:tr w:rsidR="00CF6D6F" w:rsidRPr="005D4FE8" w:rsidTr="00CF6D6F">
        <w:trPr>
          <w:trHeight w:val="54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18210601030100000110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Налог, на имущество физических лиц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460,0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460,0</w:t>
            </w:r>
          </w:p>
        </w:tc>
      </w:tr>
      <w:tr w:rsidR="00CF6D6F" w:rsidRPr="005D4FE8" w:rsidTr="00CF6D6F">
        <w:trPr>
          <w:trHeight w:val="49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18210606033100000110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Земельный налог с организаций, обладающих земельным участком</w:t>
            </w:r>
            <w:proofErr w:type="gramStart"/>
            <w:r w:rsidRPr="005D4FE8">
              <w:rPr>
                <w:szCs w:val="24"/>
              </w:rPr>
              <w:t xml:space="preserve"> ,</w:t>
            </w:r>
            <w:proofErr w:type="gramEnd"/>
            <w:r w:rsidRPr="005D4FE8">
              <w:rPr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683,0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505,5</w:t>
            </w:r>
          </w:p>
          <w:p w:rsidR="00CF6D6F" w:rsidRPr="005D4FE8" w:rsidRDefault="00CF6D6F" w:rsidP="00570938">
            <w:pPr>
              <w:jc w:val="center"/>
              <w:rPr>
                <w:szCs w:val="24"/>
              </w:rPr>
            </w:pPr>
          </w:p>
          <w:p w:rsidR="00CF6D6F" w:rsidRPr="005D4FE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570938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683,0</w:t>
            </w:r>
          </w:p>
        </w:tc>
      </w:tr>
      <w:tr w:rsidR="00CF6D6F" w:rsidRPr="005D4FE8" w:rsidTr="00CF6D6F">
        <w:trPr>
          <w:trHeight w:val="30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18210606043100000110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Земельный налог с физическими, обладающих земельным участком</w:t>
            </w:r>
            <w:proofErr w:type="gramStart"/>
            <w:r w:rsidRPr="005D4FE8">
              <w:rPr>
                <w:szCs w:val="24"/>
              </w:rPr>
              <w:t xml:space="preserve"> ,</w:t>
            </w:r>
            <w:proofErr w:type="gramEnd"/>
            <w:r w:rsidRPr="005D4FE8">
              <w:rPr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367,0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367,0</w:t>
            </w:r>
          </w:p>
        </w:tc>
      </w:tr>
      <w:tr w:rsidR="00CF6D6F" w:rsidRPr="005D4FE8" w:rsidTr="00CF6D6F">
        <w:trPr>
          <w:trHeight w:val="30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65010804020010000110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145,1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145,1</w:t>
            </w:r>
          </w:p>
        </w:tc>
      </w:tr>
      <w:tr w:rsidR="00CF6D6F" w:rsidRPr="005D4FE8" w:rsidTr="00CF6D6F">
        <w:trPr>
          <w:trHeight w:val="30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18210503010010000110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11,2</w:t>
            </w:r>
          </w:p>
        </w:tc>
      </w:tr>
      <w:tr w:rsidR="00CF6D6F" w:rsidRPr="005D4FE8" w:rsidTr="00CF6D6F">
        <w:trPr>
          <w:trHeight w:val="31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Неналоговые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</w:tcPr>
          <w:p w:rsidR="00CF6D6F" w:rsidRPr="005D4FE8" w:rsidRDefault="00CF6D6F" w:rsidP="00BD1681">
            <w:pPr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166,8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</w:tcPr>
          <w:p w:rsidR="00CF6D6F" w:rsidRPr="005D4FE8" w:rsidRDefault="00CF6D6F" w:rsidP="00BD1681">
            <w:pPr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180,1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F6D6F" w:rsidRPr="005D4FE8" w:rsidRDefault="00CF6D6F" w:rsidP="00BD1681">
            <w:pPr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252,9</w:t>
            </w:r>
          </w:p>
        </w:tc>
      </w:tr>
      <w:tr w:rsidR="00CF6D6F" w:rsidRPr="005D4FE8" w:rsidTr="00CF6D6F">
        <w:trPr>
          <w:trHeight w:val="76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65011109045100000120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proofErr w:type="gramStart"/>
            <w:r w:rsidRPr="005D4FE8">
              <w:rPr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5D4FE8">
              <w:rPr>
                <w:szCs w:val="24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lastRenderedPageBreak/>
              <w:t>93,3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93,3</w:t>
            </w:r>
          </w:p>
        </w:tc>
      </w:tr>
      <w:tr w:rsidR="00CF6D6F" w:rsidRPr="005D4FE8" w:rsidTr="00CF6D6F">
        <w:trPr>
          <w:trHeight w:val="76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lastRenderedPageBreak/>
              <w:t>65011105075100000120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73,5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73,5</w:t>
            </w:r>
          </w:p>
        </w:tc>
      </w:tr>
      <w:tr w:rsidR="00CF6D6F" w:rsidRPr="005D4FE8" w:rsidTr="00CF6D6F">
        <w:trPr>
          <w:trHeight w:val="76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65011302995100000130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26,1</w:t>
            </w:r>
          </w:p>
        </w:tc>
      </w:tr>
      <w:tr w:rsidR="00CF6D6F" w:rsidRPr="005D4FE8" w:rsidTr="00CF6D6F">
        <w:trPr>
          <w:trHeight w:val="765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6501169005010000140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 xml:space="preserve">Прочие поступления от денежных взысканий (штрафов) и иных сумм в возмещения ущерба, зачисляемые </w:t>
            </w:r>
            <w:proofErr w:type="gramStart"/>
            <w:r w:rsidRPr="005D4FE8">
              <w:rPr>
                <w:szCs w:val="24"/>
              </w:rPr>
              <w:t>в</w:t>
            </w:r>
            <w:proofErr w:type="gramEnd"/>
            <w:r w:rsidRPr="005D4FE8">
              <w:rPr>
                <w:szCs w:val="24"/>
              </w:rPr>
              <w:t xml:space="preserve"> бюджетов сельских поселений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60,0</w:t>
            </w:r>
          </w:p>
        </w:tc>
      </w:tr>
      <w:tr w:rsidR="00CF6D6F" w:rsidRPr="005D4FE8" w:rsidTr="00CF6D6F">
        <w:trPr>
          <w:trHeight w:val="750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F6D6F" w:rsidRPr="00BD1681" w:rsidRDefault="00CF6D6F" w:rsidP="00BD1681">
            <w:pPr>
              <w:rPr>
                <w:szCs w:val="24"/>
              </w:rPr>
            </w:pPr>
            <w:r w:rsidRPr="00BD1681">
              <w:rPr>
                <w:szCs w:val="24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F6D6F" w:rsidRPr="00BD1681" w:rsidRDefault="00CF6D6F" w:rsidP="00BD1681">
            <w:pPr>
              <w:rPr>
                <w:szCs w:val="24"/>
              </w:rPr>
            </w:pPr>
            <w:r w:rsidRPr="00BD1681">
              <w:rPr>
                <w:szCs w:val="24"/>
              </w:rPr>
              <w:t xml:space="preserve">Безвозмездные поступления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F6D6F" w:rsidRPr="00BD1681" w:rsidRDefault="00CF6D6F" w:rsidP="00BD1681">
            <w:pPr>
              <w:rPr>
                <w:b/>
                <w:bCs/>
                <w:szCs w:val="24"/>
              </w:rPr>
            </w:pPr>
            <w:r w:rsidRPr="00BD1681">
              <w:rPr>
                <w:b/>
                <w:bCs/>
                <w:szCs w:val="24"/>
              </w:rPr>
              <w:t>55912,4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F6D6F" w:rsidRPr="00BD1681" w:rsidRDefault="00CF6D6F" w:rsidP="00BD1681">
            <w:pPr>
              <w:rPr>
                <w:b/>
                <w:bCs/>
                <w:szCs w:val="24"/>
              </w:rPr>
            </w:pPr>
            <w:r w:rsidRPr="00BD1681">
              <w:rPr>
                <w:b/>
                <w:bCs/>
                <w:szCs w:val="24"/>
              </w:rPr>
              <w:t>23446,0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F6D6F" w:rsidRPr="00BD1681" w:rsidRDefault="00CF6D6F" w:rsidP="00BD1681">
            <w:pPr>
              <w:rPr>
                <w:b/>
                <w:bCs/>
                <w:szCs w:val="24"/>
              </w:rPr>
            </w:pPr>
            <w:r w:rsidRPr="00BD1681">
              <w:rPr>
                <w:b/>
                <w:bCs/>
                <w:szCs w:val="24"/>
              </w:rPr>
              <w:t>55912,5</w:t>
            </w:r>
          </w:p>
        </w:tc>
      </w:tr>
      <w:tr w:rsidR="00CF6D6F" w:rsidRPr="00BD1681" w:rsidTr="00CF6D6F">
        <w:trPr>
          <w:trHeight w:val="97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65020201001100000151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Дотации бюджетам сельских поселений на выравнивание бюджетной обеспечен</w:t>
            </w:r>
            <w:proofErr w:type="gramStart"/>
            <w:r w:rsidRPr="005D4FE8">
              <w:rPr>
                <w:szCs w:val="24"/>
                <w:lang w:val="en-US"/>
              </w:rPr>
              <w:t>y</w:t>
            </w:r>
            <w:proofErr w:type="gramEnd"/>
            <w:r w:rsidRPr="005D4FE8">
              <w:rPr>
                <w:szCs w:val="24"/>
              </w:rPr>
              <w:t>ости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14625,8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11702,1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14625,8</w:t>
            </w:r>
          </w:p>
        </w:tc>
      </w:tr>
      <w:tr w:rsidR="00CF6D6F" w:rsidRPr="005D4FE8" w:rsidTr="00CF6D6F">
        <w:trPr>
          <w:trHeight w:val="97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65020201003100000151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11081,9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8844,6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11082,0</w:t>
            </w:r>
          </w:p>
        </w:tc>
      </w:tr>
      <w:tr w:rsidR="00CF6D6F" w:rsidRPr="005D4FE8" w:rsidTr="00CF6D6F">
        <w:trPr>
          <w:trHeight w:val="97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65020203003100000151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113,1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113,1</w:t>
            </w:r>
          </w:p>
        </w:tc>
      </w:tr>
      <w:tr w:rsidR="00CF6D6F" w:rsidRPr="005D4FE8" w:rsidTr="00CF6D6F">
        <w:trPr>
          <w:trHeight w:val="97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65020230024100000151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Субвенции бюджетам сельских поселений на выполнение передаваемых полномочий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0,0</w:t>
            </w:r>
          </w:p>
        </w:tc>
      </w:tr>
      <w:tr w:rsidR="00CF6D6F" w:rsidRPr="005D4FE8" w:rsidTr="00CF6D6F">
        <w:trPr>
          <w:trHeight w:val="97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65020203015100000151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435,5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257,0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435,5</w:t>
            </w:r>
          </w:p>
        </w:tc>
      </w:tr>
      <w:tr w:rsidR="00CF6D6F" w:rsidRPr="005D4FE8" w:rsidTr="00CF6D6F">
        <w:trPr>
          <w:trHeight w:val="975"/>
          <w:jc w:val="center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lastRenderedPageBreak/>
              <w:t>65020204999100000151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29654,1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2582,9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29654,1</w:t>
            </w:r>
          </w:p>
        </w:tc>
      </w:tr>
      <w:tr w:rsidR="00CF6D6F" w:rsidRPr="005D4FE8" w:rsidTr="00CF6D6F">
        <w:trPr>
          <w:trHeight w:val="270"/>
          <w:jc w:val="center"/>
        </w:trPr>
        <w:tc>
          <w:tcPr>
            <w:tcW w:w="2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CF6D6F" w:rsidRPr="00BD1681" w:rsidRDefault="00CF6D6F" w:rsidP="00BD1681">
            <w:pPr>
              <w:rPr>
                <w:szCs w:val="24"/>
              </w:rPr>
            </w:pPr>
            <w:r w:rsidRPr="00BD1681">
              <w:rPr>
                <w:szCs w:val="24"/>
              </w:rPr>
              <w:t> 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F6D6F" w:rsidRPr="00BD1681" w:rsidRDefault="00CF6D6F" w:rsidP="00BD1681">
            <w:pPr>
              <w:rPr>
                <w:b/>
                <w:bCs/>
                <w:szCs w:val="24"/>
              </w:rPr>
            </w:pPr>
            <w:r w:rsidRPr="00BD1681">
              <w:rPr>
                <w:b/>
                <w:bCs/>
                <w:szCs w:val="24"/>
              </w:rPr>
              <w:t xml:space="preserve">ВСЕГО ДОХОДОВ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F6D6F" w:rsidRPr="00BD1681" w:rsidRDefault="00CF6D6F" w:rsidP="00BD1681">
            <w:pPr>
              <w:rPr>
                <w:b/>
                <w:bCs/>
                <w:szCs w:val="24"/>
              </w:rPr>
            </w:pPr>
            <w:r w:rsidRPr="00BD1681">
              <w:rPr>
                <w:b/>
                <w:bCs/>
                <w:szCs w:val="24"/>
              </w:rPr>
              <w:t>75970,6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CF6D6F" w:rsidRPr="00BD1681" w:rsidRDefault="00CF6D6F" w:rsidP="00BD1681">
            <w:pPr>
              <w:rPr>
                <w:b/>
                <w:bCs/>
                <w:szCs w:val="24"/>
              </w:rPr>
            </w:pPr>
            <w:r w:rsidRPr="00BD1681">
              <w:rPr>
                <w:b/>
                <w:bCs/>
                <w:szCs w:val="24"/>
              </w:rPr>
              <w:t>38815,5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CF6D6F" w:rsidRPr="00BD1681" w:rsidRDefault="00CF6D6F" w:rsidP="00BD1681">
            <w:pPr>
              <w:rPr>
                <w:b/>
                <w:bCs/>
                <w:szCs w:val="24"/>
              </w:rPr>
            </w:pPr>
            <w:r w:rsidRPr="00BD1681">
              <w:rPr>
                <w:b/>
                <w:bCs/>
                <w:szCs w:val="24"/>
              </w:rPr>
              <w:t>75868,2</w:t>
            </w:r>
          </w:p>
        </w:tc>
      </w:tr>
    </w:tbl>
    <w:p w:rsidR="00CF6D6F" w:rsidRPr="005D4FE8" w:rsidRDefault="00CF6D6F" w:rsidP="00BD1681">
      <w:pPr>
        <w:rPr>
          <w:sz w:val="22"/>
          <w:szCs w:val="22"/>
        </w:rPr>
      </w:pPr>
      <w:r w:rsidRPr="005D4FE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D6F" w:rsidRPr="00570938" w:rsidRDefault="00CF6D6F" w:rsidP="00BD1681">
      <w:pPr>
        <w:suppressAutoHyphens/>
        <w:ind w:firstLine="708"/>
        <w:rPr>
          <w:sz w:val="26"/>
          <w:szCs w:val="26"/>
        </w:rPr>
      </w:pPr>
      <w:proofErr w:type="gramStart"/>
      <w:r w:rsidRPr="00570938">
        <w:rPr>
          <w:sz w:val="26"/>
          <w:szCs w:val="26"/>
        </w:rPr>
        <w:t xml:space="preserve">План по доходам по сельскому поселению Перегребное  выполнен на 51,1 % (в т.ч. по налоговым доходам процент исполнения составляет 76,6%, по неналоговым доходам – перевыполнен на 7,9 % ..   </w:t>
      </w:r>
      <w:proofErr w:type="gramEnd"/>
    </w:p>
    <w:p w:rsidR="00CF6D6F" w:rsidRPr="00570938" w:rsidRDefault="00CF6D6F" w:rsidP="00BD1681">
      <w:pPr>
        <w:suppressAutoHyphens/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План по расходам сельского поселения Перегребное выполнен на 68,2%, в декабре месяце пройдет исполнение муниципальных контрактов, процент исполнения увеличится.</w:t>
      </w:r>
    </w:p>
    <w:p w:rsidR="00CF6D6F" w:rsidRPr="005D4FE8" w:rsidRDefault="00CF6D6F" w:rsidP="00BD1681">
      <w:pPr>
        <w:suppressAutoHyphens/>
        <w:ind w:firstLine="709"/>
      </w:pPr>
    </w:p>
    <w:tbl>
      <w:tblPr>
        <w:tblW w:w="10372" w:type="dxa"/>
        <w:jc w:val="center"/>
        <w:tblInd w:w="-743" w:type="dxa"/>
        <w:tblLook w:val="04A0" w:firstRow="1" w:lastRow="0" w:firstColumn="1" w:lastColumn="0" w:noHBand="0" w:noVBand="1"/>
      </w:tblPr>
      <w:tblGrid>
        <w:gridCol w:w="4820"/>
        <w:gridCol w:w="456"/>
        <w:gridCol w:w="558"/>
        <w:gridCol w:w="1772"/>
        <w:gridCol w:w="1348"/>
        <w:gridCol w:w="1418"/>
      </w:tblGrid>
      <w:tr w:rsidR="00CF6D6F" w:rsidRPr="005D4FE8" w:rsidTr="00870B94">
        <w:trPr>
          <w:trHeight w:val="1515"/>
          <w:jc w:val="center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Наименование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proofErr w:type="spellStart"/>
            <w:r w:rsidRPr="005D4FE8">
              <w:rPr>
                <w:szCs w:val="24"/>
              </w:rPr>
              <w:t>Рз</w:t>
            </w:r>
            <w:proofErr w:type="spellEnd"/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proofErr w:type="gramStart"/>
            <w:r w:rsidRPr="005D4FE8">
              <w:rPr>
                <w:szCs w:val="24"/>
              </w:rPr>
              <w:t>ПР</w:t>
            </w:r>
            <w:proofErr w:type="gramEnd"/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Утвержденный план на год (решением Совета поселения от 27.12.2018 № 17)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Исполнено на 01.10.2019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Ожидаемое исполнение за 2019 год</w:t>
            </w:r>
          </w:p>
        </w:tc>
      </w:tr>
      <w:tr w:rsidR="00CF6D6F" w:rsidRPr="005D4FE8" w:rsidTr="00870B94">
        <w:trPr>
          <w:trHeight w:val="390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Общегосударственные вопросы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22826,9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16349,3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23306,4</w:t>
            </w:r>
          </w:p>
        </w:tc>
      </w:tr>
      <w:tr w:rsidR="00CF6D6F" w:rsidRPr="005D4FE8" w:rsidTr="00870B94">
        <w:trPr>
          <w:trHeight w:val="88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6743,0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4893,9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6743,0</w:t>
            </w:r>
          </w:p>
        </w:tc>
      </w:tr>
      <w:tr w:rsidR="00CF6D6F" w:rsidRPr="005D4FE8" w:rsidTr="00870B94">
        <w:trPr>
          <w:trHeight w:val="102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13962,7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9612,4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13789,0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Резервные фонды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88,0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-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2033,2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1843,0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2774,4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Национальная  оборона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szCs w:val="24"/>
              </w:rPr>
            </w:pPr>
            <w:r w:rsidRPr="005D4FE8">
              <w:rPr>
                <w:b/>
                <w:szCs w:val="24"/>
              </w:rPr>
              <w:t>435,5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szCs w:val="24"/>
              </w:rPr>
            </w:pPr>
            <w:r w:rsidRPr="005D4FE8">
              <w:rPr>
                <w:b/>
                <w:szCs w:val="24"/>
              </w:rPr>
              <w:t>257,0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435,5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Мобилизационная  и  вневойсковая  подготовка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435,5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435,5</w:t>
            </w:r>
          </w:p>
        </w:tc>
      </w:tr>
      <w:tr w:rsidR="00CF6D6F" w:rsidRPr="005D4FE8" w:rsidTr="00870B94">
        <w:trPr>
          <w:trHeight w:val="510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273,3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150,6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307,0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Органы юстиции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79,4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113,1</w:t>
            </w:r>
          </w:p>
        </w:tc>
      </w:tr>
      <w:tr w:rsidR="00CF6D6F" w:rsidRPr="005D4FE8" w:rsidTr="00870B94">
        <w:trPr>
          <w:trHeight w:val="76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 оборона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105,0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105,0</w:t>
            </w:r>
          </w:p>
        </w:tc>
      </w:tr>
      <w:tr w:rsidR="00CF6D6F" w:rsidRPr="005D4FE8" w:rsidTr="00870B94">
        <w:trPr>
          <w:trHeight w:val="76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88,9</w:t>
            </w:r>
          </w:p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88,9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Национальная экономика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10759,4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8730,8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14027,0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Общеэкономические вопросы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1524,6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2076,6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Транспорт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2400,0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1136,8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2400,0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8215,4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5617,1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8998,9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Связь и информатика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144,0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551,5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8014,5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3407,5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14524,9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Жилищное хозяйство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4622,0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2800,0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399,8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449,8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Благоустройство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3992,5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2920,5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11275,1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 xml:space="preserve">Культура и кинематография 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7031,5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4938,1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7154,1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 xml:space="preserve">Культура 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7031,5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4938,1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7154,1</w:t>
            </w:r>
          </w:p>
        </w:tc>
      </w:tr>
      <w:tr w:rsidR="00CF6D6F" w:rsidRPr="005D4FE8" w:rsidTr="00870B94">
        <w:trPr>
          <w:trHeight w:val="24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Социальная политика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240,0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color w:val="FFFF00"/>
                <w:szCs w:val="24"/>
              </w:rPr>
            </w:pPr>
            <w:r w:rsidRPr="005D4FE8">
              <w:rPr>
                <w:szCs w:val="24"/>
              </w:rPr>
              <w:t>240,0</w:t>
            </w:r>
          </w:p>
        </w:tc>
      </w:tr>
      <w:tr w:rsidR="00CF6D6F" w:rsidRPr="005D4FE8" w:rsidTr="00870B94">
        <w:trPr>
          <w:trHeight w:val="354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Пенсионное обеспечение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240,0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240,0</w:t>
            </w:r>
          </w:p>
        </w:tc>
      </w:tr>
      <w:tr w:rsidR="00CF6D6F" w:rsidRPr="005D4FE8" w:rsidTr="00870B94">
        <w:trPr>
          <w:trHeight w:val="510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Физическая культура и спорт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68,0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68,0</w:t>
            </w:r>
          </w:p>
        </w:tc>
      </w:tr>
      <w:tr w:rsidR="00CF6D6F" w:rsidRPr="005D4FE8" w:rsidTr="00870B94">
        <w:trPr>
          <w:trHeight w:val="255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BD1681">
            <w:pPr>
              <w:rPr>
                <w:szCs w:val="24"/>
              </w:rPr>
            </w:pPr>
            <w:r w:rsidRPr="005D4FE8">
              <w:rPr>
                <w:szCs w:val="24"/>
              </w:rPr>
              <w:t>Физическая культура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68,0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D6F" w:rsidRPr="005D4FE8" w:rsidRDefault="00CF6D6F" w:rsidP="00870B94">
            <w:pPr>
              <w:jc w:val="center"/>
              <w:rPr>
                <w:szCs w:val="24"/>
              </w:rPr>
            </w:pPr>
            <w:r w:rsidRPr="005D4FE8">
              <w:rPr>
                <w:szCs w:val="24"/>
              </w:rPr>
              <w:t>68,0</w:t>
            </w:r>
          </w:p>
        </w:tc>
      </w:tr>
      <w:tr w:rsidR="00CF6D6F" w:rsidRPr="00CF6D6F" w:rsidTr="00870B94">
        <w:trPr>
          <w:trHeight w:val="263"/>
          <w:jc w:val="center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CF6D6F" w:rsidRPr="005D4FE8" w:rsidRDefault="00CF6D6F" w:rsidP="00BD1681">
            <w:pPr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49649,1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F6D6F" w:rsidRPr="005D4FE8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34065,8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F6D6F" w:rsidRPr="00CF6D6F" w:rsidRDefault="00CF6D6F" w:rsidP="00870B94">
            <w:pPr>
              <w:jc w:val="center"/>
              <w:rPr>
                <w:b/>
                <w:bCs/>
                <w:szCs w:val="24"/>
              </w:rPr>
            </w:pPr>
            <w:r w:rsidRPr="005D4FE8">
              <w:rPr>
                <w:b/>
                <w:bCs/>
                <w:szCs w:val="24"/>
              </w:rPr>
              <w:t>60062,9</w:t>
            </w:r>
          </w:p>
        </w:tc>
      </w:tr>
    </w:tbl>
    <w:p w:rsidR="00CF6D6F" w:rsidRPr="00CF6D6F" w:rsidRDefault="00CF6D6F" w:rsidP="00BD1681">
      <w:pPr>
        <w:suppressAutoHyphens/>
        <w:rPr>
          <w:b/>
        </w:rPr>
      </w:pPr>
    </w:p>
    <w:p w:rsidR="00CF6D6F" w:rsidRPr="00570938" w:rsidRDefault="00CF6D6F" w:rsidP="00870B94">
      <w:pPr>
        <w:tabs>
          <w:tab w:val="left" w:pos="0"/>
        </w:tabs>
        <w:jc w:val="center"/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t>Создание условий для предоставления транспортных услуг населению и организация</w:t>
      </w:r>
      <w:r w:rsidR="00870B94" w:rsidRPr="00570938">
        <w:rPr>
          <w:b/>
          <w:sz w:val="26"/>
          <w:szCs w:val="26"/>
        </w:rPr>
        <w:t xml:space="preserve"> </w:t>
      </w:r>
      <w:r w:rsidRPr="00570938">
        <w:rPr>
          <w:b/>
          <w:sz w:val="26"/>
          <w:szCs w:val="26"/>
        </w:rPr>
        <w:t>транспортного обслуживания населения в границах поселения</w:t>
      </w:r>
    </w:p>
    <w:p w:rsidR="00CF6D6F" w:rsidRPr="00570938" w:rsidRDefault="00CF6D6F" w:rsidP="00BD1681">
      <w:pPr>
        <w:ind w:firstLine="708"/>
        <w:rPr>
          <w:sz w:val="26"/>
          <w:szCs w:val="26"/>
        </w:rPr>
      </w:pPr>
    </w:p>
    <w:p w:rsidR="00CF6D6F" w:rsidRPr="00570938" w:rsidRDefault="00CF6D6F" w:rsidP="00BD1681">
      <w:pPr>
        <w:ind w:firstLine="708"/>
        <w:rPr>
          <w:sz w:val="26"/>
          <w:szCs w:val="26"/>
        </w:rPr>
      </w:pPr>
      <w:proofErr w:type="gramStart"/>
      <w:r w:rsidRPr="00570938">
        <w:rPr>
          <w:sz w:val="26"/>
          <w:szCs w:val="26"/>
        </w:rPr>
        <w:t xml:space="preserve">В целях исполнения полномочий по созданию условий для предоставления транспортных услуг населению и организации транспортного обслуживания населения согласно Федерального закона от 06.10.2003 № 131-ФЗ «Об общих принципах организации местного самоуправления в Российской Федерации», на данные цели в бюджете сельского поселения в 2019 году было предусмотрено 2400 тыс. рублей, фактическое исполнение по состоянию на 31 декабря 2019 года составит 2400 тыс. рублей. </w:t>
      </w:r>
      <w:proofErr w:type="gramEnd"/>
    </w:p>
    <w:p w:rsidR="00CF6D6F" w:rsidRPr="00570938" w:rsidRDefault="00CF6D6F" w:rsidP="00BD1681">
      <w:pPr>
        <w:ind w:firstLine="708"/>
        <w:rPr>
          <w:sz w:val="26"/>
          <w:szCs w:val="26"/>
        </w:rPr>
      </w:pPr>
    </w:p>
    <w:p w:rsidR="00CF6D6F" w:rsidRPr="00570938" w:rsidRDefault="00CF6D6F" w:rsidP="00BD1681">
      <w:pPr>
        <w:tabs>
          <w:tab w:val="left" w:pos="0"/>
        </w:tabs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t xml:space="preserve"> Содержания муниципального жилищного фонда</w:t>
      </w: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Одним из основных направлений деятельности администрации сельского поселения Перегребное является улучшение качества жилищного обслуживания потребителей, комфортность и безопасность условий проживания граждан.</w:t>
      </w:r>
    </w:p>
    <w:p w:rsidR="00CF6D6F" w:rsidRPr="00570938" w:rsidRDefault="00CF6D6F" w:rsidP="00BD1681">
      <w:pPr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На проведение капитального ремонта жилищного фонда в 2019 году администрацией сельского поселения Перегребное было запланировано 4622 тыс. рублей.</w:t>
      </w:r>
    </w:p>
    <w:p w:rsidR="00CF6D6F" w:rsidRPr="00570938" w:rsidRDefault="00CF6D6F" w:rsidP="00870B94">
      <w:pPr>
        <w:rPr>
          <w:sz w:val="26"/>
          <w:szCs w:val="26"/>
          <w:highlight w:val="yellow"/>
        </w:rPr>
      </w:pPr>
    </w:p>
    <w:p w:rsidR="00CF6D6F" w:rsidRPr="00570938" w:rsidRDefault="00CF6D6F" w:rsidP="00BD1681">
      <w:pPr>
        <w:tabs>
          <w:tab w:val="left" w:pos="0"/>
        </w:tabs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t>Организация благоустройства территории поселения</w:t>
      </w:r>
    </w:p>
    <w:p w:rsidR="00CF6D6F" w:rsidRPr="00570938" w:rsidRDefault="00CF6D6F" w:rsidP="00BD1681">
      <w:pPr>
        <w:tabs>
          <w:tab w:val="left" w:pos="0"/>
        </w:tabs>
        <w:rPr>
          <w:b/>
          <w:sz w:val="26"/>
          <w:szCs w:val="26"/>
          <w:highlight w:val="yellow"/>
        </w:rPr>
      </w:pPr>
    </w:p>
    <w:p w:rsidR="00CF6D6F" w:rsidRPr="00570938" w:rsidRDefault="00CF6D6F" w:rsidP="00BD1681">
      <w:pPr>
        <w:tabs>
          <w:tab w:val="left" w:pos="0"/>
        </w:tabs>
        <w:ind w:firstLine="709"/>
        <w:rPr>
          <w:sz w:val="26"/>
          <w:szCs w:val="26"/>
        </w:rPr>
      </w:pPr>
      <w:r w:rsidRPr="00570938">
        <w:rPr>
          <w:sz w:val="26"/>
          <w:szCs w:val="26"/>
        </w:rPr>
        <w:t>Администрацией сельского поселения Перегребное (с. Перегребное, д. Чемаши, д. Нижние Нарыкары) в 2019 году были запланированы следующие мероприятия по исполнению полномочий по организации благоустройства поселения:</w:t>
      </w:r>
    </w:p>
    <w:p w:rsidR="00CF6D6F" w:rsidRPr="00570938" w:rsidRDefault="00CF6D6F" w:rsidP="00BD1681">
      <w:pPr>
        <w:ind w:firstLine="708"/>
        <w:rPr>
          <w:sz w:val="26"/>
          <w:szCs w:val="26"/>
        </w:rPr>
      </w:pPr>
      <w:proofErr w:type="gramStart"/>
      <w:r w:rsidRPr="00570938">
        <w:rPr>
          <w:sz w:val="26"/>
          <w:szCs w:val="26"/>
        </w:rPr>
        <w:t>- организация освещения улиц (уличное освещение 1500 тыс. рублей.</w:t>
      </w:r>
      <w:proofErr w:type="gramEnd"/>
      <w:r w:rsidRPr="00570938">
        <w:rPr>
          <w:sz w:val="26"/>
          <w:szCs w:val="26"/>
        </w:rPr>
        <w:t xml:space="preserve"> </w:t>
      </w:r>
      <w:proofErr w:type="gramStart"/>
      <w:r w:rsidRPr="00570938">
        <w:rPr>
          <w:sz w:val="26"/>
          <w:szCs w:val="26"/>
        </w:rPr>
        <w:t>Для освещения улиц  сельского поселения в 2019 году был заключен договор с ОАО «</w:t>
      </w:r>
      <w:proofErr w:type="spellStart"/>
      <w:r w:rsidRPr="00570938">
        <w:rPr>
          <w:sz w:val="26"/>
          <w:szCs w:val="26"/>
        </w:rPr>
        <w:t>Газпромэнергосбыт</w:t>
      </w:r>
      <w:proofErr w:type="spellEnd"/>
      <w:r w:rsidRPr="00570938">
        <w:rPr>
          <w:sz w:val="26"/>
          <w:szCs w:val="26"/>
        </w:rPr>
        <w:t xml:space="preserve"> Тюмень», как с единственным источником и обслуживание уличного освещения 510 тыс. рублей осуществляет ОАО «ЮТЭК-КОДА») </w:t>
      </w:r>
      <w:proofErr w:type="gramEnd"/>
    </w:p>
    <w:p w:rsidR="00CF6D6F" w:rsidRPr="00570938" w:rsidRDefault="00570938" w:rsidP="00BD168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CF6D6F" w:rsidRPr="00570938">
        <w:rPr>
          <w:sz w:val="26"/>
          <w:szCs w:val="26"/>
        </w:rPr>
        <w:t xml:space="preserve"> 2019 год заключён муниципальный контракт «Благоустройство территории сельского поселения Перегребное (с</w:t>
      </w:r>
      <w:proofErr w:type="gramStart"/>
      <w:r w:rsidR="00CF6D6F" w:rsidRPr="00570938">
        <w:rPr>
          <w:sz w:val="26"/>
          <w:szCs w:val="26"/>
        </w:rPr>
        <w:t>.П</w:t>
      </w:r>
      <w:proofErr w:type="gramEnd"/>
      <w:r w:rsidR="00CF6D6F" w:rsidRPr="00570938">
        <w:rPr>
          <w:sz w:val="26"/>
          <w:szCs w:val="26"/>
        </w:rPr>
        <w:t xml:space="preserve">ерегребное д.Чемаши) в 2019 году» на сумму 624,8 тыс. рублей входят следующие работы: обслуживание вертолетной площадки. пристани, детских игровых площадок-5 штук, кладбице-2 штуки, остановки 6 штук                 </w:t>
      </w:r>
    </w:p>
    <w:p w:rsidR="00CF6D6F" w:rsidRPr="00570938" w:rsidRDefault="00570938" w:rsidP="00BD1681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CF6D6F" w:rsidRPr="00570938">
        <w:rPr>
          <w:sz w:val="26"/>
          <w:szCs w:val="26"/>
        </w:rPr>
        <w:t xml:space="preserve"> 2019 год заключён муниципальный контракт «Благоустройство территории сельского поселения Перегребное» (д. Нижние Нарыкары в 2019 году» на сумму 200,8 тыс. рублей входят следующие работы: обслуживание </w:t>
      </w:r>
      <w:r w:rsidR="00CF6D6F" w:rsidRPr="00570938">
        <w:rPr>
          <w:sz w:val="26"/>
          <w:szCs w:val="26"/>
        </w:rPr>
        <w:lastRenderedPageBreak/>
        <w:t>вертолетной площадки</w:t>
      </w:r>
      <w:proofErr w:type="gramStart"/>
      <w:r w:rsidR="00CF6D6F" w:rsidRPr="00570938">
        <w:rPr>
          <w:sz w:val="26"/>
          <w:szCs w:val="26"/>
        </w:rPr>
        <w:t>.</w:t>
      </w:r>
      <w:proofErr w:type="gramEnd"/>
      <w:r w:rsidR="00CF6D6F" w:rsidRPr="00570938">
        <w:rPr>
          <w:sz w:val="26"/>
          <w:szCs w:val="26"/>
        </w:rPr>
        <w:t xml:space="preserve"> </w:t>
      </w:r>
      <w:proofErr w:type="gramStart"/>
      <w:r w:rsidR="00CF6D6F" w:rsidRPr="00570938">
        <w:rPr>
          <w:sz w:val="26"/>
          <w:szCs w:val="26"/>
        </w:rPr>
        <w:t>п</w:t>
      </w:r>
      <w:proofErr w:type="gramEnd"/>
      <w:r w:rsidR="00CF6D6F" w:rsidRPr="00570938">
        <w:rPr>
          <w:sz w:val="26"/>
          <w:szCs w:val="26"/>
        </w:rPr>
        <w:t>ристани, детской игровой площадки, кладбище, остановка.</w:t>
      </w:r>
    </w:p>
    <w:p w:rsidR="00CF6D6F" w:rsidRPr="00570938" w:rsidRDefault="00CF6D6F" w:rsidP="00BD1681">
      <w:pPr>
        <w:tabs>
          <w:tab w:val="left" w:pos="0"/>
        </w:tabs>
        <w:ind w:firstLine="709"/>
        <w:rPr>
          <w:sz w:val="26"/>
          <w:szCs w:val="26"/>
        </w:rPr>
      </w:pPr>
    </w:p>
    <w:p w:rsidR="00CF6D6F" w:rsidRDefault="00CF6D6F" w:rsidP="00570938">
      <w:pPr>
        <w:tabs>
          <w:tab w:val="left" w:pos="360"/>
        </w:tabs>
        <w:rPr>
          <w:b/>
          <w:bCs/>
          <w:sz w:val="26"/>
          <w:szCs w:val="26"/>
        </w:rPr>
      </w:pPr>
      <w:r w:rsidRPr="00570938">
        <w:rPr>
          <w:b/>
          <w:sz w:val="26"/>
          <w:szCs w:val="26"/>
        </w:rPr>
        <w:t>Обеспечение условий для</w:t>
      </w:r>
      <w:r w:rsidRPr="00570938">
        <w:rPr>
          <w:b/>
          <w:bCs/>
          <w:sz w:val="26"/>
          <w:szCs w:val="26"/>
        </w:rPr>
        <w:t xml:space="preserve"> развития культуры, кинематографии и средств массовой информации  на территории сельского поселения </w:t>
      </w:r>
      <w:proofErr w:type="spellStart"/>
      <w:r w:rsidRPr="00570938">
        <w:rPr>
          <w:b/>
          <w:bCs/>
          <w:sz w:val="26"/>
          <w:szCs w:val="26"/>
        </w:rPr>
        <w:t>Перегребное</w:t>
      </w:r>
      <w:proofErr w:type="spellEnd"/>
    </w:p>
    <w:p w:rsidR="00570938" w:rsidRPr="00570938" w:rsidRDefault="00570938" w:rsidP="00570938">
      <w:pPr>
        <w:tabs>
          <w:tab w:val="left" w:pos="360"/>
        </w:tabs>
        <w:rPr>
          <w:b/>
          <w:bCs/>
          <w:sz w:val="26"/>
          <w:szCs w:val="26"/>
        </w:rPr>
      </w:pPr>
    </w:p>
    <w:p w:rsidR="00CF6D6F" w:rsidRPr="00570938" w:rsidRDefault="00CF6D6F" w:rsidP="00870B94">
      <w:pPr>
        <w:tabs>
          <w:tab w:val="left" w:pos="360"/>
        </w:tabs>
        <w:ind w:firstLine="357"/>
        <w:rPr>
          <w:bCs/>
          <w:sz w:val="26"/>
          <w:szCs w:val="26"/>
        </w:rPr>
      </w:pPr>
      <w:r w:rsidRPr="00570938">
        <w:rPr>
          <w:bCs/>
          <w:sz w:val="26"/>
          <w:szCs w:val="26"/>
        </w:rPr>
        <w:t>В 2019 году администрацией сельского поселения  в рамках исполнения полномочий по обеспечению условий для развития культуры, кинематографии и средств массовой информации на территории сельского поселения было запланировано израсходовать средств на сумму 7031,5 тыс. рублей, по состоянию на 31 декабря 2019 года бюджетные средства будут израсходованы полностью.</w:t>
      </w:r>
    </w:p>
    <w:p w:rsidR="00CF6D6F" w:rsidRPr="00570938" w:rsidRDefault="00CF6D6F" w:rsidP="00870B94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CF6D6F" w:rsidRPr="00570938" w:rsidRDefault="00CF6D6F" w:rsidP="00870B94">
      <w:pPr>
        <w:tabs>
          <w:tab w:val="left" w:pos="720"/>
        </w:tabs>
        <w:jc w:val="center"/>
        <w:rPr>
          <w:b/>
          <w:bCs/>
          <w:sz w:val="26"/>
          <w:szCs w:val="26"/>
        </w:rPr>
      </w:pPr>
      <w:r w:rsidRPr="00570938">
        <w:rPr>
          <w:b/>
          <w:sz w:val="26"/>
          <w:szCs w:val="26"/>
        </w:rPr>
        <w:t>О</w:t>
      </w:r>
      <w:r w:rsidRPr="00570938">
        <w:rPr>
          <w:b/>
          <w:bCs/>
          <w:sz w:val="26"/>
          <w:szCs w:val="26"/>
        </w:rPr>
        <w:t>беспечение условий для развития на территории поселения физической культуры и массового спорта</w:t>
      </w:r>
    </w:p>
    <w:p w:rsidR="00CF6D6F" w:rsidRPr="00570938" w:rsidRDefault="00CF6D6F" w:rsidP="00BD1681">
      <w:pPr>
        <w:tabs>
          <w:tab w:val="left" w:pos="720"/>
        </w:tabs>
        <w:rPr>
          <w:bCs/>
          <w:sz w:val="26"/>
          <w:szCs w:val="26"/>
          <w:highlight w:val="yellow"/>
        </w:rPr>
      </w:pPr>
    </w:p>
    <w:p w:rsidR="00CF6D6F" w:rsidRPr="00570938" w:rsidRDefault="00CF6D6F" w:rsidP="00BD1681">
      <w:pPr>
        <w:tabs>
          <w:tab w:val="left" w:pos="720"/>
        </w:tabs>
        <w:ind w:firstLine="709"/>
        <w:rPr>
          <w:bCs/>
          <w:sz w:val="26"/>
          <w:szCs w:val="26"/>
        </w:rPr>
      </w:pPr>
      <w:r w:rsidRPr="00570938">
        <w:rPr>
          <w:bCs/>
          <w:sz w:val="26"/>
          <w:szCs w:val="26"/>
        </w:rPr>
        <w:t>В 2018 году администрацией сельского поселения Перегребное в рамках исполнения полномочий по обеспечению условий для развития на территории поселения физической культуры и массового спорта запланировано 68 тыс. рублей, исполнено  68 тыс. рублей.</w:t>
      </w: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suppressAutoHyphens/>
        <w:rPr>
          <w:b/>
          <w:sz w:val="26"/>
          <w:szCs w:val="26"/>
        </w:rPr>
      </w:pP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rPr>
          <w:sz w:val="26"/>
          <w:szCs w:val="26"/>
        </w:rPr>
      </w:pPr>
    </w:p>
    <w:p w:rsidR="00CF6D6F" w:rsidRPr="00570938" w:rsidRDefault="00CF6D6F" w:rsidP="00BD1681">
      <w:pPr>
        <w:rPr>
          <w:sz w:val="26"/>
          <w:szCs w:val="26"/>
        </w:rPr>
      </w:pPr>
    </w:p>
    <w:p w:rsidR="00D61058" w:rsidRPr="00570938" w:rsidRDefault="00D61058" w:rsidP="00BD1681">
      <w:pPr>
        <w:rPr>
          <w:sz w:val="26"/>
          <w:szCs w:val="26"/>
        </w:rPr>
      </w:pPr>
    </w:p>
    <w:p w:rsidR="00095EF7" w:rsidRPr="00570938" w:rsidRDefault="00095EF7" w:rsidP="00BD1681">
      <w:pPr>
        <w:rPr>
          <w:sz w:val="26"/>
          <w:szCs w:val="26"/>
        </w:rPr>
      </w:pPr>
    </w:p>
    <w:sectPr w:rsidR="00095EF7" w:rsidRPr="00570938" w:rsidSect="00570938">
      <w:pgSz w:w="11906" w:h="16838"/>
      <w:pgMar w:top="993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058"/>
    <w:rsid w:val="000201B9"/>
    <w:rsid w:val="00031B38"/>
    <w:rsid w:val="00037CA2"/>
    <w:rsid w:val="00054C3E"/>
    <w:rsid w:val="00077273"/>
    <w:rsid w:val="0008735D"/>
    <w:rsid w:val="00095EF7"/>
    <w:rsid w:val="000A4896"/>
    <w:rsid w:val="000B5C8B"/>
    <w:rsid w:val="000B6464"/>
    <w:rsid w:val="00115DD6"/>
    <w:rsid w:val="00136442"/>
    <w:rsid w:val="0014305F"/>
    <w:rsid w:val="00157FC1"/>
    <w:rsid w:val="00170955"/>
    <w:rsid w:val="001A1C1D"/>
    <w:rsid w:val="001B2292"/>
    <w:rsid w:val="001F08EE"/>
    <w:rsid w:val="001F2B59"/>
    <w:rsid w:val="0020767C"/>
    <w:rsid w:val="002922F9"/>
    <w:rsid w:val="002A69AE"/>
    <w:rsid w:val="002A6BCB"/>
    <w:rsid w:val="002C37D0"/>
    <w:rsid w:val="002C5807"/>
    <w:rsid w:val="002E0D00"/>
    <w:rsid w:val="00361D4D"/>
    <w:rsid w:val="00364D41"/>
    <w:rsid w:val="0037639B"/>
    <w:rsid w:val="00376BAA"/>
    <w:rsid w:val="00390439"/>
    <w:rsid w:val="003D0FB9"/>
    <w:rsid w:val="003D3C8C"/>
    <w:rsid w:val="00414391"/>
    <w:rsid w:val="004613CA"/>
    <w:rsid w:val="004718DA"/>
    <w:rsid w:val="00472D7D"/>
    <w:rsid w:val="00493A4E"/>
    <w:rsid w:val="004A687D"/>
    <w:rsid w:val="004E3B33"/>
    <w:rsid w:val="00536015"/>
    <w:rsid w:val="00570938"/>
    <w:rsid w:val="00575F2F"/>
    <w:rsid w:val="00592626"/>
    <w:rsid w:val="005A3035"/>
    <w:rsid w:val="005D4FE8"/>
    <w:rsid w:val="00622E3E"/>
    <w:rsid w:val="00672F54"/>
    <w:rsid w:val="006772B2"/>
    <w:rsid w:val="00692EDA"/>
    <w:rsid w:val="006A275D"/>
    <w:rsid w:val="006D28C7"/>
    <w:rsid w:val="006E4531"/>
    <w:rsid w:val="006F13B7"/>
    <w:rsid w:val="00700BA4"/>
    <w:rsid w:val="00704D14"/>
    <w:rsid w:val="0072241C"/>
    <w:rsid w:val="007C5D3E"/>
    <w:rsid w:val="007F6D69"/>
    <w:rsid w:val="00800672"/>
    <w:rsid w:val="0080210D"/>
    <w:rsid w:val="008112BA"/>
    <w:rsid w:val="0082219A"/>
    <w:rsid w:val="00867C08"/>
    <w:rsid w:val="00870B94"/>
    <w:rsid w:val="00871560"/>
    <w:rsid w:val="00882848"/>
    <w:rsid w:val="00894291"/>
    <w:rsid w:val="0089465F"/>
    <w:rsid w:val="008A361F"/>
    <w:rsid w:val="008D00B2"/>
    <w:rsid w:val="008E214F"/>
    <w:rsid w:val="00945135"/>
    <w:rsid w:val="00991A6C"/>
    <w:rsid w:val="009A08BF"/>
    <w:rsid w:val="009B26E6"/>
    <w:rsid w:val="009D0720"/>
    <w:rsid w:val="009F5749"/>
    <w:rsid w:val="00A03DB5"/>
    <w:rsid w:val="00A04D23"/>
    <w:rsid w:val="00A137CE"/>
    <w:rsid w:val="00A16577"/>
    <w:rsid w:val="00A21441"/>
    <w:rsid w:val="00A321AC"/>
    <w:rsid w:val="00A502BF"/>
    <w:rsid w:val="00A95836"/>
    <w:rsid w:val="00AC2B0E"/>
    <w:rsid w:val="00AC34A6"/>
    <w:rsid w:val="00B20D48"/>
    <w:rsid w:val="00B53636"/>
    <w:rsid w:val="00B748C7"/>
    <w:rsid w:val="00BD1681"/>
    <w:rsid w:val="00BE75B1"/>
    <w:rsid w:val="00BE78B8"/>
    <w:rsid w:val="00C07D35"/>
    <w:rsid w:val="00C27971"/>
    <w:rsid w:val="00C32A3F"/>
    <w:rsid w:val="00C373D5"/>
    <w:rsid w:val="00C54B65"/>
    <w:rsid w:val="00C61A9D"/>
    <w:rsid w:val="00C966A9"/>
    <w:rsid w:val="00CB304B"/>
    <w:rsid w:val="00CC6F8F"/>
    <w:rsid w:val="00CF00C4"/>
    <w:rsid w:val="00CF5D7F"/>
    <w:rsid w:val="00CF6D6F"/>
    <w:rsid w:val="00D24D45"/>
    <w:rsid w:val="00D2776C"/>
    <w:rsid w:val="00D34345"/>
    <w:rsid w:val="00D42B10"/>
    <w:rsid w:val="00D60BF8"/>
    <w:rsid w:val="00D61058"/>
    <w:rsid w:val="00D62D84"/>
    <w:rsid w:val="00D671D0"/>
    <w:rsid w:val="00DD388F"/>
    <w:rsid w:val="00DE3F0D"/>
    <w:rsid w:val="00DE7007"/>
    <w:rsid w:val="00E31EF6"/>
    <w:rsid w:val="00E32321"/>
    <w:rsid w:val="00E3459D"/>
    <w:rsid w:val="00E8736C"/>
    <w:rsid w:val="00E94410"/>
    <w:rsid w:val="00EE53E2"/>
    <w:rsid w:val="00F002A7"/>
    <w:rsid w:val="00F27503"/>
    <w:rsid w:val="00F83598"/>
    <w:rsid w:val="00F94E2A"/>
    <w:rsid w:val="00FA55E5"/>
    <w:rsid w:val="00FB394E"/>
    <w:rsid w:val="00FB6215"/>
    <w:rsid w:val="00FD7FE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0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0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веб) Знак"/>
    <w:basedOn w:val="a"/>
    <w:uiPriority w:val="99"/>
    <w:rsid w:val="00D61058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rsid w:val="00D61058"/>
    <w:pPr>
      <w:ind w:firstLine="85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610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61058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D6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61058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61058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D61058"/>
    <w:pPr>
      <w:spacing w:line="360" w:lineRule="auto"/>
      <w:ind w:firstLine="709"/>
    </w:pPr>
    <w:rPr>
      <w:i/>
      <w:iCs/>
      <w:color w:val="FF0000"/>
      <w:szCs w:val="24"/>
      <w:lang w:eastAsia="ar-SA"/>
    </w:rPr>
  </w:style>
  <w:style w:type="paragraph" w:styleId="a8">
    <w:name w:val="header"/>
    <w:basedOn w:val="a"/>
    <w:link w:val="a9"/>
    <w:rsid w:val="00D61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1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D61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1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10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D61058"/>
    <w:rPr>
      <w:b/>
      <w:bCs/>
    </w:rPr>
  </w:style>
  <w:style w:type="character" w:customStyle="1" w:styleId="HeaderChar">
    <w:name w:val="Header Char"/>
    <w:locked/>
    <w:rsid w:val="00D6105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610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F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77AF-7A65-4BCD-912D-97A61ADD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20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GluhovaPV</cp:lastModifiedBy>
  <cp:revision>24</cp:revision>
  <cp:lastPrinted>2019-11-28T06:29:00Z</cp:lastPrinted>
  <dcterms:created xsi:type="dcterms:W3CDTF">2019-11-14T09:04:00Z</dcterms:created>
  <dcterms:modified xsi:type="dcterms:W3CDTF">2019-11-28T11:29:00Z</dcterms:modified>
</cp:coreProperties>
</file>