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E56870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E56870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</w:t>
            </w:r>
            <w:r w:rsidR="005E6484">
              <w:rPr>
                <w:sz w:val="26"/>
                <w:szCs w:val="26"/>
              </w:rPr>
              <w:t>бря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83B36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163D">
              <w:rPr>
                <w:sz w:val="26"/>
                <w:szCs w:val="26"/>
              </w:rPr>
              <w:t>2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C307AD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BC3A54" w:rsidRPr="005E6484" w:rsidRDefault="00BC3A54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6484">
        <w:rPr>
          <w:sz w:val="26"/>
          <w:szCs w:val="26"/>
        </w:rPr>
        <w:t>О выплате денежного поощрения</w:t>
      </w:r>
    </w:p>
    <w:p w:rsidR="00BC3A54" w:rsidRPr="005E6484" w:rsidRDefault="00E56870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итогам работы за 4</w:t>
      </w:r>
      <w:r w:rsidR="00BC3A54" w:rsidRPr="005E6484">
        <w:rPr>
          <w:sz w:val="26"/>
          <w:szCs w:val="26"/>
        </w:rPr>
        <w:t xml:space="preserve"> квартал 2022 года</w:t>
      </w:r>
    </w:p>
    <w:p w:rsidR="00BC3A54" w:rsidRPr="005E6484" w:rsidRDefault="00BC3A54" w:rsidP="00BC3A54">
      <w:pPr>
        <w:rPr>
          <w:sz w:val="26"/>
          <w:szCs w:val="26"/>
        </w:rPr>
      </w:pPr>
      <w:r w:rsidRPr="005E6484">
        <w:rPr>
          <w:sz w:val="26"/>
          <w:szCs w:val="26"/>
        </w:rPr>
        <w:t>лицу, замещающему</w:t>
      </w:r>
    </w:p>
    <w:p w:rsidR="00BC3A54" w:rsidRPr="005E6484" w:rsidRDefault="00BC3A54" w:rsidP="00BC3A54">
      <w:pPr>
        <w:rPr>
          <w:sz w:val="26"/>
          <w:szCs w:val="26"/>
        </w:rPr>
      </w:pPr>
      <w:r w:rsidRPr="005E6484">
        <w:rPr>
          <w:sz w:val="26"/>
          <w:szCs w:val="26"/>
        </w:rPr>
        <w:t>муниципальные должности</w:t>
      </w:r>
    </w:p>
    <w:p w:rsidR="00BC3A54" w:rsidRPr="005E6484" w:rsidRDefault="00BC3A54" w:rsidP="00BC3A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E6484">
        <w:rPr>
          <w:color w:val="000000"/>
          <w:sz w:val="26"/>
          <w:szCs w:val="26"/>
        </w:rPr>
        <w:t xml:space="preserve">в муниципальном образовании </w:t>
      </w:r>
      <w:proofErr w:type="gramStart"/>
      <w:r w:rsidRPr="005E6484">
        <w:rPr>
          <w:color w:val="000000"/>
          <w:sz w:val="26"/>
          <w:szCs w:val="26"/>
        </w:rPr>
        <w:t>сельское</w:t>
      </w:r>
      <w:proofErr w:type="gramEnd"/>
    </w:p>
    <w:p w:rsidR="00BC3A54" w:rsidRPr="005E6484" w:rsidRDefault="00BC3A54" w:rsidP="00BC3A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E6484">
        <w:rPr>
          <w:color w:val="000000"/>
          <w:sz w:val="26"/>
          <w:szCs w:val="26"/>
        </w:rPr>
        <w:t xml:space="preserve">поселение </w:t>
      </w:r>
      <w:proofErr w:type="spellStart"/>
      <w:r w:rsidRPr="005E6484">
        <w:rPr>
          <w:color w:val="000000"/>
          <w:sz w:val="26"/>
          <w:szCs w:val="26"/>
        </w:rPr>
        <w:t>Перегребное</w:t>
      </w:r>
      <w:proofErr w:type="spellEnd"/>
      <w:r w:rsidRPr="005E6484">
        <w:rPr>
          <w:color w:val="000000"/>
          <w:sz w:val="26"/>
          <w:szCs w:val="26"/>
        </w:rPr>
        <w:t>»</w:t>
      </w: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5E6484" w:rsidRDefault="00BC3A54" w:rsidP="007E25AA">
      <w:pPr>
        <w:ind w:right="-1" w:firstLine="709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Руководствуясь Решением Совета Депутатов сельского поселения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="00C307AD">
        <w:rPr>
          <w:sz w:val="26"/>
          <w:szCs w:val="26"/>
        </w:rPr>
        <w:t xml:space="preserve"> от 12.03.2020 № </w:t>
      </w:r>
      <w:r w:rsidRPr="005E6484">
        <w:rPr>
          <w:sz w:val="26"/>
          <w:szCs w:val="26"/>
        </w:rPr>
        <w:t xml:space="preserve">14 «О гарантиях и денежном содержании лиц, замещающих муниципальные должности в муниципальном образовании сельское поселение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Pr="005E6484">
        <w:rPr>
          <w:sz w:val="26"/>
          <w:szCs w:val="26"/>
        </w:rPr>
        <w:t>»</w:t>
      </w:r>
      <w:r w:rsidR="007E25AA" w:rsidRPr="005E6484">
        <w:rPr>
          <w:sz w:val="26"/>
          <w:szCs w:val="26"/>
        </w:rPr>
        <w:t>,</w:t>
      </w:r>
      <w:r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решил:</w:t>
      </w:r>
      <w:r w:rsidR="007E25AA" w:rsidRPr="005E6484">
        <w:rPr>
          <w:sz w:val="26"/>
          <w:szCs w:val="26"/>
        </w:rPr>
        <w:t xml:space="preserve"> </w:t>
      </w:r>
    </w:p>
    <w:p w:rsidR="0078163D" w:rsidRPr="005E6484" w:rsidRDefault="00BC3A54" w:rsidP="00BC3A54">
      <w:pPr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1.Выплатить денежное поощрение по итогам р</w:t>
      </w:r>
      <w:r w:rsidR="00E56870">
        <w:rPr>
          <w:sz w:val="26"/>
          <w:szCs w:val="26"/>
        </w:rPr>
        <w:t>аботы за 4</w:t>
      </w:r>
      <w:r w:rsidRPr="005E6484">
        <w:rPr>
          <w:sz w:val="26"/>
          <w:szCs w:val="26"/>
        </w:rPr>
        <w:t xml:space="preserve"> квартал за 2022 года  в размере 2 (двух) месячных  фондов  денежного содержания  в пределах бюджетных ассигнований на 2022 год.</w:t>
      </w:r>
      <w:r w:rsidR="0056097B" w:rsidRPr="005E6484">
        <w:rPr>
          <w:sz w:val="26"/>
          <w:szCs w:val="26"/>
        </w:rPr>
        <w:t xml:space="preserve"> </w:t>
      </w:r>
    </w:p>
    <w:p w:rsidR="00396D61" w:rsidRPr="005E6484" w:rsidRDefault="00396D61" w:rsidP="00396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proofErr w:type="spellStart"/>
      <w:r w:rsidRPr="005E6484">
        <w:rPr>
          <w:sz w:val="26"/>
          <w:szCs w:val="26"/>
        </w:rPr>
        <w:t>перегребное</w:t>
      </w:r>
      <w:proofErr w:type="gramStart"/>
      <w:r w:rsidRPr="005E6484">
        <w:rPr>
          <w:sz w:val="26"/>
          <w:szCs w:val="26"/>
        </w:rPr>
        <w:t>.р</w:t>
      </w:r>
      <w:proofErr w:type="gramEnd"/>
      <w:r w:rsidRPr="005E6484">
        <w:rPr>
          <w:sz w:val="26"/>
          <w:szCs w:val="26"/>
        </w:rPr>
        <w:t>ф</w:t>
      </w:r>
      <w:proofErr w:type="spellEnd"/>
      <w:r w:rsidRPr="005E6484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396D61" w:rsidRPr="005E6484" w:rsidRDefault="00396D61" w:rsidP="00396D61">
      <w:pPr>
        <w:pStyle w:val="ConsPlusNormal"/>
        <w:ind w:firstLine="708"/>
        <w:jc w:val="both"/>
        <w:outlineLvl w:val="1"/>
        <w:rPr>
          <w:sz w:val="26"/>
          <w:szCs w:val="26"/>
        </w:rPr>
      </w:pPr>
      <w:r w:rsidRPr="005E6484">
        <w:rPr>
          <w:sz w:val="26"/>
          <w:szCs w:val="26"/>
        </w:rPr>
        <w:t>3. Настоящее решение вступает в силу после его официального опубликования обнародования.</w:t>
      </w:r>
    </w:p>
    <w:p w:rsidR="0056097B" w:rsidRPr="005E6484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          </w:t>
      </w:r>
      <w:r w:rsidR="0097747B" w:rsidRPr="005E6484">
        <w:rPr>
          <w:sz w:val="26"/>
          <w:szCs w:val="26"/>
        </w:rPr>
        <w:t>4</w:t>
      </w:r>
      <w:r w:rsidR="0056097B" w:rsidRPr="005E6484">
        <w:rPr>
          <w:sz w:val="26"/>
          <w:szCs w:val="26"/>
        </w:rPr>
        <w:t xml:space="preserve">. </w:t>
      </w:r>
      <w:proofErr w:type="gramStart"/>
      <w:r w:rsidR="00DB49E8" w:rsidRPr="005E6484">
        <w:rPr>
          <w:snapToGrid w:val="0"/>
          <w:sz w:val="26"/>
          <w:szCs w:val="26"/>
        </w:rPr>
        <w:t>Контроль за</w:t>
      </w:r>
      <w:proofErr w:type="gramEnd"/>
      <w:r w:rsidR="00DB49E8" w:rsidRPr="005E6484">
        <w:rPr>
          <w:snapToGrid w:val="0"/>
          <w:sz w:val="26"/>
          <w:szCs w:val="26"/>
        </w:rPr>
        <w:t xml:space="preserve"> выполнением </w:t>
      </w:r>
      <w:r w:rsidR="0056097B" w:rsidRPr="005E6484">
        <w:rPr>
          <w:snapToGrid w:val="0"/>
          <w:sz w:val="26"/>
          <w:szCs w:val="26"/>
        </w:rPr>
        <w:t xml:space="preserve">решения возложить на </w:t>
      </w:r>
      <w:r w:rsidR="0056097B" w:rsidRPr="005E6484">
        <w:rPr>
          <w:sz w:val="26"/>
          <w:szCs w:val="26"/>
        </w:rPr>
        <w:t xml:space="preserve">заместителя главы администрации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по экономике и финансам, заведующего финансово-экономическим отделом А.Н.</w:t>
      </w:r>
      <w:r w:rsidR="0078163D"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Блохину. </w:t>
      </w:r>
    </w:p>
    <w:p w:rsidR="0056097B" w:rsidRPr="005E6484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78163D" w:rsidRPr="005E6484" w:rsidRDefault="0078163D" w:rsidP="0078163D">
      <w:pPr>
        <w:jc w:val="both"/>
        <w:rPr>
          <w:sz w:val="26"/>
          <w:szCs w:val="26"/>
        </w:rPr>
      </w:pPr>
    </w:p>
    <w:p w:rsidR="0056097B" w:rsidRPr="005E6484" w:rsidRDefault="0056097B" w:rsidP="0078163D">
      <w:pPr>
        <w:jc w:val="both"/>
        <w:rPr>
          <w:sz w:val="26"/>
          <w:szCs w:val="26"/>
        </w:rPr>
      </w:pPr>
      <w:r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 xml:space="preserve">кого поселения </w:t>
      </w:r>
      <w:proofErr w:type="spellStart"/>
      <w:r w:rsidR="00DC7C98" w:rsidRPr="005E6484">
        <w:rPr>
          <w:sz w:val="26"/>
          <w:szCs w:val="26"/>
        </w:rPr>
        <w:t>Перегребное</w:t>
      </w:r>
      <w:proofErr w:type="spellEnd"/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Pr="005E6484">
        <w:rPr>
          <w:sz w:val="26"/>
          <w:szCs w:val="26"/>
        </w:rPr>
        <w:t>А.Г.</w:t>
      </w:r>
      <w:r w:rsidR="0078163D" w:rsidRPr="005E6484">
        <w:rPr>
          <w:sz w:val="26"/>
          <w:szCs w:val="26"/>
        </w:rPr>
        <w:t xml:space="preserve"> </w:t>
      </w:r>
      <w:r w:rsidRPr="005E6484">
        <w:rPr>
          <w:sz w:val="26"/>
          <w:szCs w:val="26"/>
        </w:rPr>
        <w:t>Козлов</w:t>
      </w:r>
    </w:p>
    <w:p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Pr="005E6484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bookmarkStart w:id="0" w:name="_MON_1726906903"/>
    <w:bookmarkStart w:id="1" w:name="_MON_1726906919"/>
    <w:bookmarkStart w:id="2" w:name="_MON_1726906942"/>
    <w:bookmarkStart w:id="3" w:name="_MON_1726906987"/>
    <w:bookmarkStart w:id="4" w:name="_MON_1726907070"/>
    <w:bookmarkStart w:id="5" w:name="_MON_1726907092"/>
    <w:bookmarkStart w:id="6" w:name="_MON_1726907136"/>
    <w:bookmarkStart w:id="7" w:name="_MON_1726907148"/>
    <w:bookmarkStart w:id="8" w:name="_MON_1726907271"/>
    <w:bookmarkStart w:id="9" w:name="_MON_1727771485"/>
    <w:bookmarkStart w:id="10" w:name="_MON_1727771581"/>
    <w:bookmarkStart w:id="11" w:name="_MON_1727771591"/>
    <w:bookmarkStart w:id="12" w:name="_MON_1726907281"/>
    <w:bookmarkStart w:id="13" w:name="_MON_1727861848"/>
    <w:bookmarkStart w:id="14" w:name="_MON_1727861923"/>
    <w:bookmarkStart w:id="15" w:name="_MON_1726907342"/>
    <w:bookmarkStart w:id="16" w:name="_MON_1732619215"/>
    <w:bookmarkStart w:id="17" w:name="_MON_1726906598"/>
    <w:bookmarkStart w:id="18" w:name="_MON_1732619587"/>
    <w:bookmarkStart w:id="19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20" w:name="_MON_1726906886"/>
    <w:bookmarkStart w:id="21" w:name="_MON_1733553223"/>
    <w:bookmarkEnd w:id="20"/>
    <w:bookmarkEnd w:id="21"/>
    <w:p w:rsidR="00C86D87" w:rsidRDefault="0000754C" w:rsidP="0056097B">
      <w:pPr>
        <w:autoSpaceDE w:val="0"/>
        <w:autoSpaceDN w:val="0"/>
        <w:adjustRightInd w:val="0"/>
        <w:jc w:val="right"/>
        <w:outlineLvl w:val="0"/>
      </w:pPr>
      <w:r w:rsidRPr="001E7E3C">
        <w:object w:dxaOrig="9214" w:dyaOrig="1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641.4pt" o:ole="">
            <v:imagedata r:id="rId8" o:title=""/>
          </v:shape>
          <o:OLEObject Type="Embed" ProgID="Word.Document.12" ShapeID="_x0000_i1025" DrawAspect="Content" ObjectID="_1733555367" r:id="rId9">
            <o:FieldCodes>\s</o:FieldCodes>
          </o:OLEObject>
        </w:object>
      </w:r>
      <w:bookmarkEnd w:id="19"/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sectPr w:rsidR="00C86D8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0754C"/>
    <w:rsid w:val="00145809"/>
    <w:rsid w:val="00222720"/>
    <w:rsid w:val="00225E6F"/>
    <w:rsid w:val="00234E20"/>
    <w:rsid w:val="00261BFC"/>
    <w:rsid w:val="00283B36"/>
    <w:rsid w:val="002A48BA"/>
    <w:rsid w:val="003047DE"/>
    <w:rsid w:val="00306AD7"/>
    <w:rsid w:val="00335069"/>
    <w:rsid w:val="00396D61"/>
    <w:rsid w:val="00397C83"/>
    <w:rsid w:val="003F6D8D"/>
    <w:rsid w:val="004D05AC"/>
    <w:rsid w:val="0056097B"/>
    <w:rsid w:val="00593CEC"/>
    <w:rsid w:val="005E6484"/>
    <w:rsid w:val="006065A4"/>
    <w:rsid w:val="00610FA3"/>
    <w:rsid w:val="00711EE3"/>
    <w:rsid w:val="007451E3"/>
    <w:rsid w:val="0078163D"/>
    <w:rsid w:val="007E25AA"/>
    <w:rsid w:val="00823F9B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C6B3A"/>
    <w:rsid w:val="00AE1829"/>
    <w:rsid w:val="00B32C66"/>
    <w:rsid w:val="00B359A1"/>
    <w:rsid w:val="00B81ABE"/>
    <w:rsid w:val="00B9410C"/>
    <w:rsid w:val="00BC3A54"/>
    <w:rsid w:val="00C307AD"/>
    <w:rsid w:val="00C77A04"/>
    <w:rsid w:val="00C86D87"/>
    <w:rsid w:val="00CC07D8"/>
    <w:rsid w:val="00CD2C25"/>
    <w:rsid w:val="00D85E71"/>
    <w:rsid w:val="00DB49E8"/>
    <w:rsid w:val="00DC7C98"/>
    <w:rsid w:val="00DE7898"/>
    <w:rsid w:val="00E56870"/>
    <w:rsid w:val="00EB05DF"/>
    <w:rsid w:val="00ED7B30"/>
    <w:rsid w:val="00F71A77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57D3-B3AA-452E-8887-5B65A94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GlavSpecBuh</cp:lastModifiedBy>
  <cp:revision>15</cp:revision>
  <cp:lastPrinted>2022-12-26T04:50:00Z</cp:lastPrinted>
  <dcterms:created xsi:type="dcterms:W3CDTF">2022-10-17T09:21:00Z</dcterms:created>
  <dcterms:modified xsi:type="dcterms:W3CDTF">2022-12-26T05:23:00Z</dcterms:modified>
</cp:coreProperties>
</file>