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76" w:rsidRPr="00C06B89" w:rsidRDefault="00C06B89" w:rsidP="00B53DE5">
      <w:pPr>
        <w:tabs>
          <w:tab w:val="left" w:pos="7635"/>
        </w:tabs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826576" w:rsidRPr="00C06B89" w:rsidRDefault="00B01BF8" w:rsidP="00B01BF8">
      <w:pPr>
        <w:jc w:val="center"/>
        <w:rPr>
          <w:bCs/>
          <w:sz w:val="28"/>
          <w:szCs w:val="28"/>
        </w:rPr>
      </w:pPr>
      <w:r w:rsidRPr="00B01BF8">
        <w:rPr>
          <w:bCs/>
          <w:noProof/>
          <w:sz w:val="28"/>
          <w:szCs w:val="28"/>
        </w:rPr>
        <w:drawing>
          <wp:inline distT="0" distB="0" distL="0" distR="0">
            <wp:extent cx="495300" cy="617220"/>
            <wp:effectExtent l="19050" t="0" r="0" b="0"/>
            <wp:docPr id="2" name="Рисунок 1" descr="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576" w:rsidRPr="00C06B89" w:rsidRDefault="00826576" w:rsidP="00826576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31"/>
        <w:tblW w:w="4978" w:type="pct"/>
        <w:tblLook w:val="01E0" w:firstRow="1" w:lastRow="1" w:firstColumn="1" w:lastColumn="1" w:noHBand="0" w:noVBand="0"/>
      </w:tblPr>
      <w:tblGrid>
        <w:gridCol w:w="374"/>
        <w:gridCol w:w="518"/>
        <w:gridCol w:w="373"/>
        <w:gridCol w:w="1452"/>
        <w:gridCol w:w="406"/>
        <w:gridCol w:w="292"/>
        <w:gridCol w:w="193"/>
        <w:gridCol w:w="3839"/>
        <w:gridCol w:w="507"/>
        <w:gridCol w:w="1715"/>
      </w:tblGrid>
      <w:tr w:rsidR="00826576" w:rsidRPr="004C770C" w:rsidTr="00B6112B">
        <w:trPr>
          <w:trHeight w:val="1735"/>
        </w:trPr>
        <w:tc>
          <w:tcPr>
            <w:tcW w:w="5000" w:type="pct"/>
            <w:gridSpan w:val="10"/>
          </w:tcPr>
          <w:p w:rsidR="00826576" w:rsidRPr="004C770C" w:rsidRDefault="00826576" w:rsidP="00B6112B">
            <w:pPr>
              <w:jc w:val="center"/>
              <w:rPr>
                <w:b/>
                <w:sz w:val="26"/>
                <w:szCs w:val="26"/>
              </w:rPr>
            </w:pPr>
            <w:r w:rsidRPr="004C770C">
              <w:rPr>
                <w:b/>
                <w:sz w:val="26"/>
                <w:szCs w:val="26"/>
              </w:rPr>
              <w:t>СОВЕТ ДЕПУТАТОВ</w:t>
            </w:r>
          </w:p>
          <w:p w:rsidR="00826576" w:rsidRPr="004C770C" w:rsidRDefault="00826576" w:rsidP="00B6112B">
            <w:pPr>
              <w:jc w:val="center"/>
              <w:rPr>
                <w:b/>
                <w:sz w:val="26"/>
                <w:szCs w:val="26"/>
              </w:rPr>
            </w:pPr>
            <w:r w:rsidRPr="004C770C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826576" w:rsidRPr="004C770C" w:rsidRDefault="00826576" w:rsidP="00B6112B">
            <w:pPr>
              <w:jc w:val="center"/>
              <w:rPr>
                <w:b/>
                <w:sz w:val="26"/>
                <w:szCs w:val="26"/>
              </w:rPr>
            </w:pPr>
            <w:r w:rsidRPr="004C770C">
              <w:rPr>
                <w:b/>
                <w:sz w:val="26"/>
                <w:szCs w:val="26"/>
              </w:rPr>
              <w:t>Октябрьского района</w:t>
            </w:r>
          </w:p>
          <w:p w:rsidR="00826576" w:rsidRPr="004C770C" w:rsidRDefault="00826576" w:rsidP="00B6112B">
            <w:pPr>
              <w:jc w:val="center"/>
              <w:rPr>
                <w:b/>
                <w:sz w:val="26"/>
                <w:szCs w:val="26"/>
              </w:rPr>
            </w:pPr>
            <w:r w:rsidRPr="004C770C">
              <w:rPr>
                <w:b/>
                <w:sz w:val="26"/>
                <w:szCs w:val="26"/>
              </w:rPr>
              <w:t>Ханты - Мансийского автономного округа – Югры</w:t>
            </w:r>
          </w:p>
          <w:p w:rsidR="00826576" w:rsidRPr="004C770C" w:rsidRDefault="00826576" w:rsidP="00B6112B">
            <w:pPr>
              <w:jc w:val="center"/>
              <w:rPr>
                <w:b/>
                <w:sz w:val="26"/>
                <w:szCs w:val="26"/>
              </w:rPr>
            </w:pPr>
          </w:p>
          <w:p w:rsidR="00826576" w:rsidRPr="004C770C" w:rsidRDefault="00826576" w:rsidP="00B6112B">
            <w:pPr>
              <w:jc w:val="center"/>
              <w:rPr>
                <w:b/>
                <w:sz w:val="26"/>
                <w:szCs w:val="26"/>
              </w:rPr>
            </w:pPr>
            <w:r w:rsidRPr="004C770C">
              <w:rPr>
                <w:b/>
                <w:sz w:val="26"/>
                <w:szCs w:val="26"/>
              </w:rPr>
              <w:t>РЕШЕНИЕ</w:t>
            </w:r>
          </w:p>
        </w:tc>
      </w:tr>
      <w:tr w:rsidR="00826576" w:rsidRPr="004C770C" w:rsidTr="0029648B">
        <w:trPr>
          <w:trHeight w:hRule="exact" w:val="399"/>
        </w:trPr>
        <w:tc>
          <w:tcPr>
            <w:tcW w:w="193" w:type="pct"/>
            <w:vAlign w:val="bottom"/>
          </w:tcPr>
          <w:p w:rsidR="00826576" w:rsidRPr="004C770C" w:rsidRDefault="00826576" w:rsidP="00B6112B">
            <w:pPr>
              <w:jc w:val="right"/>
              <w:rPr>
                <w:sz w:val="26"/>
                <w:szCs w:val="26"/>
              </w:rPr>
            </w:pPr>
            <w:r w:rsidRPr="004C770C">
              <w:rPr>
                <w:sz w:val="26"/>
                <w:szCs w:val="26"/>
              </w:rPr>
              <w:t>«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576" w:rsidRPr="004C770C" w:rsidRDefault="006C5545" w:rsidP="00B61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93" w:type="pct"/>
            <w:vAlign w:val="bottom"/>
          </w:tcPr>
          <w:p w:rsidR="00826576" w:rsidRPr="004C770C" w:rsidRDefault="00826576" w:rsidP="00B6112B">
            <w:pPr>
              <w:rPr>
                <w:sz w:val="26"/>
                <w:szCs w:val="26"/>
              </w:rPr>
            </w:pPr>
            <w:r w:rsidRPr="004C770C">
              <w:rPr>
                <w:sz w:val="26"/>
                <w:szCs w:val="26"/>
              </w:rPr>
              <w:t>»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576" w:rsidRPr="004C770C" w:rsidRDefault="006C5545" w:rsidP="00B611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марта</w:t>
            </w:r>
          </w:p>
        </w:tc>
        <w:tc>
          <w:tcPr>
            <w:tcW w:w="210" w:type="pct"/>
            <w:vAlign w:val="bottom"/>
          </w:tcPr>
          <w:p w:rsidR="00826576" w:rsidRPr="004C770C" w:rsidRDefault="00826576" w:rsidP="00B6112B">
            <w:pPr>
              <w:ind w:right="-108"/>
              <w:jc w:val="right"/>
              <w:rPr>
                <w:sz w:val="26"/>
                <w:szCs w:val="26"/>
              </w:rPr>
            </w:pPr>
            <w:r w:rsidRPr="004C770C">
              <w:rPr>
                <w:sz w:val="26"/>
                <w:szCs w:val="26"/>
              </w:rPr>
              <w:t>20</w:t>
            </w:r>
          </w:p>
        </w:tc>
        <w:tc>
          <w:tcPr>
            <w:tcW w:w="15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576" w:rsidRPr="004C770C" w:rsidRDefault="00B01BF8" w:rsidP="005A2082">
            <w:pPr>
              <w:rPr>
                <w:sz w:val="26"/>
                <w:szCs w:val="26"/>
              </w:rPr>
            </w:pPr>
            <w:r w:rsidRPr="004C770C">
              <w:rPr>
                <w:sz w:val="26"/>
                <w:szCs w:val="26"/>
              </w:rPr>
              <w:t>2</w:t>
            </w:r>
            <w:r w:rsidR="005A2082" w:rsidRPr="004C770C">
              <w:rPr>
                <w:sz w:val="26"/>
                <w:szCs w:val="26"/>
              </w:rPr>
              <w:t>2</w:t>
            </w:r>
          </w:p>
        </w:tc>
        <w:tc>
          <w:tcPr>
            <w:tcW w:w="1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6576" w:rsidRPr="004C770C" w:rsidRDefault="00826576" w:rsidP="00B6112B">
            <w:pPr>
              <w:rPr>
                <w:sz w:val="26"/>
                <w:szCs w:val="26"/>
              </w:rPr>
            </w:pPr>
            <w:r w:rsidRPr="004C770C">
              <w:rPr>
                <w:sz w:val="26"/>
                <w:szCs w:val="26"/>
              </w:rPr>
              <w:t>г.</w:t>
            </w:r>
          </w:p>
        </w:tc>
        <w:tc>
          <w:tcPr>
            <w:tcW w:w="1985" w:type="pct"/>
            <w:vAlign w:val="bottom"/>
          </w:tcPr>
          <w:p w:rsidR="00826576" w:rsidRPr="004C770C" w:rsidRDefault="00826576" w:rsidP="00B6112B">
            <w:pPr>
              <w:rPr>
                <w:sz w:val="26"/>
                <w:szCs w:val="26"/>
              </w:rPr>
            </w:pPr>
          </w:p>
        </w:tc>
        <w:tc>
          <w:tcPr>
            <w:tcW w:w="262" w:type="pct"/>
            <w:vAlign w:val="bottom"/>
          </w:tcPr>
          <w:p w:rsidR="00826576" w:rsidRPr="004C770C" w:rsidRDefault="00826576" w:rsidP="00B6112B">
            <w:pPr>
              <w:jc w:val="center"/>
              <w:rPr>
                <w:sz w:val="26"/>
                <w:szCs w:val="26"/>
              </w:rPr>
            </w:pPr>
            <w:r w:rsidRPr="004C770C">
              <w:rPr>
                <w:sz w:val="26"/>
                <w:szCs w:val="26"/>
              </w:rPr>
              <w:t>№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576" w:rsidRPr="004C770C" w:rsidRDefault="005A2082" w:rsidP="00F74948">
            <w:pPr>
              <w:rPr>
                <w:sz w:val="26"/>
                <w:szCs w:val="26"/>
              </w:rPr>
            </w:pPr>
            <w:r w:rsidRPr="004C770C">
              <w:rPr>
                <w:sz w:val="26"/>
                <w:szCs w:val="26"/>
              </w:rPr>
              <w:t xml:space="preserve">    </w:t>
            </w:r>
            <w:r w:rsidR="006C5545">
              <w:rPr>
                <w:sz w:val="26"/>
                <w:szCs w:val="26"/>
              </w:rPr>
              <w:t>7</w:t>
            </w:r>
            <w:bookmarkStart w:id="0" w:name="_GoBack"/>
            <w:bookmarkEnd w:id="0"/>
          </w:p>
        </w:tc>
      </w:tr>
      <w:tr w:rsidR="00826576" w:rsidRPr="004C770C" w:rsidTr="00B6112B">
        <w:trPr>
          <w:trHeight w:val="838"/>
        </w:trPr>
        <w:tc>
          <w:tcPr>
            <w:tcW w:w="5000" w:type="pct"/>
            <w:gridSpan w:val="10"/>
          </w:tcPr>
          <w:p w:rsidR="00826576" w:rsidRPr="004C770C" w:rsidRDefault="00826576" w:rsidP="00B6112B">
            <w:pPr>
              <w:jc w:val="center"/>
              <w:rPr>
                <w:sz w:val="26"/>
                <w:szCs w:val="26"/>
              </w:rPr>
            </w:pPr>
          </w:p>
          <w:p w:rsidR="00826576" w:rsidRPr="004C770C" w:rsidRDefault="00826576" w:rsidP="00B6112B">
            <w:pPr>
              <w:rPr>
                <w:sz w:val="26"/>
                <w:szCs w:val="26"/>
              </w:rPr>
            </w:pPr>
            <w:r w:rsidRPr="004C770C">
              <w:rPr>
                <w:sz w:val="26"/>
                <w:szCs w:val="26"/>
              </w:rPr>
              <w:t>с.Перегребное</w:t>
            </w:r>
          </w:p>
        </w:tc>
      </w:tr>
    </w:tbl>
    <w:p w:rsidR="0029648B" w:rsidRPr="004C770C" w:rsidRDefault="0029648B" w:rsidP="0029648B">
      <w:pPr>
        <w:rPr>
          <w:sz w:val="26"/>
          <w:szCs w:val="26"/>
        </w:rPr>
      </w:pPr>
      <w:r w:rsidRPr="004C770C">
        <w:rPr>
          <w:sz w:val="26"/>
          <w:szCs w:val="26"/>
        </w:rPr>
        <w:t>О  дорожном фонде</w:t>
      </w:r>
    </w:p>
    <w:p w:rsidR="0029648B" w:rsidRPr="004C770C" w:rsidRDefault="0029648B" w:rsidP="0029648B">
      <w:pPr>
        <w:rPr>
          <w:sz w:val="26"/>
          <w:szCs w:val="26"/>
        </w:rPr>
      </w:pPr>
      <w:r w:rsidRPr="004C770C">
        <w:rPr>
          <w:sz w:val="26"/>
          <w:szCs w:val="26"/>
        </w:rPr>
        <w:t>муниципального образования</w:t>
      </w:r>
    </w:p>
    <w:p w:rsidR="0029648B" w:rsidRPr="004C770C" w:rsidRDefault="0029648B" w:rsidP="0029648B">
      <w:pPr>
        <w:rPr>
          <w:sz w:val="26"/>
          <w:szCs w:val="26"/>
        </w:rPr>
      </w:pPr>
      <w:r w:rsidRPr="004C770C">
        <w:rPr>
          <w:sz w:val="26"/>
          <w:szCs w:val="26"/>
        </w:rPr>
        <w:t>сельское поселение Перегребное</w:t>
      </w:r>
    </w:p>
    <w:p w:rsidR="0029648B" w:rsidRPr="004C770C" w:rsidRDefault="0029648B" w:rsidP="0029648B">
      <w:pPr>
        <w:rPr>
          <w:sz w:val="26"/>
          <w:szCs w:val="26"/>
        </w:rPr>
      </w:pPr>
    </w:p>
    <w:p w:rsidR="0029648B" w:rsidRPr="004C770C" w:rsidRDefault="0029648B" w:rsidP="0029648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4C770C">
        <w:rPr>
          <w:sz w:val="26"/>
          <w:szCs w:val="26"/>
        </w:rPr>
        <w:t xml:space="preserve">  В соответствии с пунктом 5 статьи 179.4 Бюджетного кодекса Российской   Федерации,  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сельского поселения  Перегребное, в целях обеспечения дорожной деятельности в отношении автомобильных дорог местного значения сельского поселения Перегребное, Совет депутатов сельского поселения Перегребное РЕШИЛ:</w:t>
      </w:r>
    </w:p>
    <w:p w:rsidR="0029648B" w:rsidRPr="004C770C" w:rsidRDefault="0029648B" w:rsidP="0029648B">
      <w:pPr>
        <w:tabs>
          <w:tab w:val="left" w:pos="284"/>
          <w:tab w:val="left" w:pos="709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4C770C">
        <w:rPr>
          <w:sz w:val="26"/>
          <w:szCs w:val="26"/>
        </w:rPr>
        <w:tab/>
      </w:r>
      <w:r w:rsidR="0010111B" w:rsidRPr="004C770C">
        <w:rPr>
          <w:sz w:val="26"/>
          <w:szCs w:val="26"/>
        </w:rPr>
        <w:t xml:space="preserve">      </w:t>
      </w:r>
      <w:r w:rsidR="0010111B" w:rsidRPr="004C770C">
        <w:rPr>
          <w:sz w:val="26"/>
          <w:szCs w:val="26"/>
        </w:rPr>
        <w:tab/>
        <w:t>1.</w:t>
      </w:r>
      <w:r w:rsidRPr="004C770C">
        <w:rPr>
          <w:sz w:val="26"/>
          <w:szCs w:val="26"/>
        </w:rPr>
        <w:t>Создать  дорожный фонд муниципального образования сельское поселение Перегребное.</w:t>
      </w:r>
    </w:p>
    <w:p w:rsidR="0029648B" w:rsidRPr="004C770C" w:rsidRDefault="0029648B" w:rsidP="0029648B">
      <w:pPr>
        <w:tabs>
          <w:tab w:val="left" w:pos="284"/>
          <w:tab w:val="left" w:pos="1134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4C770C">
        <w:rPr>
          <w:sz w:val="26"/>
          <w:szCs w:val="26"/>
        </w:rPr>
        <w:t xml:space="preserve">      </w:t>
      </w:r>
      <w:r w:rsidR="004C770C">
        <w:rPr>
          <w:sz w:val="26"/>
          <w:szCs w:val="26"/>
        </w:rPr>
        <w:t xml:space="preserve">  </w:t>
      </w:r>
      <w:r w:rsidRPr="004C770C">
        <w:rPr>
          <w:sz w:val="26"/>
          <w:szCs w:val="26"/>
        </w:rPr>
        <w:t xml:space="preserve">   </w:t>
      </w:r>
      <w:r w:rsidR="0010111B" w:rsidRPr="004C770C">
        <w:rPr>
          <w:sz w:val="26"/>
          <w:szCs w:val="26"/>
        </w:rPr>
        <w:t xml:space="preserve"> </w:t>
      </w:r>
      <w:r w:rsidRPr="004C770C">
        <w:rPr>
          <w:sz w:val="26"/>
          <w:szCs w:val="26"/>
        </w:rPr>
        <w:t>2.Утвердить  Положение о дорожном фонде муниципального образования сельское поселение Перегребное  согласно приложению к настоящему решению.</w:t>
      </w:r>
    </w:p>
    <w:p w:rsidR="0010111B" w:rsidRPr="004C770C" w:rsidRDefault="0010111B" w:rsidP="0010111B">
      <w:pPr>
        <w:ind w:firstLine="709"/>
        <w:jc w:val="both"/>
        <w:rPr>
          <w:sz w:val="26"/>
          <w:szCs w:val="26"/>
        </w:rPr>
      </w:pPr>
      <w:r w:rsidRPr="004C770C">
        <w:rPr>
          <w:sz w:val="26"/>
          <w:szCs w:val="26"/>
        </w:rPr>
        <w:t>3. Признать утратившими силу:</w:t>
      </w:r>
    </w:p>
    <w:p w:rsidR="0010111B" w:rsidRPr="004C770C" w:rsidRDefault="0010111B" w:rsidP="0010111B">
      <w:pPr>
        <w:ind w:firstLine="709"/>
        <w:jc w:val="both"/>
        <w:rPr>
          <w:sz w:val="26"/>
          <w:szCs w:val="26"/>
        </w:rPr>
      </w:pPr>
      <w:r w:rsidRPr="004C770C">
        <w:rPr>
          <w:sz w:val="26"/>
          <w:szCs w:val="26"/>
        </w:rPr>
        <w:t>3.1. Решение Совета депутатов от 22.04.2014 № 18 «О дорожном фонде муниципального образования сельское поселение Перегребное».</w:t>
      </w:r>
    </w:p>
    <w:p w:rsidR="0010111B" w:rsidRPr="004C770C" w:rsidRDefault="0010111B" w:rsidP="0010111B">
      <w:pPr>
        <w:ind w:firstLine="709"/>
        <w:jc w:val="both"/>
        <w:rPr>
          <w:sz w:val="26"/>
          <w:szCs w:val="26"/>
        </w:rPr>
      </w:pPr>
      <w:r w:rsidRPr="004C770C">
        <w:rPr>
          <w:sz w:val="26"/>
          <w:szCs w:val="26"/>
        </w:rPr>
        <w:t>3.2.Решение Совета депутатов  от 22.04.2016 №17 «О внесении изменений в решение Совета депутатов сельского поселения Перегребное от 22.04.2014 № 18 «О дорожном фонде муниципального образования сельское поселение Перегребное".</w:t>
      </w:r>
    </w:p>
    <w:p w:rsidR="0010111B" w:rsidRPr="004C770C" w:rsidRDefault="0010111B" w:rsidP="0010111B">
      <w:pPr>
        <w:ind w:firstLine="709"/>
        <w:jc w:val="both"/>
        <w:rPr>
          <w:sz w:val="26"/>
          <w:szCs w:val="26"/>
        </w:rPr>
      </w:pPr>
      <w:r w:rsidRPr="004C770C">
        <w:rPr>
          <w:sz w:val="26"/>
          <w:szCs w:val="26"/>
        </w:rPr>
        <w:t>3.3.Решение Совета депутатов  от 11.10.2016 №44 «О внесении изменений в решение Совета депутатов сельского поселения Перегребное от 22.04.2014 № 18 «О дорожном фонде муниципального образования сельское поселение Перегребное".</w:t>
      </w:r>
    </w:p>
    <w:p w:rsidR="0010111B" w:rsidRPr="004C770C" w:rsidRDefault="0010111B" w:rsidP="0010111B">
      <w:pPr>
        <w:ind w:firstLine="709"/>
        <w:jc w:val="both"/>
        <w:rPr>
          <w:sz w:val="26"/>
          <w:szCs w:val="26"/>
        </w:rPr>
      </w:pPr>
      <w:r w:rsidRPr="004C770C">
        <w:rPr>
          <w:sz w:val="26"/>
          <w:szCs w:val="26"/>
        </w:rPr>
        <w:t>3.4.Решение Совета депутатов  от 18.06.2018 №27 «О внесении изменений в решение Совета депутатов сельского поселения Перегребное от 22.04.2014 № 18 «О дорожном фонде муниципального образования сельское поселение Перегребное".</w:t>
      </w:r>
    </w:p>
    <w:p w:rsidR="0010111B" w:rsidRPr="004C770C" w:rsidRDefault="0010111B" w:rsidP="0010111B">
      <w:pPr>
        <w:ind w:firstLine="709"/>
        <w:jc w:val="both"/>
        <w:rPr>
          <w:sz w:val="26"/>
          <w:szCs w:val="26"/>
        </w:rPr>
      </w:pPr>
      <w:r w:rsidRPr="004C770C">
        <w:rPr>
          <w:sz w:val="26"/>
          <w:szCs w:val="26"/>
        </w:rPr>
        <w:lastRenderedPageBreak/>
        <w:t>3.5.Решение Совета депутатов  от 14.05.2019 №18 «О внесении изменений в решение Совета депутатов сельского поселения Перегребное от 22.04.2014 № 18 «О дорожном фонде муниципального образования сельское поселение Перегребное".</w:t>
      </w:r>
    </w:p>
    <w:p w:rsidR="0010111B" w:rsidRPr="004C770C" w:rsidRDefault="0010111B" w:rsidP="0010111B">
      <w:pPr>
        <w:ind w:firstLine="709"/>
        <w:jc w:val="both"/>
        <w:rPr>
          <w:sz w:val="26"/>
          <w:szCs w:val="26"/>
        </w:rPr>
      </w:pPr>
      <w:r w:rsidRPr="004C770C">
        <w:rPr>
          <w:sz w:val="26"/>
          <w:szCs w:val="26"/>
        </w:rPr>
        <w:t>3.6.Решение Совета депутатов  от 16.12.2019 №58 «О внесении изменений в решение Совета депутатов сельского поселения Перегребное от 22.04.2014 № 18 «О дорожном фонде муниципального образования сельское поселение Перегребное".</w:t>
      </w:r>
    </w:p>
    <w:p w:rsidR="0010111B" w:rsidRPr="004C770C" w:rsidRDefault="0010111B" w:rsidP="0010111B">
      <w:pPr>
        <w:ind w:firstLine="709"/>
        <w:jc w:val="both"/>
        <w:rPr>
          <w:sz w:val="26"/>
          <w:szCs w:val="26"/>
        </w:rPr>
      </w:pPr>
      <w:r w:rsidRPr="004C770C">
        <w:rPr>
          <w:sz w:val="26"/>
          <w:szCs w:val="26"/>
        </w:rPr>
        <w:t>3.7.Решение Совета депутатов  от 06.10.2021 №34 «О внесении изменений в решение Совета депутатов сельского поселения Перегребное от 22.04.2014 № 18 «О дорожном фонде муниципального образования сельское поселение Перегребное".</w:t>
      </w:r>
    </w:p>
    <w:p w:rsidR="0029648B" w:rsidRPr="004C770C" w:rsidRDefault="000F4DBE" w:rsidP="000F4DBE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4C770C">
        <w:rPr>
          <w:sz w:val="26"/>
          <w:szCs w:val="26"/>
        </w:rPr>
        <w:t xml:space="preserve">           4.Настоящее решение обнародовать и разместить на официальном 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29648B" w:rsidRPr="004C770C" w:rsidRDefault="0029648B" w:rsidP="0029648B">
      <w:pPr>
        <w:tabs>
          <w:tab w:val="left" w:pos="284"/>
          <w:tab w:val="left" w:pos="709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4C770C">
        <w:rPr>
          <w:sz w:val="26"/>
          <w:szCs w:val="26"/>
        </w:rPr>
        <w:tab/>
      </w:r>
      <w:r w:rsidRPr="004C770C">
        <w:rPr>
          <w:sz w:val="26"/>
          <w:szCs w:val="26"/>
        </w:rPr>
        <w:tab/>
      </w:r>
      <w:r w:rsidR="000F4DBE" w:rsidRPr="004C770C">
        <w:rPr>
          <w:sz w:val="26"/>
          <w:szCs w:val="26"/>
        </w:rPr>
        <w:t>5</w:t>
      </w:r>
      <w:r w:rsidRPr="004C770C">
        <w:rPr>
          <w:sz w:val="26"/>
          <w:szCs w:val="26"/>
        </w:rPr>
        <w:t>.Настоящее решение вступает в силу после его официального опубликования и распространяется на право</w:t>
      </w:r>
      <w:r w:rsidR="000F4DBE" w:rsidRPr="004C770C">
        <w:rPr>
          <w:sz w:val="26"/>
          <w:szCs w:val="26"/>
        </w:rPr>
        <w:t>отношения, возникшие с 01.01.2022</w:t>
      </w:r>
      <w:r w:rsidRPr="004C770C">
        <w:rPr>
          <w:sz w:val="26"/>
          <w:szCs w:val="26"/>
        </w:rPr>
        <w:t>.</w:t>
      </w:r>
    </w:p>
    <w:p w:rsidR="0029648B" w:rsidRPr="004C770C" w:rsidRDefault="0029648B" w:rsidP="0029648B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4C770C">
        <w:rPr>
          <w:sz w:val="26"/>
          <w:szCs w:val="26"/>
        </w:rPr>
        <w:tab/>
      </w:r>
      <w:r w:rsidRPr="004C770C">
        <w:rPr>
          <w:sz w:val="26"/>
          <w:szCs w:val="26"/>
        </w:rPr>
        <w:tab/>
      </w:r>
      <w:r w:rsidR="000F4DBE" w:rsidRPr="004C770C">
        <w:rPr>
          <w:sz w:val="26"/>
          <w:szCs w:val="26"/>
        </w:rPr>
        <w:t>6</w:t>
      </w:r>
      <w:r w:rsidRPr="004C770C">
        <w:rPr>
          <w:sz w:val="26"/>
          <w:szCs w:val="26"/>
        </w:rPr>
        <w:t>. Контроль за выполнением решения возложить на Совет поселения.</w:t>
      </w:r>
    </w:p>
    <w:p w:rsidR="0029648B" w:rsidRPr="004C770C" w:rsidRDefault="0029648B" w:rsidP="0029648B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9648B" w:rsidRPr="004C770C" w:rsidRDefault="0029648B" w:rsidP="0029648B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9648B" w:rsidRPr="004C770C" w:rsidRDefault="0029648B" w:rsidP="0029648B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4C770C">
        <w:rPr>
          <w:sz w:val="26"/>
          <w:szCs w:val="26"/>
        </w:rPr>
        <w:tab/>
      </w:r>
      <w:r w:rsidRPr="004C770C">
        <w:rPr>
          <w:sz w:val="26"/>
          <w:szCs w:val="26"/>
        </w:rPr>
        <w:tab/>
        <w:t xml:space="preserve">Глава сельского поселения Перегребное                      </w:t>
      </w:r>
      <w:r w:rsidR="000F4DBE" w:rsidRPr="004C770C">
        <w:rPr>
          <w:sz w:val="26"/>
          <w:szCs w:val="26"/>
        </w:rPr>
        <w:t>А.Г.Козлов</w:t>
      </w:r>
    </w:p>
    <w:p w:rsidR="000F4DBE" w:rsidRPr="004C770C" w:rsidRDefault="000F4DBE" w:rsidP="0029648B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F4DBE" w:rsidRDefault="000F4DBE" w:rsidP="0029648B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F4DBE" w:rsidRDefault="000F4DBE" w:rsidP="0029648B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F4DBE" w:rsidRDefault="000F4DBE" w:rsidP="0029648B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F4DBE" w:rsidRDefault="000F4DBE" w:rsidP="0029648B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F4DBE" w:rsidRDefault="000F4DBE" w:rsidP="0029648B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C770C" w:rsidRDefault="004C770C" w:rsidP="0029648B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C770C" w:rsidRDefault="004C770C" w:rsidP="0029648B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C770C" w:rsidRDefault="004C770C" w:rsidP="0029648B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C770C" w:rsidRDefault="004C770C" w:rsidP="0029648B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C770C" w:rsidRDefault="004C770C" w:rsidP="0029648B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C770C" w:rsidRDefault="004C770C" w:rsidP="0029648B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C770C" w:rsidRDefault="004C770C" w:rsidP="0029648B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C770C" w:rsidRDefault="004C770C" w:rsidP="0029648B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C770C" w:rsidRDefault="004C770C" w:rsidP="0029648B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C770C" w:rsidRDefault="004C770C" w:rsidP="0029648B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C770C" w:rsidRDefault="004C770C" w:rsidP="0029648B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C770C" w:rsidRDefault="004C770C" w:rsidP="0029648B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C770C" w:rsidRDefault="004C770C" w:rsidP="0029648B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C770C" w:rsidRDefault="004C770C" w:rsidP="0029648B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F4DBE" w:rsidRDefault="000F4DBE" w:rsidP="0029648B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F4DBE" w:rsidRDefault="000F4DBE" w:rsidP="0029648B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F4DBE" w:rsidRDefault="000F4DBE" w:rsidP="0029648B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F4DBE" w:rsidRDefault="000F4DBE" w:rsidP="0029648B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F4DBE" w:rsidRDefault="000F4DBE" w:rsidP="0029648B">
      <w:pPr>
        <w:tabs>
          <w:tab w:val="left" w:pos="284"/>
        </w:tabs>
        <w:autoSpaceDE w:val="0"/>
        <w:autoSpaceDN w:val="0"/>
        <w:adjustRightInd w:val="0"/>
        <w:jc w:val="both"/>
        <w:outlineLvl w:val="0"/>
      </w:pPr>
    </w:p>
    <w:p w:rsidR="0029648B" w:rsidRDefault="0029648B" w:rsidP="0029648B">
      <w:pPr>
        <w:autoSpaceDE w:val="0"/>
        <w:autoSpaceDN w:val="0"/>
        <w:adjustRightInd w:val="0"/>
        <w:ind w:right="-81"/>
        <w:jc w:val="right"/>
        <w:outlineLvl w:val="0"/>
      </w:pPr>
    </w:p>
    <w:p w:rsidR="0029648B" w:rsidRDefault="0029648B" w:rsidP="0029648B">
      <w:pPr>
        <w:autoSpaceDE w:val="0"/>
        <w:autoSpaceDN w:val="0"/>
        <w:adjustRightInd w:val="0"/>
        <w:ind w:right="-81"/>
        <w:jc w:val="right"/>
        <w:outlineLvl w:val="0"/>
      </w:pPr>
    </w:p>
    <w:p w:rsidR="0029648B" w:rsidRDefault="0029648B" w:rsidP="000F4DBE">
      <w:pPr>
        <w:ind w:left="4963" w:firstLine="709"/>
        <w:jc w:val="right"/>
      </w:pPr>
      <w:r>
        <w:lastRenderedPageBreak/>
        <w:t xml:space="preserve">            </w:t>
      </w:r>
      <w:r w:rsidRPr="007D3CDB">
        <w:t>Приложение</w:t>
      </w:r>
      <w:r>
        <w:t xml:space="preserve"> </w:t>
      </w:r>
    </w:p>
    <w:p w:rsidR="0029648B" w:rsidRPr="007D3CDB" w:rsidRDefault="0029648B" w:rsidP="000F4DBE">
      <w:pPr>
        <w:jc w:val="right"/>
      </w:pPr>
      <w:r>
        <w:t xml:space="preserve">                                                                                              </w:t>
      </w:r>
      <w:r w:rsidRPr="007D3CDB">
        <w:t>к решению Совета депутатов</w:t>
      </w:r>
    </w:p>
    <w:p w:rsidR="0029648B" w:rsidRPr="007D3CDB" w:rsidRDefault="0029648B" w:rsidP="000F4DBE">
      <w:pPr>
        <w:ind w:left="4956" w:firstLine="708"/>
        <w:jc w:val="right"/>
      </w:pPr>
      <w:r>
        <w:t xml:space="preserve">       сельского поселения </w:t>
      </w:r>
      <w:r w:rsidR="004C770C">
        <w:t xml:space="preserve"> П</w:t>
      </w:r>
      <w:r>
        <w:t>ерегребное</w:t>
      </w:r>
    </w:p>
    <w:p w:rsidR="0029648B" w:rsidRPr="007D3CDB" w:rsidRDefault="0029648B" w:rsidP="000F4DBE">
      <w:pPr>
        <w:jc w:val="right"/>
      </w:pPr>
      <w:r>
        <w:t xml:space="preserve">                                                              </w:t>
      </w:r>
      <w:r w:rsidR="000F4DBE">
        <w:t xml:space="preserve"> </w:t>
      </w:r>
      <w:r w:rsidR="006C5545">
        <w:t xml:space="preserve">                           от «21</w:t>
      </w:r>
      <w:r w:rsidR="000F4DBE">
        <w:t>»</w:t>
      </w:r>
      <w:r w:rsidR="006C5545">
        <w:t xml:space="preserve"> марта</w:t>
      </w:r>
      <w:r w:rsidR="000F4DBE">
        <w:t xml:space="preserve"> 2022</w:t>
      </w:r>
      <w:r>
        <w:t xml:space="preserve"> </w:t>
      </w:r>
      <w:r w:rsidRPr="007D3CDB">
        <w:t xml:space="preserve"> г</w:t>
      </w:r>
      <w:r w:rsidR="000F4DBE">
        <w:t xml:space="preserve">. № </w:t>
      </w:r>
      <w:r w:rsidR="006C5545">
        <w:t>7</w:t>
      </w:r>
    </w:p>
    <w:p w:rsidR="0029648B" w:rsidRDefault="0029648B" w:rsidP="0029648B">
      <w:pPr>
        <w:ind w:firstLine="540"/>
        <w:jc w:val="center"/>
        <w:rPr>
          <w:b/>
        </w:rPr>
      </w:pPr>
    </w:p>
    <w:p w:rsidR="0029648B" w:rsidRPr="001E6CF0" w:rsidRDefault="0029648B" w:rsidP="0029648B">
      <w:pPr>
        <w:autoSpaceDE w:val="0"/>
        <w:autoSpaceDN w:val="0"/>
        <w:adjustRightInd w:val="0"/>
        <w:ind w:right="-81"/>
        <w:jc w:val="both"/>
        <w:outlineLvl w:val="0"/>
      </w:pPr>
    </w:p>
    <w:p w:rsidR="0029648B" w:rsidRPr="002134FD" w:rsidRDefault="0029648B" w:rsidP="0029648B">
      <w:pPr>
        <w:pStyle w:val="ConsPlusTitle"/>
        <w:ind w:right="-81"/>
        <w:jc w:val="center"/>
        <w:outlineLvl w:val="0"/>
        <w:rPr>
          <w:sz w:val="26"/>
          <w:szCs w:val="26"/>
        </w:rPr>
      </w:pPr>
      <w:r w:rsidRPr="002134FD">
        <w:rPr>
          <w:sz w:val="26"/>
          <w:szCs w:val="26"/>
        </w:rPr>
        <w:t xml:space="preserve">ПОЛОЖЕНИЕ                                                                                                                                             О ДОРОЖНОМ ФОНДЕ МУНИЦИПАЛЬНОГО ОБРАЗОВАНИЯ                      </w:t>
      </w:r>
    </w:p>
    <w:p w:rsidR="0029648B" w:rsidRPr="002134FD" w:rsidRDefault="0029648B" w:rsidP="0029648B">
      <w:pPr>
        <w:pStyle w:val="ConsPlusTitle"/>
        <w:ind w:right="-81"/>
        <w:jc w:val="center"/>
        <w:outlineLvl w:val="0"/>
        <w:rPr>
          <w:sz w:val="26"/>
          <w:szCs w:val="26"/>
        </w:rPr>
      </w:pPr>
      <w:r w:rsidRPr="002134FD">
        <w:rPr>
          <w:sz w:val="26"/>
          <w:szCs w:val="26"/>
        </w:rPr>
        <w:t>СЕЛЬСКОЕ ПОСЕЛЕНИЕ ПЕРЕГРЕБНОЕ</w:t>
      </w:r>
    </w:p>
    <w:p w:rsidR="0029648B" w:rsidRPr="002134FD" w:rsidRDefault="0029648B" w:rsidP="0029648B">
      <w:pPr>
        <w:pStyle w:val="ConsPlusTitle"/>
        <w:ind w:right="-81"/>
        <w:jc w:val="center"/>
        <w:outlineLvl w:val="0"/>
        <w:rPr>
          <w:sz w:val="26"/>
          <w:szCs w:val="26"/>
        </w:rPr>
      </w:pPr>
    </w:p>
    <w:p w:rsidR="0029648B" w:rsidRPr="002134FD" w:rsidRDefault="0029648B" w:rsidP="0029648B">
      <w:pPr>
        <w:pStyle w:val="ConsPlusTitle"/>
        <w:ind w:right="-81" w:firstLine="540"/>
        <w:jc w:val="both"/>
        <w:outlineLvl w:val="0"/>
        <w:rPr>
          <w:b w:val="0"/>
          <w:sz w:val="26"/>
          <w:szCs w:val="26"/>
        </w:rPr>
      </w:pPr>
      <w:r w:rsidRPr="002134FD">
        <w:rPr>
          <w:b w:val="0"/>
          <w:sz w:val="26"/>
          <w:szCs w:val="26"/>
        </w:rPr>
        <w:t>Положение о дорожном фонде муниципального образования сельское поселение  Перегребное (далее – Положение) разработано в соответствии с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сельского поселения Перегребное и определяет назначение, источники формирования, порядок формирования и использования дорожного фонда муниципального образования сельское поселение Перегребное (далее – дорожный фонд) в составе бюджета муниципального образования сельское поселение Перегребное.</w:t>
      </w:r>
    </w:p>
    <w:p w:rsidR="0029648B" w:rsidRPr="002134FD" w:rsidRDefault="0029648B" w:rsidP="0029648B">
      <w:pPr>
        <w:ind w:right="-81"/>
        <w:rPr>
          <w:sz w:val="26"/>
          <w:szCs w:val="26"/>
        </w:rPr>
      </w:pPr>
    </w:p>
    <w:p w:rsidR="0029648B" w:rsidRPr="002134FD" w:rsidRDefault="0029648B" w:rsidP="0029648B">
      <w:pPr>
        <w:ind w:right="-81"/>
        <w:rPr>
          <w:sz w:val="26"/>
          <w:szCs w:val="26"/>
        </w:rPr>
      </w:pPr>
    </w:p>
    <w:p w:rsidR="0029648B" w:rsidRPr="002134FD" w:rsidRDefault="0029648B" w:rsidP="0029648B">
      <w:pPr>
        <w:numPr>
          <w:ilvl w:val="0"/>
          <w:numId w:val="43"/>
        </w:numPr>
        <w:ind w:right="-81"/>
        <w:jc w:val="center"/>
        <w:rPr>
          <w:sz w:val="26"/>
          <w:szCs w:val="26"/>
        </w:rPr>
      </w:pPr>
      <w:r w:rsidRPr="002134FD">
        <w:rPr>
          <w:sz w:val="26"/>
          <w:szCs w:val="26"/>
        </w:rPr>
        <w:t>ОБЩИЕ ПОЛОЖЕНИЯ</w:t>
      </w:r>
    </w:p>
    <w:p w:rsidR="0029648B" w:rsidRPr="002134FD" w:rsidRDefault="0029648B" w:rsidP="0029648B">
      <w:pPr>
        <w:ind w:right="-81"/>
        <w:jc w:val="center"/>
        <w:rPr>
          <w:sz w:val="26"/>
          <w:szCs w:val="26"/>
        </w:rPr>
      </w:pPr>
    </w:p>
    <w:p w:rsidR="0029648B" w:rsidRPr="002134FD" w:rsidRDefault="0029648B" w:rsidP="0029648B">
      <w:pPr>
        <w:ind w:right="-81" w:firstLine="540"/>
        <w:jc w:val="both"/>
        <w:rPr>
          <w:sz w:val="26"/>
          <w:szCs w:val="26"/>
        </w:rPr>
      </w:pPr>
      <w:r w:rsidRPr="002134FD">
        <w:rPr>
          <w:sz w:val="26"/>
          <w:szCs w:val="26"/>
        </w:rPr>
        <w:t>Дорожный фонд – часть средств бюджета сельского поселения</w:t>
      </w:r>
      <w:r w:rsidRPr="002134FD">
        <w:rPr>
          <w:b/>
          <w:sz w:val="26"/>
          <w:szCs w:val="26"/>
        </w:rPr>
        <w:t xml:space="preserve"> </w:t>
      </w:r>
      <w:r w:rsidRPr="002134FD">
        <w:rPr>
          <w:sz w:val="26"/>
          <w:szCs w:val="26"/>
        </w:rPr>
        <w:t>Перегребное,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на территории сельского поселения</w:t>
      </w:r>
      <w:r w:rsidRPr="002134FD">
        <w:rPr>
          <w:b/>
          <w:sz w:val="26"/>
          <w:szCs w:val="26"/>
        </w:rPr>
        <w:t xml:space="preserve"> </w:t>
      </w:r>
      <w:r w:rsidRPr="002134FD">
        <w:rPr>
          <w:sz w:val="26"/>
          <w:szCs w:val="26"/>
        </w:rPr>
        <w:t>Перегребное,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сельского поселения Перегребное.</w:t>
      </w:r>
    </w:p>
    <w:p w:rsidR="0029648B" w:rsidRPr="002134FD" w:rsidRDefault="0029648B" w:rsidP="0029648B">
      <w:pPr>
        <w:ind w:right="-81" w:firstLine="540"/>
        <w:rPr>
          <w:sz w:val="26"/>
          <w:szCs w:val="26"/>
        </w:rPr>
      </w:pPr>
      <w:r w:rsidRPr="002134FD">
        <w:rPr>
          <w:sz w:val="26"/>
          <w:szCs w:val="26"/>
        </w:rPr>
        <w:t xml:space="preserve">Средства  дорожного  фонда  используются  на  цели, соответствующие  его назначению. </w:t>
      </w:r>
    </w:p>
    <w:p w:rsidR="0029648B" w:rsidRPr="002134FD" w:rsidRDefault="0029648B" w:rsidP="0029648B">
      <w:pPr>
        <w:ind w:right="-81"/>
        <w:jc w:val="both"/>
        <w:rPr>
          <w:sz w:val="26"/>
          <w:szCs w:val="26"/>
        </w:rPr>
      </w:pPr>
    </w:p>
    <w:p w:rsidR="0029648B" w:rsidRPr="002134FD" w:rsidRDefault="0029648B" w:rsidP="0029648B">
      <w:pPr>
        <w:numPr>
          <w:ilvl w:val="0"/>
          <w:numId w:val="43"/>
        </w:numPr>
        <w:ind w:right="-81"/>
        <w:jc w:val="center"/>
        <w:rPr>
          <w:sz w:val="26"/>
          <w:szCs w:val="26"/>
        </w:rPr>
      </w:pPr>
      <w:r w:rsidRPr="002134FD">
        <w:rPr>
          <w:sz w:val="26"/>
          <w:szCs w:val="26"/>
        </w:rPr>
        <w:t>ИСТОЧНИКИ ФОРМИРОВАНИЯ ДОРОЖНОГО ФОНДА</w:t>
      </w:r>
    </w:p>
    <w:p w:rsidR="0029648B" w:rsidRPr="002134FD" w:rsidRDefault="0029648B" w:rsidP="0029648B">
      <w:pPr>
        <w:ind w:right="-81"/>
        <w:jc w:val="center"/>
        <w:rPr>
          <w:sz w:val="26"/>
          <w:szCs w:val="26"/>
        </w:rPr>
      </w:pPr>
    </w:p>
    <w:p w:rsidR="0029648B" w:rsidRPr="002134FD" w:rsidRDefault="0029648B" w:rsidP="0029648B">
      <w:pPr>
        <w:numPr>
          <w:ilvl w:val="1"/>
          <w:numId w:val="43"/>
        </w:numPr>
        <w:tabs>
          <w:tab w:val="left" w:pos="1080"/>
        </w:tabs>
        <w:ind w:left="0" w:right="-81" w:firstLine="540"/>
        <w:jc w:val="both"/>
        <w:rPr>
          <w:sz w:val="26"/>
          <w:szCs w:val="26"/>
        </w:rPr>
      </w:pPr>
      <w:r w:rsidRPr="002134FD">
        <w:rPr>
          <w:sz w:val="26"/>
          <w:szCs w:val="26"/>
        </w:rPr>
        <w:t>Объем бюджетных ассигнований дорожного фонда утверждается решением Совета депутатов сельского поселения</w:t>
      </w:r>
      <w:r w:rsidRPr="002134FD">
        <w:rPr>
          <w:b/>
          <w:sz w:val="26"/>
          <w:szCs w:val="26"/>
        </w:rPr>
        <w:t xml:space="preserve"> </w:t>
      </w:r>
      <w:r w:rsidRPr="002134FD">
        <w:rPr>
          <w:sz w:val="26"/>
          <w:szCs w:val="26"/>
        </w:rPr>
        <w:t xml:space="preserve"> Перегребное в бюджете на очередной финансовый год и плановый период в размере не менее прогнозируемого объема доходов сельского поселения</w:t>
      </w:r>
      <w:r w:rsidRPr="002134FD">
        <w:rPr>
          <w:b/>
          <w:sz w:val="26"/>
          <w:szCs w:val="26"/>
        </w:rPr>
        <w:t xml:space="preserve"> </w:t>
      </w:r>
      <w:r w:rsidRPr="002134FD">
        <w:rPr>
          <w:sz w:val="26"/>
          <w:szCs w:val="26"/>
        </w:rPr>
        <w:t>Перегребное, поступающих из источников формирования дорожного фонда в соответствии с пунктом 2.2. Положения.</w:t>
      </w:r>
    </w:p>
    <w:p w:rsidR="0029648B" w:rsidRPr="002134FD" w:rsidRDefault="0029648B" w:rsidP="0029648B">
      <w:pPr>
        <w:numPr>
          <w:ilvl w:val="1"/>
          <w:numId w:val="43"/>
        </w:numPr>
        <w:tabs>
          <w:tab w:val="left" w:pos="1080"/>
        </w:tabs>
        <w:ind w:left="0" w:right="-81" w:firstLine="540"/>
        <w:jc w:val="both"/>
        <w:rPr>
          <w:sz w:val="26"/>
          <w:szCs w:val="26"/>
        </w:rPr>
      </w:pPr>
      <w:r w:rsidRPr="002134FD">
        <w:rPr>
          <w:sz w:val="26"/>
          <w:szCs w:val="26"/>
        </w:rPr>
        <w:t>Источниками формирования дорожного фонда являются:</w:t>
      </w:r>
    </w:p>
    <w:p w:rsidR="0029648B" w:rsidRPr="002134FD" w:rsidRDefault="0029648B" w:rsidP="0029648B">
      <w:pPr>
        <w:tabs>
          <w:tab w:val="left" w:pos="1080"/>
        </w:tabs>
        <w:ind w:right="-81" w:firstLine="540"/>
        <w:jc w:val="both"/>
        <w:rPr>
          <w:sz w:val="26"/>
          <w:szCs w:val="26"/>
        </w:rPr>
      </w:pPr>
      <w:r w:rsidRPr="002134FD">
        <w:rPr>
          <w:sz w:val="26"/>
          <w:szCs w:val="26"/>
        </w:rPr>
        <w:t>1)</w:t>
      </w:r>
      <w:r w:rsidR="00C301EE" w:rsidRPr="002134FD">
        <w:rPr>
          <w:sz w:val="26"/>
          <w:szCs w:val="26"/>
        </w:rPr>
        <w:t xml:space="preserve"> </w:t>
      </w:r>
      <w:r w:rsidRPr="002134FD">
        <w:rPr>
          <w:sz w:val="26"/>
          <w:szCs w:val="26"/>
        </w:rPr>
        <w:t>поступления сумм в возмещение вреда, причиняемого автомобильным дорогам общего пользования местного значения сельского поселения</w:t>
      </w:r>
      <w:r w:rsidRPr="002134FD">
        <w:rPr>
          <w:b/>
          <w:sz w:val="26"/>
          <w:szCs w:val="26"/>
        </w:rPr>
        <w:t xml:space="preserve"> </w:t>
      </w:r>
      <w:r w:rsidRPr="002134FD">
        <w:rPr>
          <w:sz w:val="26"/>
          <w:szCs w:val="26"/>
        </w:rPr>
        <w:t xml:space="preserve">Перегребное </w:t>
      </w:r>
      <w:r w:rsidRPr="002134FD">
        <w:rPr>
          <w:sz w:val="26"/>
          <w:szCs w:val="26"/>
        </w:rPr>
        <w:lastRenderedPageBreak/>
        <w:t>транспортными средствами, осуществляющими перевозки тяжеловесных  и (или) крупногабаритных грузов;</w:t>
      </w:r>
    </w:p>
    <w:p w:rsidR="0029648B" w:rsidRPr="002134FD" w:rsidRDefault="0029648B" w:rsidP="0029648B">
      <w:pPr>
        <w:tabs>
          <w:tab w:val="left" w:pos="1080"/>
        </w:tabs>
        <w:ind w:right="-81" w:firstLine="540"/>
        <w:jc w:val="both"/>
        <w:rPr>
          <w:sz w:val="26"/>
          <w:szCs w:val="26"/>
        </w:rPr>
      </w:pPr>
      <w:r w:rsidRPr="002134FD">
        <w:rPr>
          <w:sz w:val="26"/>
          <w:szCs w:val="26"/>
        </w:rPr>
        <w:t>2)</w:t>
      </w:r>
      <w:r w:rsidR="00C301EE" w:rsidRPr="002134FD">
        <w:rPr>
          <w:sz w:val="26"/>
          <w:szCs w:val="26"/>
        </w:rPr>
        <w:t xml:space="preserve"> </w:t>
      </w:r>
      <w:r w:rsidRPr="002134FD">
        <w:rPr>
          <w:sz w:val="26"/>
          <w:szCs w:val="26"/>
        </w:rPr>
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сельского поселения</w:t>
      </w:r>
      <w:r w:rsidRPr="002134FD">
        <w:rPr>
          <w:b/>
          <w:sz w:val="26"/>
          <w:szCs w:val="26"/>
        </w:rPr>
        <w:t xml:space="preserve"> </w:t>
      </w:r>
      <w:r w:rsidRPr="002134FD">
        <w:rPr>
          <w:sz w:val="26"/>
          <w:szCs w:val="26"/>
        </w:rPr>
        <w:t xml:space="preserve"> Перегребное;</w:t>
      </w:r>
    </w:p>
    <w:p w:rsidR="0029648B" w:rsidRPr="002134FD" w:rsidRDefault="0029648B" w:rsidP="0029648B">
      <w:pPr>
        <w:tabs>
          <w:tab w:val="left" w:pos="1080"/>
        </w:tabs>
        <w:ind w:right="-81" w:firstLine="540"/>
        <w:jc w:val="both"/>
        <w:rPr>
          <w:color w:val="3B2D36"/>
          <w:sz w:val="26"/>
          <w:szCs w:val="26"/>
        </w:rPr>
      </w:pPr>
      <w:r w:rsidRPr="002134FD">
        <w:rPr>
          <w:sz w:val="26"/>
          <w:szCs w:val="26"/>
        </w:rPr>
        <w:t xml:space="preserve">3) поступления </w:t>
      </w:r>
      <w:r w:rsidRPr="002134FD">
        <w:rPr>
          <w:color w:val="3B2D36"/>
          <w:sz w:val="26"/>
          <w:szCs w:val="26"/>
        </w:rPr>
        <w:t xml:space="preserve">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дорог, </w:t>
      </w:r>
      <w:r w:rsidRPr="002134FD">
        <w:rPr>
          <w:sz w:val="26"/>
          <w:szCs w:val="26"/>
        </w:rPr>
        <w:t>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на территории сельского поселения Перегребное</w:t>
      </w:r>
      <w:r w:rsidRPr="002134FD">
        <w:rPr>
          <w:color w:val="3B2D36"/>
          <w:sz w:val="26"/>
          <w:szCs w:val="26"/>
        </w:rPr>
        <w:t>;</w:t>
      </w:r>
    </w:p>
    <w:p w:rsidR="0029648B" w:rsidRPr="002134FD" w:rsidRDefault="0029648B" w:rsidP="0029648B">
      <w:pPr>
        <w:tabs>
          <w:tab w:val="left" w:pos="1080"/>
        </w:tabs>
        <w:ind w:right="-81" w:firstLine="540"/>
        <w:jc w:val="both"/>
        <w:rPr>
          <w:color w:val="3B2D36"/>
          <w:sz w:val="26"/>
          <w:szCs w:val="26"/>
        </w:rPr>
      </w:pPr>
      <w:r w:rsidRPr="002134FD">
        <w:rPr>
          <w:color w:val="3B2D36"/>
          <w:sz w:val="26"/>
          <w:szCs w:val="26"/>
        </w:rPr>
        <w:t>4) безвозмездные поступления от физических и юридических лиц на финансовое обеспечение дорожной деятельности, в том числе добровольные пожертвования, в отношении автомобильных дорог;</w:t>
      </w:r>
    </w:p>
    <w:p w:rsidR="0029648B" w:rsidRPr="002134FD" w:rsidRDefault="0029648B" w:rsidP="0029648B">
      <w:pPr>
        <w:tabs>
          <w:tab w:val="left" w:pos="1080"/>
        </w:tabs>
        <w:ind w:right="-81" w:firstLine="540"/>
        <w:jc w:val="both"/>
        <w:rPr>
          <w:color w:val="3B2D36"/>
          <w:sz w:val="26"/>
          <w:szCs w:val="26"/>
        </w:rPr>
      </w:pPr>
      <w:r w:rsidRPr="002134FD">
        <w:rPr>
          <w:sz w:val="26"/>
          <w:szCs w:val="26"/>
        </w:rPr>
        <w:t>5) налог на доходы физических лиц и межбюджетные трансферты в размере, установленном решением о бюджете сельского поселения Перегребное на очередной финансовый год и плановый период;</w:t>
      </w:r>
    </w:p>
    <w:p w:rsidR="0029648B" w:rsidRPr="002134FD" w:rsidRDefault="0029648B" w:rsidP="0029648B">
      <w:pPr>
        <w:tabs>
          <w:tab w:val="left" w:pos="1080"/>
        </w:tabs>
        <w:ind w:right="-81" w:firstLine="540"/>
        <w:jc w:val="both"/>
        <w:rPr>
          <w:color w:val="3B2D36"/>
          <w:sz w:val="26"/>
          <w:szCs w:val="26"/>
        </w:rPr>
      </w:pPr>
      <w:r w:rsidRPr="002134FD">
        <w:rPr>
          <w:color w:val="3B2D36"/>
          <w:sz w:val="26"/>
          <w:szCs w:val="26"/>
        </w:rPr>
        <w:t xml:space="preserve">6) </w:t>
      </w:r>
      <w:r w:rsidRPr="002134FD">
        <w:rPr>
          <w:sz w:val="26"/>
          <w:szCs w:val="26"/>
        </w:rPr>
        <w:t>государственной пошлины за выдачу специального разрешения на движение транспортных средств, осуществляющих перевозку опасных, тяжеловесных и (или) крупногабаритных грузов по автомобильным дорогам общего пользования местного значения;</w:t>
      </w:r>
    </w:p>
    <w:p w:rsidR="0029648B" w:rsidRPr="002134FD" w:rsidRDefault="0029648B" w:rsidP="0029648B">
      <w:pPr>
        <w:tabs>
          <w:tab w:val="left" w:pos="1080"/>
        </w:tabs>
        <w:ind w:right="-81" w:firstLine="540"/>
        <w:jc w:val="both"/>
        <w:rPr>
          <w:sz w:val="26"/>
          <w:szCs w:val="26"/>
        </w:rPr>
      </w:pPr>
      <w:r w:rsidRPr="002134FD">
        <w:rPr>
          <w:sz w:val="26"/>
          <w:szCs w:val="26"/>
        </w:rPr>
        <w:t>7) 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зачислению в бюджет муниципального образования сельское поселение Перегребное;</w:t>
      </w:r>
    </w:p>
    <w:p w:rsidR="0029648B" w:rsidRPr="002134FD" w:rsidRDefault="0029648B" w:rsidP="0029648B">
      <w:pPr>
        <w:tabs>
          <w:tab w:val="left" w:pos="1080"/>
        </w:tabs>
        <w:ind w:right="-81" w:firstLine="540"/>
        <w:jc w:val="both"/>
        <w:rPr>
          <w:sz w:val="26"/>
          <w:szCs w:val="26"/>
        </w:rPr>
      </w:pPr>
      <w:r w:rsidRPr="002134FD">
        <w:rPr>
          <w:sz w:val="26"/>
          <w:szCs w:val="26"/>
        </w:rPr>
        <w:t>8)</w:t>
      </w:r>
      <w:r w:rsidR="00C301EE" w:rsidRPr="002134FD">
        <w:rPr>
          <w:sz w:val="26"/>
          <w:szCs w:val="26"/>
        </w:rPr>
        <w:t xml:space="preserve"> </w:t>
      </w:r>
      <w:r w:rsidRPr="002134FD">
        <w:rPr>
          <w:sz w:val="26"/>
          <w:szCs w:val="26"/>
        </w:rPr>
        <w:t>доходы местного бюджета транспортного налога</w:t>
      </w:r>
      <w:r w:rsidR="00C301EE" w:rsidRPr="002134FD">
        <w:rPr>
          <w:sz w:val="26"/>
          <w:szCs w:val="26"/>
        </w:rPr>
        <w:t>;</w:t>
      </w:r>
    </w:p>
    <w:p w:rsidR="00C301EE" w:rsidRPr="002134FD" w:rsidRDefault="00C301EE" w:rsidP="0029648B">
      <w:pPr>
        <w:tabs>
          <w:tab w:val="left" w:pos="1080"/>
        </w:tabs>
        <w:ind w:right="-81" w:firstLine="540"/>
        <w:jc w:val="both"/>
        <w:rPr>
          <w:color w:val="3B2D36"/>
          <w:sz w:val="26"/>
          <w:szCs w:val="26"/>
        </w:rPr>
      </w:pPr>
      <w:r w:rsidRPr="002134FD">
        <w:rPr>
          <w:sz w:val="26"/>
          <w:szCs w:val="26"/>
        </w:rPr>
        <w:t xml:space="preserve">9) поступления платежей в целях возмещения убытков, причиненных уклонением от заключения с муниципальным органом сельского поселения муниципального контракта, финансируемого за счет средств муниципального дорожного фонда, а </w:t>
      </w:r>
      <w:r w:rsidR="00EF0E26" w:rsidRPr="002134FD">
        <w:rPr>
          <w:sz w:val="26"/>
          <w:szCs w:val="26"/>
        </w:rPr>
        <w:t>также</w:t>
      </w:r>
      <w:r w:rsidR="00B82E67" w:rsidRPr="002134FD">
        <w:rPr>
          <w:sz w:val="26"/>
          <w:szCs w:val="26"/>
        </w:rPr>
        <w:t xml:space="preserve"> иных денежных средств, подлежащих зачислению в бюджет сельского поселения за нарушение законодательства РФ о контрактной системе в сфере закупок товаров, работ, услуг для обеспечения государственных и муниципальных нужд.</w:t>
      </w:r>
    </w:p>
    <w:p w:rsidR="0029648B" w:rsidRPr="002134FD" w:rsidRDefault="0029648B" w:rsidP="0029648B">
      <w:pPr>
        <w:numPr>
          <w:ilvl w:val="1"/>
          <w:numId w:val="43"/>
        </w:numPr>
        <w:tabs>
          <w:tab w:val="left" w:pos="1080"/>
        </w:tabs>
        <w:ind w:left="0" w:right="-81" w:firstLine="540"/>
        <w:jc w:val="both"/>
        <w:rPr>
          <w:sz w:val="26"/>
          <w:szCs w:val="26"/>
        </w:rPr>
      </w:pPr>
      <w:r w:rsidRPr="002134FD">
        <w:rPr>
          <w:sz w:val="26"/>
          <w:szCs w:val="26"/>
        </w:rPr>
        <w:t>Объем бюджетных ассигнований дорожного фонда подлежит корректировке в текущем финансовом году на разницу между поступившими и планируемыми при его формировании объемами доходов бюджета сельского поселения</w:t>
      </w:r>
      <w:r w:rsidRPr="002134FD">
        <w:rPr>
          <w:b/>
          <w:sz w:val="26"/>
          <w:szCs w:val="26"/>
        </w:rPr>
        <w:t xml:space="preserve"> </w:t>
      </w:r>
      <w:r w:rsidRPr="002134FD">
        <w:rPr>
          <w:sz w:val="26"/>
          <w:szCs w:val="26"/>
        </w:rPr>
        <w:t>Перегребное, путем внесения в установленном порядке изменений в бюджет сельского поселения Перегребное на очередной финансовый год и на плановый период, и в сводную бюджетную роспись бюджета  сельского поселения</w:t>
      </w:r>
      <w:r w:rsidRPr="002134FD">
        <w:rPr>
          <w:b/>
          <w:sz w:val="26"/>
          <w:szCs w:val="26"/>
        </w:rPr>
        <w:t xml:space="preserve"> </w:t>
      </w:r>
      <w:r w:rsidRPr="002134FD">
        <w:rPr>
          <w:sz w:val="26"/>
          <w:szCs w:val="26"/>
        </w:rPr>
        <w:t xml:space="preserve">Перегребное. </w:t>
      </w:r>
    </w:p>
    <w:p w:rsidR="0029648B" w:rsidRPr="002134FD" w:rsidRDefault="0029648B" w:rsidP="0029648B">
      <w:pPr>
        <w:numPr>
          <w:ilvl w:val="1"/>
          <w:numId w:val="43"/>
        </w:numPr>
        <w:tabs>
          <w:tab w:val="left" w:pos="1080"/>
        </w:tabs>
        <w:ind w:left="0" w:right="-81" w:firstLine="540"/>
        <w:jc w:val="both"/>
        <w:rPr>
          <w:sz w:val="26"/>
          <w:szCs w:val="26"/>
        </w:rPr>
      </w:pPr>
      <w:r w:rsidRPr="002134FD">
        <w:rPr>
          <w:sz w:val="26"/>
          <w:szCs w:val="26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29648B" w:rsidRDefault="0029648B" w:rsidP="0029648B">
      <w:pPr>
        <w:tabs>
          <w:tab w:val="left" w:pos="1080"/>
        </w:tabs>
        <w:ind w:right="-81"/>
        <w:jc w:val="both"/>
      </w:pPr>
    </w:p>
    <w:p w:rsidR="006C5545" w:rsidRDefault="006C5545" w:rsidP="0029648B">
      <w:pPr>
        <w:tabs>
          <w:tab w:val="left" w:pos="1080"/>
        </w:tabs>
        <w:ind w:left="360" w:right="-81"/>
        <w:jc w:val="center"/>
        <w:rPr>
          <w:sz w:val="26"/>
          <w:szCs w:val="26"/>
        </w:rPr>
      </w:pPr>
    </w:p>
    <w:p w:rsidR="0029648B" w:rsidRPr="002134FD" w:rsidRDefault="0029648B" w:rsidP="0029648B">
      <w:pPr>
        <w:tabs>
          <w:tab w:val="left" w:pos="1080"/>
        </w:tabs>
        <w:ind w:left="360" w:right="-81"/>
        <w:jc w:val="center"/>
        <w:rPr>
          <w:sz w:val="26"/>
          <w:szCs w:val="26"/>
        </w:rPr>
      </w:pPr>
      <w:r w:rsidRPr="002134FD">
        <w:rPr>
          <w:sz w:val="26"/>
          <w:szCs w:val="26"/>
        </w:rPr>
        <w:lastRenderedPageBreak/>
        <w:t>3. ФОРМИРОВАНИЕ И ИСПОЛЬЗОВАНИЕ ДОРОЖНОГО ФОНДА</w:t>
      </w:r>
    </w:p>
    <w:p w:rsidR="0029648B" w:rsidRPr="002134FD" w:rsidRDefault="0029648B" w:rsidP="0029648B">
      <w:pPr>
        <w:tabs>
          <w:tab w:val="left" w:pos="1080"/>
        </w:tabs>
        <w:ind w:left="360" w:right="-81"/>
        <w:jc w:val="center"/>
        <w:rPr>
          <w:sz w:val="26"/>
          <w:szCs w:val="26"/>
        </w:rPr>
      </w:pPr>
    </w:p>
    <w:p w:rsidR="0029648B" w:rsidRPr="002134FD" w:rsidRDefault="0029648B" w:rsidP="002134FD">
      <w:pPr>
        <w:tabs>
          <w:tab w:val="left" w:pos="567"/>
        </w:tabs>
        <w:ind w:right="-81"/>
        <w:jc w:val="both"/>
        <w:rPr>
          <w:sz w:val="26"/>
          <w:szCs w:val="26"/>
        </w:rPr>
      </w:pPr>
      <w:r w:rsidRPr="002134FD">
        <w:rPr>
          <w:sz w:val="26"/>
          <w:szCs w:val="26"/>
        </w:rPr>
        <w:tab/>
        <w:t xml:space="preserve">3.1. Средства дорожного фонда направляются на финансовое обеспечение работ по диагностике, паспортизации, проектированию, </w:t>
      </w:r>
      <w:r w:rsidR="002134FD" w:rsidRPr="002134FD">
        <w:rPr>
          <w:sz w:val="26"/>
          <w:szCs w:val="26"/>
        </w:rPr>
        <w:t xml:space="preserve">экспертизе, </w:t>
      </w:r>
      <w:r w:rsidRPr="002134FD">
        <w:rPr>
          <w:sz w:val="26"/>
          <w:szCs w:val="26"/>
        </w:rPr>
        <w:t>строительству, реконструкции, капитальному ремонту, ремонту и содержанию автомобильных дорог общего пользования местного значения сельского поселения Перегребное, а также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на территории сельского поселения Перегребное.</w:t>
      </w:r>
    </w:p>
    <w:p w:rsidR="0029648B" w:rsidRPr="002134FD" w:rsidRDefault="0029648B" w:rsidP="002134FD">
      <w:pPr>
        <w:tabs>
          <w:tab w:val="left" w:pos="567"/>
        </w:tabs>
        <w:ind w:right="-81"/>
        <w:jc w:val="both"/>
        <w:rPr>
          <w:sz w:val="26"/>
          <w:szCs w:val="26"/>
        </w:rPr>
      </w:pPr>
      <w:r w:rsidRPr="002134FD">
        <w:rPr>
          <w:sz w:val="26"/>
          <w:szCs w:val="26"/>
        </w:rPr>
        <w:tab/>
        <w:t>3.2. Функции главного распорядителя бюджетных средств дорожного фонда осуществляет администрация сельского поселения</w:t>
      </w:r>
      <w:r w:rsidRPr="002134FD">
        <w:rPr>
          <w:b/>
          <w:sz w:val="26"/>
          <w:szCs w:val="26"/>
        </w:rPr>
        <w:t xml:space="preserve"> </w:t>
      </w:r>
      <w:r w:rsidRPr="002134FD">
        <w:rPr>
          <w:sz w:val="26"/>
          <w:szCs w:val="26"/>
        </w:rPr>
        <w:t xml:space="preserve"> Перегребное.</w:t>
      </w:r>
    </w:p>
    <w:p w:rsidR="0029648B" w:rsidRPr="002134FD" w:rsidRDefault="0029648B" w:rsidP="002134FD">
      <w:pPr>
        <w:jc w:val="both"/>
        <w:rPr>
          <w:sz w:val="26"/>
          <w:szCs w:val="26"/>
        </w:rPr>
      </w:pPr>
      <w:r w:rsidRPr="002134FD">
        <w:rPr>
          <w:sz w:val="26"/>
          <w:szCs w:val="26"/>
        </w:rPr>
        <w:t xml:space="preserve">         3.3. Распределение средств дорожного фонда по целевым направлениям на очередной финансовый год осуществляется по следующим статьям расходов:</w:t>
      </w:r>
    </w:p>
    <w:p w:rsidR="0029648B" w:rsidRPr="002134FD" w:rsidRDefault="0029648B" w:rsidP="002134FD">
      <w:pPr>
        <w:ind w:firstLine="708"/>
        <w:jc w:val="both"/>
        <w:rPr>
          <w:sz w:val="26"/>
          <w:szCs w:val="26"/>
        </w:rPr>
      </w:pPr>
      <w:r w:rsidRPr="002134FD">
        <w:rPr>
          <w:sz w:val="26"/>
          <w:szCs w:val="26"/>
        </w:rPr>
        <w:t>-</w:t>
      </w:r>
      <w:r w:rsidR="002134FD" w:rsidRPr="002134FD">
        <w:rPr>
          <w:sz w:val="26"/>
          <w:szCs w:val="26"/>
        </w:rPr>
        <w:t xml:space="preserve"> </w:t>
      </w:r>
      <w:r w:rsidRPr="002134FD">
        <w:rPr>
          <w:sz w:val="26"/>
          <w:szCs w:val="26"/>
        </w:rPr>
        <w:t>диагностика, технический отчет, паспортизация автомобильных дорог;</w:t>
      </w:r>
    </w:p>
    <w:p w:rsidR="0029648B" w:rsidRPr="002134FD" w:rsidRDefault="0029648B" w:rsidP="002134FD">
      <w:pPr>
        <w:ind w:firstLine="708"/>
        <w:jc w:val="both"/>
        <w:rPr>
          <w:sz w:val="26"/>
          <w:szCs w:val="26"/>
        </w:rPr>
      </w:pPr>
      <w:r w:rsidRPr="002134FD">
        <w:rPr>
          <w:sz w:val="26"/>
          <w:szCs w:val="26"/>
        </w:rPr>
        <w:t>-</w:t>
      </w:r>
      <w:r w:rsidR="002134FD" w:rsidRPr="002134FD">
        <w:rPr>
          <w:sz w:val="26"/>
          <w:szCs w:val="26"/>
        </w:rPr>
        <w:t xml:space="preserve">экспертиза, </w:t>
      </w:r>
      <w:r w:rsidRPr="002134FD">
        <w:rPr>
          <w:sz w:val="26"/>
          <w:szCs w:val="26"/>
        </w:rPr>
        <w:t>проектирование, строительство, реконструкция автомобильных дорог и сооружений на них;</w:t>
      </w:r>
    </w:p>
    <w:p w:rsidR="0029648B" w:rsidRPr="002134FD" w:rsidRDefault="0029648B" w:rsidP="002134FD">
      <w:pPr>
        <w:ind w:firstLine="708"/>
        <w:jc w:val="both"/>
        <w:rPr>
          <w:sz w:val="26"/>
          <w:szCs w:val="26"/>
        </w:rPr>
      </w:pPr>
      <w:r w:rsidRPr="002134FD">
        <w:rPr>
          <w:sz w:val="26"/>
          <w:szCs w:val="26"/>
        </w:rPr>
        <w:t>-  капитальный ремонт и ремонт автомобильных дорог и сооружений на них;</w:t>
      </w:r>
    </w:p>
    <w:p w:rsidR="0029648B" w:rsidRPr="002134FD" w:rsidRDefault="0029648B" w:rsidP="002134FD">
      <w:pPr>
        <w:ind w:firstLine="708"/>
        <w:jc w:val="both"/>
        <w:rPr>
          <w:sz w:val="26"/>
          <w:szCs w:val="26"/>
        </w:rPr>
      </w:pPr>
      <w:r w:rsidRPr="002134FD">
        <w:rPr>
          <w:sz w:val="26"/>
          <w:szCs w:val="26"/>
        </w:rPr>
        <w:t>- содержание действующей сети автомобильных дорог и сооружений на них;</w:t>
      </w:r>
    </w:p>
    <w:p w:rsidR="0029648B" w:rsidRPr="002134FD" w:rsidRDefault="0029648B" w:rsidP="002134FD">
      <w:pPr>
        <w:ind w:firstLine="708"/>
        <w:jc w:val="both"/>
        <w:rPr>
          <w:sz w:val="26"/>
          <w:szCs w:val="26"/>
        </w:rPr>
      </w:pPr>
      <w:r w:rsidRPr="002134FD">
        <w:rPr>
          <w:sz w:val="26"/>
          <w:szCs w:val="26"/>
        </w:rPr>
        <w:t>-</w:t>
      </w:r>
      <w:r w:rsidR="002134FD" w:rsidRPr="002134FD">
        <w:rPr>
          <w:sz w:val="26"/>
          <w:szCs w:val="26"/>
        </w:rPr>
        <w:t xml:space="preserve"> </w:t>
      </w:r>
      <w:r w:rsidRPr="002134FD">
        <w:rPr>
          <w:sz w:val="26"/>
          <w:szCs w:val="26"/>
        </w:rPr>
        <w:t>капитальный ремонт и ремонт дворовых территорий многоквартирных домов, проездов к дворовым территориям многоквартирных домов.</w:t>
      </w:r>
    </w:p>
    <w:p w:rsidR="0029648B" w:rsidRPr="002134FD" w:rsidRDefault="0029648B" w:rsidP="002134FD">
      <w:pPr>
        <w:tabs>
          <w:tab w:val="left" w:pos="567"/>
        </w:tabs>
        <w:ind w:right="-81"/>
        <w:jc w:val="both"/>
        <w:rPr>
          <w:sz w:val="26"/>
          <w:szCs w:val="26"/>
        </w:rPr>
      </w:pPr>
      <w:r w:rsidRPr="002134FD">
        <w:rPr>
          <w:sz w:val="26"/>
          <w:szCs w:val="26"/>
        </w:rPr>
        <w:tab/>
        <w:t>3.4.</w:t>
      </w:r>
      <w:r w:rsidR="002134FD" w:rsidRPr="002134FD">
        <w:rPr>
          <w:sz w:val="26"/>
          <w:szCs w:val="26"/>
        </w:rPr>
        <w:t xml:space="preserve"> </w:t>
      </w:r>
      <w:r w:rsidRPr="002134FD">
        <w:rPr>
          <w:sz w:val="26"/>
          <w:szCs w:val="26"/>
        </w:rPr>
        <w:t>Контроль за целевым использованием средств дорожного фонда осуществляется в соответствии  с законодательством Российской Федерации и муниципальными правовыми актами.</w:t>
      </w:r>
    </w:p>
    <w:p w:rsidR="0029648B" w:rsidRPr="002134FD" w:rsidRDefault="0029648B" w:rsidP="002134FD">
      <w:pPr>
        <w:tabs>
          <w:tab w:val="left" w:pos="567"/>
        </w:tabs>
        <w:ind w:right="-81"/>
        <w:jc w:val="both"/>
        <w:rPr>
          <w:color w:val="3B2D36"/>
          <w:sz w:val="26"/>
          <w:szCs w:val="26"/>
        </w:rPr>
      </w:pPr>
      <w:r w:rsidRPr="002134FD">
        <w:rPr>
          <w:sz w:val="26"/>
          <w:szCs w:val="26"/>
        </w:rPr>
        <w:tab/>
        <w:t xml:space="preserve">3.5. Отчет о дорожном фонде </w:t>
      </w:r>
      <w:r w:rsidRPr="002134FD">
        <w:rPr>
          <w:color w:val="3B2D36"/>
          <w:sz w:val="26"/>
          <w:szCs w:val="26"/>
        </w:rPr>
        <w:t xml:space="preserve">прилагается к ежемесячному, ежеквартальному и годовому отчетам об исполнении бюджета </w:t>
      </w:r>
      <w:r w:rsidRPr="002134FD">
        <w:rPr>
          <w:sz w:val="26"/>
          <w:szCs w:val="26"/>
        </w:rPr>
        <w:t>сельского поселения</w:t>
      </w:r>
      <w:r w:rsidRPr="002134FD">
        <w:rPr>
          <w:b/>
          <w:sz w:val="26"/>
          <w:szCs w:val="26"/>
        </w:rPr>
        <w:t xml:space="preserve"> </w:t>
      </w:r>
      <w:r w:rsidRPr="002134FD">
        <w:rPr>
          <w:color w:val="3B2D36"/>
          <w:sz w:val="26"/>
          <w:szCs w:val="26"/>
        </w:rPr>
        <w:t>Перегребное.</w:t>
      </w:r>
    </w:p>
    <w:p w:rsidR="0029648B" w:rsidRPr="002134FD" w:rsidRDefault="0029648B" w:rsidP="002134FD">
      <w:pPr>
        <w:tabs>
          <w:tab w:val="left" w:pos="567"/>
        </w:tabs>
        <w:ind w:right="-81"/>
        <w:jc w:val="both"/>
        <w:rPr>
          <w:color w:val="3B2D36"/>
          <w:sz w:val="26"/>
          <w:szCs w:val="26"/>
        </w:rPr>
      </w:pPr>
    </w:p>
    <w:p w:rsidR="0029648B" w:rsidRPr="002134FD" w:rsidRDefault="0029648B" w:rsidP="0029648B">
      <w:pPr>
        <w:tabs>
          <w:tab w:val="left" w:pos="567"/>
        </w:tabs>
        <w:ind w:right="-81"/>
        <w:jc w:val="both"/>
        <w:rPr>
          <w:color w:val="3B2D36"/>
          <w:sz w:val="26"/>
          <w:szCs w:val="26"/>
        </w:rPr>
      </w:pPr>
    </w:p>
    <w:p w:rsidR="00DC3F3F" w:rsidRPr="002134FD" w:rsidRDefault="00DC3F3F" w:rsidP="00DC3F3F">
      <w:pPr>
        <w:tabs>
          <w:tab w:val="left" w:pos="1050"/>
        </w:tabs>
        <w:ind w:left="-540"/>
        <w:jc w:val="both"/>
        <w:rPr>
          <w:b/>
          <w:bCs/>
          <w:sz w:val="26"/>
          <w:szCs w:val="26"/>
        </w:rPr>
      </w:pPr>
      <w:r w:rsidRPr="002134FD">
        <w:rPr>
          <w:sz w:val="26"/>
          <w:szCs w:val="26"/>
        </w:rPr>
        <w:t xml:space="preserve">                      Глава сельского поселения Перегребное                           А.Г.Козлов</w:t>
      </w:r>
    </w:p>
    <w:p w:rsidR="002134FD" w:rsidRDefault="002134FD" w:rsidP="00F171F9">
      <w:pPr>
        <w:rPr>
          <w:sz w:val="28"/>
          <w:szCs w:val="28"/>
        </w:rPr>
      </w:pPr>
      <w:bookmarkStart w:id="1" w:name="RANGE!A1:D15"/>
      <w:bookmarkEnd w:id="1"/>
    </w:p>
    <w:p w:rsidR="002134FD" w:rsidRDefault="002134FD" w:rsidP="00F171F9">
      <w:pPr>
        <w:rPr>
          <w:sz w:val="28"/>
          <w:szCs w:val="28"/>
        </w:rPr>
      </w:pPr>
    </w:p>
    <w:p w:rsidR="002134FD" w:rsidRDefault="002134FD" w:rsidP="00F171F9">
      <w:pPr>
        <w:rPr>
          <w:sz w:val="28"/>
          <w:szCs w:val="28"/>
        </w:rPr>
      </w:pPr>
    </w:p>
    <w:p w:rsidR="002134FD" w:rsidRDefault="002134FD" w:rsidP="00F171F9">
      <w:pPr>
        <w:rPr>
          <w:sz w:val="28"/>
          <w:szCs w:val="28"/>
        </w:rPr>
      </w:pPr>
    </w:p>
    <w:p w:rsidR="002134FD" w:rsidRDefault="002134FD" w:rsidP="00F171F9">
      <w:pPr>
        <w:rPr>
          <w:sz w:val="28"/>
          <w:szCs w:val="28"/>
        </w:rPr>
      </w:pPr>
    </w:p>
    <w:p w:rsidR="002134FD" w:rsidRDefault="002134FD" w:rsidP="00F171F9">
      <w:pPr>
        <w:rPr>
          <w:sz w:val="28"/>
          <w:szCs w:val="28"/>
        </w:rPr>
      </w:pPr>
    </w:p>
    <w:p w:rsidR="002134FD" w:rsidRDefault="002134FD" w:rsidP="00F171F9">
      <w:pPr>
        <w:rPr>
          <w:sz w:val="28"/>
          <w:szCs w:val="28"/>
        </w:rPr>
      </w:pPr>
    </w:p>
    <w:p w:rsidR="002134FD" w:rsidRDefault="002134FD" w:rsidP="00F171F9">
      <w:pPr>
        <w:rPr>
          <w:sz w:val="28"/>
          <w:szCs w:val="28"/>
        </w:rPr>
      </w:pPr>
    </w:p>
    <w:p w:rsidR="002134FD" w:rsidRDefault="002134FD" w:rsidP="00F171F9">
      <w:pPr>
        <w:rPr>
          <w:sz w:val="28"/>
          <w:szCs w:val="28"/>
        </w:rPr>
      </w:pPr>
    </w:p>
    <w:p w:rsidR="002134FD" w:rsidRDefault="002134FD" w:rsidP="00F171F9">
      <w:pPr>
        <w:rPr>
          <w:sz w:val="28"/>
          <w:szCs w:val="28"/>
        </w:rPr>
      </w:pPr>
    </w:p>
    <w:p w:rsidR="002134FD" w:rsidRDefault="002134FD" w:rsidP="00F171F9">
      <w:pPr>
        <w:rPr>
          <w:sz w:val="28"/>
          <w:szCs w:val="28"/>
        </w:rPr>
      </w:pPr>
    </w:p>
    <w:p w:rsidR="002134FD" w:rsidRDefault="002134FD" w:rsidP="00F171F9">
      <w:pPr>
        <w:rPr>
          <w:sz w:val="28"/>
          <w:szCs w:val="28"/>
        </w:rPr>
      </w:pPr>
    </w:p>
    <w:p w:rsidR="002134FD" w:rsidRDefault="002134FD" w:rsidP="00F171F9">
      <w:pPr>
        <w:rPr>
          <w:sz w:val="28"/>
          <w:szCs w:val="28"/>
        </w:rPr>
      </w:pPr>
    </w:p>
    <w:p w:rsidR="002134FD" w:rsidRDefault="002134FD" w:rsidP="00F171F9">
      <w:pPr>
        <w:rPr>
          <w:sz w:val="28"/>
          <w:szCs w:val="28"/>
        </w:rPr>
      </w:pPr>
    </w:p>
    <w:p w:rsidR="006C5545" w:rsidRDefault="006C5545" w:rsidP="00F171F9">
      <w:pPr>
        <w:rPr>
          <w:sz w:val="28"/>
          <w:szCs w:val="28"/>
        </w:rPr>
      </w:pPr>
    </w:p>
    <w:p w:rsidR="002134FD" w:rsidRDefault="002134FD" w:rsidP="00F171F9">
      <w:pPr>
        <w:rPr>
          <w:sz w:val="28"/>
          <w:szCs w:val="28"/>
        </w:rPr>
      </w:pPr>
    </w:p>
    <w:p w:rsidR="002134FD" w:rsidRDefault="002134FD" w:rsidP="00F171F9">
      <w:pPr>
        <w:rPr>
          <w:sz w:val="28"/>
          <w:szCs w:val="28"/>
        </w:rPr>
      </w:pPr>
    </w:p>
    <w:p w:rsidR="00F171F9" w:rsidRPr="001A4C25" w:rsidRDefault="00F171F9" w:rsidP="00F171F9">
      <w:pPr>
        <w:rPr>
          <w:sz w:val="28"/>
          <w:szCs w:val="28"/>
        </w:rPr>
      </w:pPr>
      <w:r w:rsidRPr="001A4C25">
        <w:rPr>
          <w:sz w:val="28"/>
          <w:szCs w:val="28"/>
        </w:rPr>
        <w:lastRenderedPageBreak/>
        <w:t>Согласовано:</w:t>
      </w:r>
    </w:p>
    <w:p w:rsidR="006C5545" w:rsidRDefault="006C5545" w:rsidP="00F171F9">
      <w:pPr>
        <w:rPr>
          <w:sz w:val="28"/>
          <w:szCs w:val="28"/>
        </w:rPr>
      </w:pPr>
    </w:p>
    <w:p w:rsidR="00F171F9" w:rsidRDefault="00F171F9" w:rsidP="00F171F9">
      <w:pPr>
        <w:rPr>
          <w:sz w:val="28"/>
          <w:szCs w:val="28"/>
        </w:rPr>
      </w:pPr>
      <w:r w:rsidRPr="001A4C25">
        <w:rPr>
          <w:sz w:val="28"/>
          <w:szCs w:val="28"/>
        </w:rPr>
        <w:t>Заместитель главы администрации</w:t>
      </w:r>
    </w:p>
    <w:p w:rsidR="00F171F9" w:rsidRDefault="00F171F9" w:rsidP="00F171F9">
      <w:pPr>
        <w:rPr>
          <w:sz w:val="28"/>
          <w:szCs w:val="28"/>
        </w:rPr>
      </w:pPr>
      <w:r>
        <w:rPr>
          <w:sz w:val="28"/>
          <w:szCs w:val="28"/>
        </w:rPr>
        <w:t xml:space="preserve">по ЖКХ, </w:t>
      </w:r>
      <w:r w:rsidRPr="001A4C25">
        <w:rPr>
          <w:sz w:val="28"/>
          <w:szCs w:val="28"/>
        </w:rPr>
        <w:t xml:space="preserve">обеспечению жизнедеятельности </w:t>
      </w:r>
    </w:p>
    <w:p w:rsidR="00F171F9" w:rsidRDefault="00F171F9" w:rsidP="00F171F9">
      <w:pPr>
        <w:rPr>
          <w:sz w:val="28"/>
          <w:szCs w:val="28"/>
        </w:rPr>
      </w:pPr>
      <w:r>
        <w:rPr>
          <w:sz w:val="28"/>
          <w:szCs w:val="28"/>
        </w:rPr>
        <w:t xml:space="preserve">и управлению </w:t>
      </w:r>
      <w:r w:rsidRPr="001A4C25">
        <w:rPr>
          <w:sz w:val="28"/>
          <w:szCs w:val="28"/>
        </w:rPr>
        <w:t xml:space="preserve">муниципальным имуществом </w:t>
      </w:r>
    </w:p>
    <w:p w:rsidR="00F171F9" w:rsidRPr="001A4C25" w:rsidRDefault="00F171F9" w:rsidP="00F171F9">
      <w:pPr>
        <w:rPr>
          <w:sz w:val="28"/>
          <w:szCs w:val="28"/>
        </w:rPr>
      </w:pPr>
      <w:r w:rsidRPr="001A4C25">
        <w:rPr>
          <w:sz w:val="28"/>
          <w:szCs w:val="28"/>
        </w:rPr>
        <w:t>сельского поселения Перегребное</w:t>
      </w:r>
      <w:r>
        <w:rPr>
          <w:sz w:val="28"/>
          <w:szCs w:val="28"/>
        </w:rPr>
        <w:t xml:space="preserve">                          </w:t>
      </w:r>
      <w:r w:rsidRPr="001A4C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1A4C25">
        <w:rPr>
          <w:sz w:val="28"/>
          <w:szCs w:val="28"/>
        </w:rPr>
        <w:t xml:space="preserve">        Д.Ф. Мельниченко</w:t>
      </w:r>
    </w:p>
    <w:p w:rsidR="00F171F9" w:rsidRDefault="00F171F9" w:rsidP="00F171F9">
      <w:pPr>
        <w:jc w:val="both"/>
        <w:rPr>
          <w:sz w:val="28"/>
          <w:szCs w:val="28"/>
        </w:rPr>
      </w:pPr>
    </w:p>
    <w:p w:rsidR="00F171F9" w:rsidRPr="00BF0C82" w:rsidRDefault="00F171F9" w:rsidP="00F171F9">
      <w:pPr>
        <w:jc w:val="both"/>
        <w:rPr>
          <w:sz w:val="28"/>
          <w:szCs w:val="28"/>
        </w:rPr>
      </w:pPr>
      <w:r w:rsidRPr="00BF0C82">
        <w:rPr>
          <w:sz w:val="28"/>
          <w:szCs w:val="28"/>
        </w:rPr>
        <w:t>Заместитель главы администрации</w:t>
      </w:r>
    </w:p>
    <w:p w:rsidR="00F171F9" w:rsidRPr="00BF0C82" w:rsidRDefault="00F171F9" w:rsidP="00F171F9">
      <w:pPr>
        <w:rPr>
          <w:sz w:val="28"/>
          <w:szCs w:val="28"/>
        </w:rPr>
      </w:pPr>
      <w:r w:rsidRPr="00BF0C82">
        <w:rPr>
          <w:sz w:val="28"/>
          <w:szCs w:val="28"/>
        </w:rPr>
        <w:t>по социальным и организационно-правовым вопросам</w:t>
      </w:r>
    </w:p>
    <w:p w:rsidR="00F171F9" w:rsidRDefault="00F171F9" w:rsidP="00F171F9">
      <w:pPr>
        <w:rPr>
          <w:sz w:val="28"/>
          <w:szCs w:val="28"/>
        </w:rPr>
      </w:pPr>
      <w:r w:rsidRPr="00BF0C82">
        <w:rPr>
          <w:sz w:val="28"/>
          <w:szCs w:val="28"/>
        </w:rPr>
        <w:t xml:space="preserve">сельского поселения Перегребное  </w:t>
      </w:r>
      <w:r w:rsidRPr="00BF0C82">
        <w:rPr>
          <w:sz w:val="28"/>
          <w:szCs w:val="28"/>
        </w:rPr>
        <w:tab/>
      </w:r>
      <w:r w:rsidRPr="00BF0C82">
        <w:rPr>
          <w:sz w:val="28"/>
          <w:szCs w:val="28"/>
        </w:rPr>
        <w:tab/>
      </w:r>
      <w:r w:rsidRPr="00BF0C82">
        <w:rPr>
          <w:sz w:val="28"/>
          <w:szCs w:val="28"/>
        </w:rPr>
        <w:tab/>
      </w:r>
      <w:r w:rsidRPr="00BF0C8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Pr="00BF0C82">
        <w:rPr>
          <w:sz w:val="28"/>
          <w:szCs w:val="28"/>
        </w:rPr>
        <w:tab/>
      </w:r>
      <w:r w:rsidR="00681EE1">
        <w:rPr>
          <w:sz w:val="28"/>
          <w:szCs w:val="28"/>
        </w:rPr>
        <w:t xml:space="preserve">   </w:t>
      </w:r>
      <w:r w:rsidRPr="00BF0C82">
        <w:rPr>
          <w:sz w:val="28"/>
          <w:szCs w:val="28"/>
        </w:rPr>
        <w:t>Т.Н.Комарова</w:t>
      </w:r>
    </w:p>
    <w:p w:rsidR="00F171F9" w:rsidRPr="00BF0C82" w:rsidRDefault="00F171F9" w:rsidP="00F171F9">
      <w:pPr>
        <w:rPr>
          <w:sz w:val="28"/>
          <w:szCs w:val="28"/>
        </w:rPr>
      </w:pPr>
    </w:p>
    <w:p w:rsidR="00F171F9" w:rsidRPr="001A4C25" w:rsidRDefault="006C7D77" w:rsidP="00F171F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171F9" w:rsidRPr="001A4C25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="00F171F9" w:rsidRPr="001A4C25">
        <w:rPr>
          <w:sz w:val="28"/>
          <w:szCs w:val="28"/>
        </w:rPr>
        <w:t xml:space="preserve"> специалист отдела правового</w:t>
      </w:r>
    </w:p>
    <w:p w:rsidR="00F171F9" w:rsidRPr="001A4C25" w:rsidRDefault="00F171F9" w:rsidP="00F171F9">
      <w:pPr>
        <w:rPr>
          <w:sz w:val="28"/>
          <w:szCs w:val="28"/>
        </w:rPr>
      </w:pPr>
      <w:r w:rsidRPr="001A4C25">
        <w:rPr>
          <w:sz w:val="28"/>
          <w:szCs w:val="28"/>
        </w:rPr>
        <w:t xml:space="preserve">Обеспечения, муниципальной службы и </w:t>
      </w:r>
    </w:p>
    <w:p w:rsidR="00F171F9" w:rsidRPr="001A4C25" w:rsidRDefault="00F171F9" w:rsidP="00F171F9">
      <w:pPr>
        <w:rPr>
          <w:sz w:val="28"/>
          <w:szCs w:val="28"/>
        </w:rPr>
      </w:pPr>
      <w:r w:rsidRPr="001A4C25">
        <w:rPr>
          <w:sz w:val="28"/>
          <w:szCs w:val="28"/>
        </w:rPr>
        <w:t xml:space="preserve">социальной политики       </w:t>
      </w:r>
      <w:r>
        <w:rPr>
          <w:sz w:val="28"/>
          <w:szCs w:val="28"/>
        </w:rPr>
        <w:t xml:space="preserve">                                                         </w:t>
      </w:r>
      <w:r w:rsidR="00681E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A4C25">
        <w:rPr>
          <w:sz w:val="28"/>
          <w:szCs w:val="28"/>
        </w:rPr>
        <w:t xml:space="preserve">  </w:t>
      </w:r>
      <w:r w:rsidR="006C7D77">
        <w:rPr>
          <w:sz w:val="28"/>
          <w:szCs w:val="28"/>
        </w:rPr>
        <w:t>Е.К.Власов</w:t>
      </w:r>
      <w:r w:rsidR="00681EE1">
        <w:rPr>
          <w:sz w:val="28"/>
          <w:szCs w:val="28"/>
        </w:rPr>
        <w:t>а</w:t>
      </w:r>
      <w:r w:rsidR="00835340">
        <w:rPr>
          <w:sz w:val="28"/>
          <w:szCs w:val="28"/>
        </w:rPr>
        <w:t xml:space="preserve">  </w:t>
      </w:r>
    </w:p>
    <w:p w:rsidR="00F171F9" w:rsidRDefault="00F171F9" w:rsidP="00F171F9">
      <w:pPr>
        <w:rPr>
          <w:sz w:val="28"/>
          <w:szCs w:val="28"/>
        </w:rPr>
      </w:pPr>
    </w:p>
    <w:p w:rsidR="00EE4831" w:rsidRDefault="00EE4831" w:rsidP="00EE4831">
      <w:pPr>
        <w:rPr>
          <w:sz w:val="28"/>
          <w:szCs w:val="28"/>
        </w:rPr>
      </w:pPr>
    </w:p>
    <w:p w:rsidR="00EE4831" w:rsidRDefault="00EE4831" w:rsidP="00EE4831">
      <w:pPr>
        <w:rPr>
          <w:sz w:val="28"/>
          <w:szCs w:val="28"/>
        </w:rPr>
      </w:pPr>
    </w:p>
    <w:p w:rsidR="00EE4831" w:rsidRPr="001A4C25" w:rsidRDefault="00EE4831" w:rsidP="00EE4831">
      <w:pPr>
        <w:rPr>
          <w:sz w:val="28"/>
          <w:szCs w:val="28"/>
        </w:rPr>
      </w:pPr>
    </w:p>
    <w:p w:rsidR="00EE4831" w:rsidRPr="001A4C25" w:rsidRDefault="00EE4831" w:rsidP="00EE4831">
      <w:pPr>
        <w:rPr>
          <w:sz w:val="28"/>
          <w:szCs w:val="28"/>
        </w:rPr>
      </w:pPr>
    </w:p>
    <w:p w:rsidR="00EE4831" w:rsidRPr="001A4C25" w:rsidRDefault="00EE4831" w:rsidP="00EE4831">
      <w:pPr>
        <w:jc w:val="center"/>
        <w:rPr>
          <w:sz w:val="28"/>
          <w:szCs w:val="28"/>
        </w:rPr>
      </w:pPr>
      <w:r w:rsidRPr="001A4C25">
        <w:rPr>
          <w:sz w:val="28"/>
          <w:szCs w:val="28"/>
        </w:rPr>
        <w:t>Указатель рассылки</w:t>
      </w:r>
    </w:p>
    <w:p w:rsidR="006C5545" w:rsidRDefault="00EE4831" w:rsidP="00EE4831">
      <w:pPr>
        <w:jc w:val="center"/>
        <w:rPr>
          <w:sz w:val="28"/>
          <w:szCs w:val="28"/>
        </w:rPr>
      </w:pPr>
      <w:r w:rsidRPr="006B50DC">
        <w:rPr>
          <w:sz w:val="28"/>
          <w:szCs w:val="28"/>
        </w:rPr>
        <w:t>к решени</w:t>
      </w:r>
      <w:r w:rsidR="006C5545">
        <w:rPr>
          <w:sz w:val="28"/>
          <w:szCs w:val="28"/>
        </w:rPr>
        <w:t>ю</w:t>
      </w:r>
      <w:r w:rsidRPr="006B50DC">
        <w:rPr>
          <w:sz w:val="28"/>
          <w:szCs w:val="28"/>
        </w:rPr>
        <w:t xml:space="preserve"> Совета депутатов сельского поселения Перегребное</w:t>
      </w:r>
    </w:p>
    <w:p w:rsidR="00EE4831" w:rsidRPr="006B50DC" w:rsidRDefault="006C5545" w:rsidP="00EE48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21.03.2022 года № 7</w:t>
      </w:r>
    </w:p>
    <w:p w:rsidR="00620EE1" w:rsidRDefault="00620EE1" w:rsidP="00620EE1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4C770C">
        <w:rPr>
          <w:sz w:val="26"/>
          <w:szCs w:val="26"/>
        </w:rPr>
        <w:t>О  дорожном фонде</w:t>
      </w:r>
      <w:r>
        <w:rPr>
          <w:sz w:val="26"/>
          <w:szCs w:val="26"/>
        </w:rPr>
        <w:t xml:space="preserve"> </w:t>
      </w:r>
      <w:r w:rsidRPr="004C770C">
        <w:rPr>
          <w:sz w:val="26"/>
          <w:szCs w:val="26"/>
        </w:rPr>
        <w:t>муниципального</w:t>
      </w:r>
    </w:p>
    <w:p w:rsidR="00620EE1" w:rsidRPr="004C770C" w:rsidRDefault="00620EE1" w:rsidP="00620EE1">
      <w:pPr>
        <w:jc w:val="center"/>
        <w:rPr>
          <w:sz w:val="26"/>
          <w:szCs w:val="26"/>
        </w:rPr>
      </w:pPr>
      <w:r w:rsidRPr="004C770C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 w:rsidRPr="004C770C">
        <w:rPr>
          <w:sz w:val="26"/>
          <w:szCs w:val="26"/>
        </w:rPr>
        <w:t>сельское поселение Перегребное</w:t>
      </w:r>
      <w:r>
        <w:rPr>
          <w:sz w:val="26"/>
          <w:szCs w:val="26"/>
        </w:rPr>
        <w:t>»</w:t>
      </w:r>
    </w:p>
    <w:p w:rsidR="00EE4831" w:rsidRPr="008C40C8" w:rsidRDefault="00EE4831" w:rsidP="00EE4831">
      <w:pPr>
        <w:pStyle w:val="a7"/>
        <w:rPr>
          <w:rFonts w:ascii="Times New Roman" w:hAnsi="Times New Roman"/>
          <w:b w:val="0"/>
          <w:bCs w:val="0"/>
          <w:szCs w:val="28"/>
        </w:rPr>
      </w:pPr>
      <w:r w:rsidRPr="006B50DC">
        <w:rPr>
          <w:szCs w:val="28"/>
        </w:rPr>
        <w:t xml:space="preserve"> </w:t>
      </w:r>
    </w:p>
    <w:p w:rsidR="00F171F9" w:rsidRPr="001A4C25" w:rsidRDefault="00F171F9" w:rsidP="00154414">
      <w:pPr>
        <w:tabs>
          <w:tab w:val="left" w:pos="3345"/>
        </w:tabs>
        <w:rPr>
          <w:sz w:val="28"/>
          <w:szCs w:val="28"/>
        </w:rPr>
      </w:pPr>
    </w:p>
    <w:p w:rsidR="00F171F9" w:rsidRPr="00BF0C82" w:rsidRDefault="00F171F9" w:rsidP="00F171F9">
      <w:pPr>
        <w:rPr>
          <w:sz w:val="28"/>
          <w:szCs w:val="28"/>
        </w:rPr>
      </w:pPr>
      <w:r w:rsidRPr="00BF0C82">
        <w:rPr>
          <w:sz w:val="28"/>
          <w:szCs w:val="28"/>
        </w:rPr>
        <w:t>Разослать:</w:t>
      </w:r>
    </w:p>
    <w:p w:rsidR="00F171F9" w:rsidRPr="00BF0C82" w:rsidRDefault="00EE4831" w:rsidP="00F171F9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1</w:t>
      </w:r>
      <w:r w:rsidR="00F171F9" w:rsidRPr="00BF0C82">
        <w:rPr>
          <w:sz w:val="28"/>
          <w:szCs w:val="28"/>
        </w:rPr>
        <w:t>. Отдел правового обеспечения, муниципальной службы и социальной политики – 1 экз.</w:t>
      </w:r>
    </w:p>
    <w:p w:rsidR="00F171F9" w:rsidRPr="00BF0C82" w:rsidRDefault="00EE4831" w:rsidP="00F171F9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2</w:t>
      </w:r>
      <w:r w:rsidR="00F171F9" w:rsidRPr="00BF0C82">
        <w:rPr>
          <w:sz w:val="28"/>
          <w:szCs w:val="28"/>
        </w:rPr>
        <w:t>. Финансово-экономический  отдел – 1 экз.</w:t>
      </w:r>
    </w:p>
    <w:p w:rsidR="00F171F9" w:rsidRPr="00BF0C82" w:rsidRDefault="00F171F9" w:rsidP="00F171F9">
      <w:pPr>
        <w:rPr>
          <w:sz w:val="28"/>
          <w:szCs w:val="28"/>
        </w:rPr>
      </w:pPr>
      <w:r w:rsidRPr="00BF0C82">
        <w:rPr>
          <w:sz w:val="28"/>
          <w:szCs w:val="28"/>
        </w:rPr>
        <w:t>Итого:</w:t>
      </w:r>
      <w:r w:rsidR="00EE4831">
        <w:rPr>
          <w:sz w:val="28"/>
          <w:szCs w:val="28"/>
        </w:rPr>
        <w:t>2</w:t>
      </w:r>
      <w:r w:rsidRPr="00BF0C82">
        <w:rPr>
          <w:sz w:val="28"/>
          <w:szCs w:val="28"/>
        </w:rPr>
        <w:t xml:space="preserve"> экз.  </w:t>
      </w:r>
    </w:p>
    <w:p w:rsidR="00F171F9" w:rsidRPr="001A4C25" w:rsidRDefault="00F171F9" w:rsidP="00F171F9">
      <w:pPr>
        <w:rPr>
          <w:sz w:val="28"/>
          <w:szCs w:val="28"/>
        </w:rPr>
      </w:pPr>
    </w:p>
    <w:p w:rsidR="00F171F9" w:rsidRDefault="00F171F9" w:rsidP="00F171F9">
      <w:pPr>
        <w:jc w:val="both"/>
        <w:rPr>
          <w:sz w:val="28"/>
          <w:szCs w:val="28"/>
        </w:rPr>
      </w:pPr>
    </w:p>
    <w:p w:rsidR="00B53DE5" w:rsidRDefault="00B53DE5" w:rsidP="00F171F9">
      <w:pPr>
        <w:jc w:val="both"/>
        <w:rPr>
          <w:sz w:val="28"/>
          <w:szCs w:val="28"/>
        </w:rPr>
      </w:pPr>
    </w:p>
    <w:p w:rsidR="00EE4831" w:rsidRDefault="00EE4831" w:rsidP="00EE483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0D4EE6">
        <w:rPr>
          <w:rFonts w:ascii="Times New Roman" w:hAnsi="Times New Roman"/>
          <w:sz w:val="28"/>
          <w:szCs w:val="28"/>
        </w:rPr>
        <w:t>Заместитель главы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EE4831" w:rsidRPr="000D4EE6" w:rsidRDefault="00EE4831" w:rsidP="00EE4831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Перегребное</w:t>
      </w:r>
      <w:r w:rsidRPr="000D4EE6">
        <w:rPr>
          <w:rFonts w:ascii="Times New Roman" w:hAnsi="Times New Roman"/>
          <w:sz w:val="28"/>
          <w:szCs w:val="28"/>
        </w:rPr>
        <w:t xml:space="preserve"> по экономике и финансам, </w:t>
      </w:r>
    </w:p>
    <w:p w:rsidR="00F171F9" w:rsidRPr="00BF0C82" w:rsidRDefault="00EE4831" w:rsidP="00F171F9">
      <w:pPr>
        <w:jc w:val="both"/>
        <w:rPr>
          <w:sz w:val="28"/>
          <w:szCs w:val="28"/>
        </w:rPr>
      </w:pPr>
      <w:r w:rsidRPr="000D4EE6">
        <w:rPr>
          <w:sz w:val="28"/>
          <w:szCs w:val="28"/>
        </w:rPr>
        <w:t>заведующий финансово-экономическим отделом</w:t>
      </w:r>
      <w:r>
        <w:rPr>
          <w:sz w:val="28"/>
          <w:szCs w:val="28"/>
        </w:rPr>
        <w:t xml:space="preserve">               </w:t>
      </w:r>
      <w:r w:rsidRPr="000D4EE6">
        <w:rPr>
          <w:sz w:val="28"/>
          <w:szCs w:val="28"/>
        </w:rPr>
        <w:t xml:space="preserve">     А.Н.Блохина</w:t>
      </w:r>
      <w:r w:rsidRPr="00BF0C82">
        <w:rPr>
          <w:sz w:val="28"/>
          <w:szCs w:val="28"/>
        </w:rPr>
        <w:t xml:space="preserve"> </w:t>
      </w:r>
      <w:r w:rsidR="00F171F9" w:rsidRPr="00BF0C82">
        <w:rPr>
          <w:sz w:val="28"/>
          <w:szCs w:val="28"/>
        </w:rPr>
        <w:t xml:space="preserve"> </w:t>
      </w:r>
    </w:p>
    <w:p w:rsidR="00F171F9" w:rsidRPr="001A4C25" w:rsidRDefault="00F171F9" w:rsidP="00F171F9">
      <w:pPr>
        <w:rPr>
          <w:sz w:val="28"/>
          <w:szCs w:val="28"/>
        </w:rPr>
      </w:pPr>
      <w:r w:rsidRPr="001A4C25">
        <w:rPr>
          <w:sz w:val="28"/>
          <w:szCs w:val="28"/>
        </w:rPr>
        <w:t xml:space="preserve">  </w:t>
      </w:r>
    </w:p>
    <w:p w:rsidR="00F171F9" w:rsidRDefault="00F171F9" w:rsidP="00F171F9">
      <w:pPr>
        <w:pStyle w:val="a7"/>
        <w:jc w:val="left"/>
        <w:rPr>
          <w:rFonts w:ascii="Times New Roman" w:hAnsi="Times New Roman"/>
          <w:b w:val="0"/>
          <w:bCs w:val="0"/>
          <w:sz w:val="24"/>
        </w:rPr>
      </w:pPr>
    </w:p>
    <w:p w:rsidR="00F171F9" w:rsidRPr="00C06B89" w:rsidRDefault="00F171F9">
      <w:pPr>
        <w:rPr>
          <w:sz w:val="28"/>
          <w:szCs w:val="28"/>
        </w:rPr>
      </w:pPr>
    </w:p>
    <w:p w:rsidR="004534C8" w:rsidRDefault="004534C8">
      <w:pPr>
        <w:rPr>
          <w:sz w:val="28"/>
          <w:szCs w:val="28"/>
        </w:rPr>
      </w:pPr>
    </w:p>
    <w:p w:rsidR="002134FD" w:rsidRDefault="002134FD">
      <w:pPr>
        <w:rPr>
          <w:sz w:val="28"/>
          <w:szCs w:val="28"/>
        </w:rPr>
      </w:pPr>
    </w:p>
    <w:p w:rsidR="006C5545" w:rsidRDefault="006C5545" w:rsidP="002134FD">
      <w:pPr>
        <w:pStyle w:val="a7"/>
        <w:ind w:firstLine="720"/>
        <w:rPr>
          <w:rFonts w:ascii="Times New Roman" w:hAnsi="Times New Roman"/>
          <w:bCs w:val="0"/>
          <w:szCs w:val="28"/>
        </w:rPr>
      </w:pPr>
    </w:p>
    <w:p w:rsidR="002134FD" w:rsidRPr="00944842" w:rsidRDefault="002134FD" w:rsidP="002134FD">
      <w:pPr>
        <w:pStyle w:val="a7"/>
        <w:ind w:firstLine="720"/>
        <w:rPr>
          <w:rFonts w:ascii="Times New Roman" w:hAnsi="Times New Roman"/>
          <w:bCs w:val="0"/>
          <w:szCs w:val="28"/>
        </w:rPr>
      </w:pPr>
      <w:r w:rsidRPr="00944842">
        <w:rPr>
          <w:rFonts w:ascii="Times New Roman" w:hAnsi="Times New Roman"/>
          <w:bCs w:val="0"/>
          <w:szCs w:val="28"/>
        </w:rPr>
        <w:lastRenderedPageBreak/>
        <w:t>Пояснительная записка</w:t>
      </w:r>
    </w:p>
    <w:p w:rsidR="00E20FDF" w:rsidRPr="00E20FDF" w:rsidRDefault="002134FD" w:rsidP="00E20FDF">
      <w:pPr>
        <w:jc w:val="center"/>
        <w:rPr>
          <w:b/>
          <w:bCs/>
          <w:szCs w:val="28"/>
        </w:rPr>
      </w:pPr>
      <w:r w:rsidRPr="00E20FDF">
        <w:rPr>
          <w:b/>
          <w:bCs/>
          <w:szCs w:val="28"/>
        </w:rPr>
        <w:t>К решени</w:t>
      </w:r>
      <w:r w:rsidR="006C5545">
        <w:rPr>
          <w:b/>
          <w:bCs/>
          <w:szCs w:val="28"/>
        </w:rPr>
        <w:t>ю</w:t>
      </w:r>
      <w:r w:rsidRPr="00E20FDF">
        <w:rPr>
          <w:b/>
          <w:bCs/>
          <w:szCs w:val="28"/>
        </w:rPr>
        <w:t xml:space="preserve"> Совета депутатов</w:t>
      </w:r>
      <w:r w:rsidR="006C5545">
        <w:rPr>
          <w:b/>
          <w:bCs/>
          <w:szCs w:val="28"/>
        </w:rPr>
        <w:t xml:space="preserve"> от 21.03.2022 года № 7</w:t>
      </w:r>
    </w:p>
    <w:p w:rsidR="00E20FDF" w:rsidRPr="00E20FDF" w:rsidRDefault="002134FD" w:rsidP="00E20FDF">
      <w:pPr>
        <w:jc w:val="center"/>
        <w:rPr>
          <w:b/>
          <w:szCs w:val="28"/>
        </w:rPr>
      </w:pPr>
      <w:r w:rsidRPr="00E20FDF">
        <w:rPr>
          <w:b/>
          <w:bCs/>
          <w:szCs w:val="28"/>
        </w:rPr>
        <w:t>сельского поселения Перегребное</w:t>
      </w:r>
    </w:p>
    <w:p w:rsidR="00E20FDF" w:rsidRPr="00E20FDF" w:rsidRDefault="002134FD" w:rsidP="00E20FDF">
      <w:pPr>
        <w:jc w:val="center"/>
        <w:rPr>
          <w:b/>
          <w:sz w:val="26"/>
          <w:szCs w:val="26"/>
        </w:rPr>
      </w:pPr>
      <w:r w:rsidRPr="00E20FDF">
        <w:rPr>
          <w:b/>
          <w:szCs w:val="28"/>
        </w:rPr>
        <w:t>«</w:t>
      </w:r>
      <w:r w:rsidR="00E20FDF" w:rsidRPr="00E20FDF">
        <w:rPr>
          <w:b/>
          <w:sz w:val="26"/>
          <w:szCs w:val="26"/>
        </w:rPr>
        <w:t>О  дорожном фонде муниципального образования</w:t>
      </w:r>
    </w:p>
    <w:p w:rsidR="00E20FDF" w:rsidRPr="00E20FDF" w:rsidRDefault="00E20FDF" w:rsidP="00E20FDF">
      <w:pPr>
        <w:jc w:val="center"/>
        <w:rPr>
          <w:b/>
          <w:bCs/>
          <w:szCs w:val="28"/>
        </w:rPr>
      </w:pPr>
      <w:r w:rsidRPr="00E20FDF">
        <w:rPr>
          <w:b/>
          <w:sz w:val="26"/>
          <w:szCs w:val="26"/>
        </w:rPr>
        <w:t xml:space="preserve">сельское поселение Перегребное </w:t>
      </w:r>
      <w:r w:rsidR="002134FD" w:rsidRPr="00E20FDF">
        <w:rPr>
          <w:b/>
          <w:bCs/>
          <w:szCs w:val="28"/>
        </w:rPr>
        <w:t>»</w:t>
      </w:r>
    </w:p>
    <w:p w:rsidR="00E20FDF" w:rsidRPr="00E20FDF" w:rsidRDefault="00E20FDF" w:rsidP="00E20FDF"/>
    <w:p w:rsidR="00E20FDF" w:rsidRPr="00E20FDF" w:rsidRDefault="00E20FDF" w:rsidP="00E20FDF"/>
    <w:p w:rsidR="00E20FDF" w:rsidRDefault="00E20FDF" w:rsidP="00E20FDF"/>
    <w:p w:rsidR="00620EE1" w:rsidRDefault="00E20FDF" w:rsidP="00620EE1">
      <w:r>
        <w:tab/>
      </w:r>
      <w:r w:rsidRPr="004C770C">
        <w:rPr>
          <w:sz w:val="26"/>
          <w:szCs w:val="26"/>
        </w:rPr>
        <w:t xml:space="preserve"> В соответствии с пунктом 5 статьи 179.4 Бюджетного кодекса Российской   Федерации,  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сельского поселения  Перегребное, в целях обеспечения дорожной деятельности в отношении автомобильных дорог местного значения сельского поселения Перегребное,</w:t>
      </w:r>
      <w:r w:rsidR="00620EE1">
        <w:rPr>
          <w:sz w:val="26"/>
          <w:szCs w:val="26"/>
        </w:rPr>
        <w:t xml:space="preserve"> разработано положение о дорожном фонде, которое устанавливает источники формирования дорожного фонда и использование дорожного фонда.</w:t>
      </w:r>
      <w:r w:rsidRPr="004C770C">
        <w:rPr>
          <w:sz w:val="26"/>
          <w:szCs w:val="26"/>
        </w:rPr>
        <w:t xml:space="preserve"> </w:t>
      </w:r>
    </w:p>
    <w:p w:rsidR="00620EE1" w:rsidRPr="00620EE1" w:rsidRDefault="00620EE1" w:rsidP="00620EE1"/>
    <w:p w:rsidR="00620EE1" w:rsidRPr="00620EE1" w:rsidRDefault="00620EE1" w:rsidP="00620EE1"/>
    <w:p w:rsidR="00620EE1" w:rsidRDefault="00620EE1" w:rsidP="00620EE1"/>
    <w:p w:rsidR="00620EE1" w:rsidRDefault="00620EE1" w:rsidP="00620EE1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0D4EE6">
        <w:rPr>
          <w:rFonts w:ascii="Times New Roman" w:hAnsi="Times New Roman"/>
          <w:sz w:val="28"/>
          <w:szCs w:val="28"/>
        </w:rPr>
        <w:t>Заместитель главы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20EE1" w:rsidRPr="000D4EE6" w:rsidRDefault="00620EE1" w:rsidP="00620EE1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Перегребное</w:t>
      </w:r>
      <w:r w:rsidRPr="000D4EE6">
        <w:rPr>
          <w:rFonts w:ascii="Times New Roman" w:hAnsi="Times New Roman"/>
          <w:sz w:val="28"/>
          <w:szCs w:val="28"/>
        </w:rPr>
        <w:t xml:space="preserve"> по экономике и финансам, </w:t>
      </w:r>
    </w:p>
    <w:p w:rsidR="002134FD" w:rsidRPr="00620EE1" w:rsidRDefault="00620EE1" w:rsidP="00620EE1">
      <w:r w:rsidRPr="000D4EE6">
        <w:rPr>
          <w:sz w:val="28"/>
          <w:szCs w:val="28"/>
        </w:rPr>
        <w:t>заведующий финансово-экономическим отделом</w:t>
      </w:r>
      <w:r>
        <w:rPr>
          <w:sz w:val="28"/>
          <w:szCs w:val="28"/>
        </w:rPr>
        <w:t xml:space="preserve">           </w:t>
      </w:r>
      <w:r w:rsidRPr="000D4E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Pr="000D4EE6">
        <w:rPr>
          <w:sz w:val="28"/>
          <w:szCs w:val="28"/>
        </w:rPr>
        <w:t xml:space="preserve">  А.Н.Блохина</w:t>
      </w:r>
    </w:p>
    <w:sectPr w:rsidR="002134FD" w:rsidRPr="00620EE1" w:rsidSect="0029648B">
      <w:pgSz w:w="11906" w:h="16838"/>
      <w:pgMar w:top="1559" w:right="1276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4AD" w:rsidRDefault="005B04AD" w:rsidP="00230761">
      <w:r>
        <w:separator/>
      </w:r>
    </w:p>
  </w:endnote>
  <w:endnote w:type="continuationSeparator" w:id="0">
    <w:p w:rsidR="005B04AD" w:rsidRDefault="005B04AD" w:rsidP="0023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4AD" w:rsidRDefault="005B04AD" w:rsidP="00230761">
      <w:r>
        <w:separator/>
      </w:r>
    </w:p>
  </w:footnote>
  <w:footnote w:type="continuationSeparator" w:id="0">
    <w:p w:rsidR="005B04AD" w:rsidRDefault="005B04AD" w:rsidP="00230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58F5"/>
    <w:multiLevelType w:val="singleLevel"/>
    <w:tmpl w:val="E80A72AA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465"/>
      </w:pPr>
      <w:rPr>
        <w:rFonts w:hint="default"/>
      </w:rPr>
    </w:lvl>
  </w:abstractNum>
  <w:abstractNum w:abstractNumId="1">
    <w:nsid w:val="01251458"/>
    <w:multiLevelType w:val="singleLevel"/>
    <w:tmpl w:val="6DAE38CE"/>
    <w:lvl w:ilvl="0">
      <w:start w:val="540"/>
      <w:numFmt w:val="decimal"/>
      <w:lvlText w:val="%1"/>
      <w:lvlJc w:val="left"/>
      <w:pPr>
        <w:tabs>
          <w:tab w:val="num" w:pos="1144"/>
        </w:tabs>
        <w:ind w:left="1144" w:hanging="435"/>
      </w:pPr>
      <w:rPr>
        <w:rFonts w:hint="default"/>
        <w:b/>
      </w:rPr>
    </w:lvl>
  </w:abstractNum>
  <w:abstractNum w:abstractNumId="2">
    <w:nsid w:val="035E6480"/>
    <w:multiLevelType w:val="singleLevel"/>
    <w:tmpl w:val="B4A23D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86248C0"/>
    <w:multiLevelType w:val="singleLevel"/>
    <w:tmpl w:val="4998AA6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09D028D2"/>
    <w:multiLevelType w:val="singleLevel"/>
    <w:tmpl w:val="85A0E67A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0DF77964"/>
    <w:multiLevelType w:val="singleLevel"/>
    <w:tmpl w:val="A750300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0617ACF"/>
    <w:multiLevelType w:val="singleLevel"/>
    <w:tmpl w:val="5D0E755E"/>
    <w:lvl w:ilvl="0">
      <w:start w:val="611"/>
      <w:numFmt w:val="decimal"/>
      <w:lvlText w:val="%1"/>
      <w:lvlJc w:val="left"/>
      <w:pPr>
        <w:tabs>
          <w:tab w:val="num" w:pos="1254"/>
        </w:tabs>
        <w:ind w:left="1254" w:hanging="555"/>
      </w:pPr>
      <w:rPr>
        <w:rFonts w:hint="default"/>
      </w:rPr>
    </w:lvl>
  </w:abstractNum>
  <w:abstractNum w:abstractNumId="7">
    <w:nsid w:val="17E435EA"/>
    <w:multiLevelType w:val="singleLevel"/>
    <w:tmpl w:val="2F60EC0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1AF907C8"/>
    <w:multiLevelType w:val="singleLevel"/>
    <w:tmpl w:val="86A26DA6"/>
    <w:lvl w:ilvl="0">
      <w:start w:val="475"/>
      <w:numFmt w:val="decimal"/>
      <w:lvlText w:val="%1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9">
    <w:nsid w:val="1E642131"/>
    <w:multiLevelType w:val="singleLevel"/>
    <w:tmpl w:val="0B201A8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DFE3548"/>
    <w:multiLevelType w:val="singleLevel"/>
    <w:tmpl w:val="971C9288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11">
    <w:nsid w:val="2F017514"/>
    <w:multiLevelType w:val="singleLevel"/>
    <w:tmpl w:val="AE5A5D8A"/>
    <w:lvl w:ilvl="0">
      <w:start w:val="475"/>
      <w:numFmt w:val="decimal"/>
      <w:lvlText w:val="%1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12">
    <w:nsid w:val="319B508E"/>
    <w:multiLevelType w:val="multilevel"/>
    <w:tmpl w:val="AB16F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2715BFE"/>
    <w:multiLevelType w:val="singleLevel"/>
    <w:tmpl w:val="F4B66C62"/>
    <w:lvl w:ilvl="0">
      <w:start w:val="12"/>
      <w:numFmt w:val="decimal"/>
      <w:lvlText w:val="%1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14">
    <w:nsid w:val="35D9716A"/>
    <w:multiLevelType w:val="singleLevel"/>
    <w:tmpl w:val="8D64A494"/>
    <w:lvl w:ilvl="0">
      <w:start w:val="1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hint="default"/>
      </w:rPr>
    </w:lvl>
  </w:abstractNum>
  <w:abstractNum w:abstractNumId="15">
    <w:nsid w:val="40AE11E2"/>
    <w:multiLevelType w:val="singleLevel"/>
    <w:tmpl w:val="A334AF68"/>
    <w:lvl w:ilvl="0">
      <w:start w:val="472"/>
      <w:numFmt w:val="decimal"/>
      <w:lvlText w:val="%1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16">
    <w:nsid w:val="40CD29AD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1505930"/>
    <w:multiLevelType w:val="singleLevel"/>
    <w:tmpl w:val="A7062482"/>
    <w:lvl w:ilvl="0">
      <w:start w:val="538"/>
      <w:numFmt w:val="decimal"/>
      <w:lvlText w:val="%1"/>
      <w:lvlJc w:val="left"/>
      <w:pPr>
        <w:tabs>
          <w:tab w:val="num" w:pos="1609"/>
        </w:tabs>
        <w:ind w:left="1609" w:hanging="900"/>
      </w:pPr>
      <w:rPr>
        <w:rFonts w:hint="default"/>
      </w:rPr>
    </w:lvl>
  </w:abstractNum>
  <w:abstractNum w:abstractNumId="18">
    <w:nsid w:val="43815ED2"/>
    <w:multiLevelType w:val="singleLevel"/>
    <w:tmpl w:val="32400B4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9">
    <w:nsid w:val="43F26823"/>
    <w:multiLevelType w:val="singleLevel"/>
    <w:tmpl w:val="B16632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55F16C0"/>
    <w:multiLevelType w:val="singleLevel"/>
    <w:tmpl w:val="F9386DA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47567351"/>
    <w:multiLevelType w:val="singleLevel"/>
    <w:tmpl w:val="79B48D1E"/>
    <w:lvl w:ilvl="0">
      <w:start w:val="1"/>
      <w:numFmt w:val="bullet"/>
      <w:lvlText w:val="-"/>
      <w:lvlJc w:val="left"/>
      <w:pPr>
        <w:tabs>
          <w:tab w:val="num" w:pos="930"/>
        </w:tabs>
        <w:ind w:left="930" w:hanging="390"/>
      </w:pPr>
      <w:rPr>
        <w:rFonts w:hint="default"/>
      </w:rPr>
    </w:lvl>
  </w:abstractNum>
  <w:abstractNum w:abstractNumId="22">
    <w:nsid w:val="4A030B00"/>
    <w:multiLevelType w:val="singleLevel"/>
    <w:tmpl w:val="66FAECC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4D4F06E8"/>
    <w:multiLevelType w:val="singleLevel"/>
    <w:tmpl w:val="201AEC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4">
    <w:nsid w:val="4F925CA9"/>
    <w:multiLevelType w:val="multilevel"/>
    <w:tmpl w:val="6722F23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1365A7A"/>
    <w:multiLevelType w:val="singleLevel"/>
    <w:tmpl w:val="764A7BD4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6">
    <w:nsid w:val="57AA4E5F"/>
    <w:multiLevelType w:val="hybridMultilevel"/>
    <w:tmpl w:val="72BAB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D92485"/>
    <w:multiLevelType w:val="singleLevel"/>
    <w:tmpl w:val="854C14B8"/>
    <w:lvl w:ilvl="0">
      <w:start w:val="642"/>
      <w:numFmt w:val="decimal"/>
      <w:lvlText w:val="%1"/>
      <w:lvlJc w:val="left"/>
      <w:pPr>
        <w:tabs>
          <w:tab w:val="num" w:pos="1264"/>
        </w:tabs>
        <w:ind w:left="1264" w:hanging="555"/>
      </w:pPr>
      <w:rPr>
        <w:rFonts w:hint="default"/>
      </w:rPr>
    </w:lvl>
  </w:abstractNum>
  <w:abstractNum w:abstractNumId="28">
    <w:nsid w:val="5B7F5B35"/>
    <w:multiLevelType w:val="singleLevel"/>
    <w:tmpl w:val="78BAE344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EFB1D2F"/>
    <w:multiLevelType w:val="singleLevel"/>
    <w:tmpl w:val="A4D4C78C"/>
    <w:lvl w:ilvl="0">
      <w:start w:val="157"/>
      <w:numFmt w:val="decimal"/>
      <w:lvlText w:val="%1"/>
      <w:lvlJc w:val="left"/>
      <w:pPr>
        <w:tabs>
          <w:tab w:val="num" w:pos="1405"/>
        </w:tabs>
        <w:ind w:left="1405" w:hanging="552"/>
      </w:pPr>
      <w:rPr>
        <w:rFonts w:hint="default"/>
      </w:rPr>
    </w:lvl>
  </w:abstractNum>
  <w:abstractNum w:abstractNumId="30">
    <w:nsid w:val="5FA338C4"/>
    <w:multiLevelType w:val="singleLevel"/>
    <w:tmpl w:val="C6BEEF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>
    <w:nsid w:val="63306E8C"/>
    <w:multiLevelType w:val="singleLevel"/>
    <w:tmpl w:val="73A4D5C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>
    <w:nsid w:val="6B1C5607"/>
    <w:multiLevelType w:val="singleLevel"/>
    <w:tmpl w:val="06EA9526"/>
    <w:lvl w:ilvl="0">
      <w:start w:val="3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>
    <w:nsid w:val="6BE90715"/>
    <w:multiLevelType w:val="multilevel"/>
    <w:tmpl w:val="380CA252"/>
    <w:lvl w:ilvl="0">
      <w:start w:val="1"/>
      <w:numFmt w:val="decimal"/>
      <w:lvlText w:val="%1)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34">
    <w:nsid w:val="6D8B2CF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ECE25FC"/>
    <w:multiLevelType w:val="multilevel"/>
    <w:tmpl w:val="AF30547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6F420C19"/>
    <w:multiLevelType w:val="singleLevel"/>
    <w:tmpl w:val="B468A096"/>
    <w:lvl w:ilvl="0">
      <w:start w:val="531"/>
      <w:numFmt w:val="decimal"/>
      <w:lvlText w:val="%1"/>
      <w:lvlJc w:val="left"/>
      <w:pPr>
        <w:tabs>
          <w:tab w:val="num" w:pos="1264"/>
        </w:tabs>
        <w:ind w:left="1264" w:hanging="555"/>
      </w:pPr>
      <w:rPr>
        <w:rFonts w:hint="default"/>
      </w:rPr>
    </w:lvl>
  </w:abstractNum>
  <w:abstractNum w:abstractNumId="37">
    <w:nsid w:val="728225F8"/>
    <w:multiLevelType w:val="singleLevel"/>
    <w:tmpl w:val="A63E0C74"/>
    <w:lvl w:ilvl="0">
      <w:start w:val="1"/>
      <w:numFmt w:val="decimal"/>
      <w:lvlText w:val="%1."/>
      <w:lvlJc w:val="left"/>
      <w:pPr>
        <w:tabs>
          <w:tab w:val="num" w:pos="1207"/>
        </w:tabs>
        <w:ind w:left="1207" w:hanging="510"/>
      </w:pPr>
      <w:rPr>
        <w:rFonts w:hint="default"/>
      </w:rPr>
    </w:lvl>
  </w:abstractNum>
  <w:abstractNum w:abstractNumId="38">
    <w:nsid w:val="75FD4F19"/>
    <w:multiLevelType w:val="hybridMultilevel"/>
    <w:tmpl w:val="7958C01E"/>
    <w:lvl w:ilvl="0" w:tplc="03C4F0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7B411A6"/>
    <w:multiLevelType w:val="singleLevel"/>
    <w:tmpl w:val="8C94B2B6"/>
    <w:lvl w:ilvl="0">
      <w:start w:val="477"/>
      <w:numFmt w:val="decimal"/>
      <w:lvlText w:val="%1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40">
    <w:nsid w:val="78FA73FC"/>
    <w:multiLevelType w:val="singleLevel"/>
    <w:tmpl w:val="C4B4E596"/>
    <w:lvl w:ilvl="0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41">
    <w:nsid w:val="7D6A257C"/>
    <w:multiLevelType w:val="singleLevel"/>
    <w:tmpl w:val="837CB572"/>
    <w:lvl w:ilvl="0">
      <w:start w:val="397"/>
      <w:numFmt w:val="decimal"/>
      <w:lvlText w:val="%1"/>
      <w:lvlJc w:val="left"/>
      <w:pPr>
        <w:tabs>
          <w:tab w:val="num" w:pos="1264"/>
        </w:tabs>
        <w:ind w:left="1264" w:hanging="555"/>
      </w:pPr>
      <w:rPr>
        <w:rFonts w:hint="default"/>
      </w:rPr>
    </w:lvl>
  </w:abstractNum>
  <w:abstractNum w:abstractNumId="42">
    <w:nsid w:val="7F26242D"/>
    <w:multiLevelType w:val="singleLevel"/>
    <w:tmpl w:val="144C0148"/>
    <w:lvl w:ilvl="0">
      <w:start w:val="301"/>
      <w:numFmt w:val="decimal"/>
      <w:lvlText w:val="%1"/>
      <w:lvlJc w:val="left"/>
      <w:pPr>
        <w:tabs>
          <w:tab w:val="num" w:pos="1264"/>
        </w:tabs>
        <w:ind w:left="1264" w:hanging="555"/>
      </w:pPr>
      <w:rPr>
        <w:rFonts w:hint="default"/>
      </w:rPr>
    </w:lvl>
  </w:abstractNum>
  <w:abstractNum w:abstractNumId="43">
    <w:nsid w:val="7F860600"/>
    <w:multiLevelType w:val="singleLevel"/>
    <w:tmpl w:val="D7AA3CC8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6"/>
  </w:num>
  <w:num w:numId="2">
    <w:abstractNumId w:val="13"/>
  </w:num>
  <w:num w:numId="3">
    <w:abstractNumId w:val="9"/>
  </w:num>
  <w:num w:numId="4">
    <w:abstractNumId w:val="43"/>
  </w:num>
  <w:num w:numId="5">
    <w:abstractNumId w:val="0"/>
  </w:num>
  <w:num w:numId="6">
    <w:abstractNumId w:val="22"/>
  </w:num>
  <w:num w:numId="7">
    <w:abstractNumId w:val="41"/>
  </w:num>
  <w:num w:numId="8">
    <w:abstractNumId w:val="36"/>
  </w:num>
  <w:num w:numId="9">
    <w:abstractNumId w:val="20"/>
  </w:num>
  <w:num w:numId="10">
    <w:abstractNumId w:val="7"/>
  </w:num>
  <w:num w:numId="11">
    <w:abstractNumId w:val="5"/>
  </w:num>
  <w:num w:numId="12">
    <w:abstractNumId w:val="40"/>
  </w:num>
  <w:num w:numId="13">
    <w:abstractNumId w:val="34"/>
  </w:num>
  <w:num w:numId="14">
    <w:abstractNumId w:val="30"/>
  </w:num>
  <w:num w:numId="15">
    <w:abstractNumId w:val="31"/>
  </w:num>
  <w:num w:numId="16">
    <w:abstractNumId w:val="15"/>
  </w:num>
  <w:num w:numId="17">
    <w:abstractNumId w:val="32"/>
  </w:num>
  <w:num w:numId="18">
    <w:abstractNumId w:val="8"/>
  </w:num>
  <w:num w:numId="19">
    <w:abstractNumId w:val="39"/>
  </w:num>
  <w:num w:numId="20">
    <w:abstractNumId w:val="11"/>
  </w:num>
  <w:num w:numId="21">
    <w:abstractNumId w:val="4"/>
  </w:num>
  <w:num w:numId="22">
    <w:abstractNumId w:val="16"/>
  </w:num>
  <w:num w:numId="23">
    <w:abstractNumId w:val="6"/>
  </w:num>
  <w:num w:numId="24">
    <w:abstractNumId w:val="27"/>
  </w:num>
  <w:num w:numId="25">
    <w:abstractNumId w:val="42"/>
  </w:num>
  <w:num w:numId="26">
    <w:abstractNumId w:val="17"/>
  </w:num>
  <w:num w:numId="27">
    <w:abstractNumId w:val="1"/>
  </w:num>
  <w:num w:numId="28">
    <w:abstractNumId w:val="28"/>
  </w:num>
  <w:num w:numId="29">
    <w:abstractNumId w:val="29"/>
  </w:num>
  <w:num w:numId="30">
    <w:abstractNumId w:val="10"/>
  </w:num>
  <w:num w:numId="31">
    <w:abstractNumId w:val="14"/>
  </w:num>
  <w:num w:numId="32">
    <w:abstractNumId w:val="35"/>
  </w:num>
  <w:num w:numId="33">
    <w:abstractNumId w:val="24"/>
  </w:num>
  <w:num w:numId="34">
    <w:abstractNumId w:val="33"/>
  </w:num>
  <w:num w:numId="35">
    <w:abstractNumId w:val="25"/>
  </w:num>
  <w:num w:numId="36">
    <w:abstractNumId w:val="37"/>
  </w:num>
  <w:num w:numId="37">
    <w:abstractNumId w:val="3"/>
  </w:num>
  <w:num w:numId="38">
    <w:abstractNumId w:val="23"/>
  </w:num>
  <w:num w:numId="39">
    <w:abstractNumId w:val="21"/>
  </w:num>
  <w:num w:numId="40">
    <w:abstractNumId w:val="18"/>
  </w:num>
  <w:num w:numId="41">
    <w:abstractNumId w:val="2"/>
  </w:num>
  <w:num w:numId="42">
    <w:abstractNumId w:val="19"/>
  </w:num>
  <w:num w:numId="43">
    <w:abstractNumId w:val="12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9E5"/>
    <w:rsid w:val="00003902"/>
    <w:rsid w:val="00005C15"/>
    <w:rsid w:val="00041D9D"/>
    <w:rsid w:val="000515E9"/>
    <w:rsid w:val="00061DBF"/>
    <w:rsid w:val="00064EEE"/>
    <w:rsid w:val="0008425A"/>
    <w:rsid w:val="00086EFD"/>
    <w:rsid w:val="000874D0"/>
    <w:rsid w:val="000A137A"/>
    <w:rsid w:val="000A2650"/>
    <w:rsid w:val="000A4C02"/>
    <w:rsid w:val="000B00FC"/>
    <w:rsid w:val="000C1552"/>
    <w:rsid w:val="000C490E"/>
    <w:rsid w:val="000D248D"/>
    <w:rsid w:val="000E5E91"/>
    <w:rsid w:val="000E7CAA"/>
    <w:rsid w:val="000F0C30"/>
    <w:rsid w:val="000F0FD9"/>
    <w:rsid w:val="000F4DBE"/>
    <w:rsid w:val="0010111B"/>
    <w:rsid w:val="00101F64"/>
    <w:rsid w:val="00103484"/>
    <w:rsid w:val="001064B6"/>
    <w:rsid w:val="001123FB"/>
    <w:rsid w:val="00132441"/>
    <w:rsid w:val="00140680"/>
    <w:rsid w:val="00142448"/>
    <w:rsid w:val="001505B4"/>
    <w:rsid w:val="00154414"/>
    <w:rsid w:val="00155F83"/>
    <w:rsid w:val="00156ECA"/>
    <w:rsid w:val="00166098"/>
    <w:rsid w:val="001675B6"/>
    <w:rsid w:val="0018543A"/>
    <w:rsid w:val="00187172"/>
    <w:rsid w:val="001A1AAE"/>
    <w:rsid w:val="001C2487"/>
    <w:rsid w:val="001D576E"/>
    <w:rsid w:val="001D70E5"/>
    <w:rsid w:val="001E77EE"/>
    <w:rsid w:val="001F1AA8"/>
    <w:rsid w:val="001F1B5B"/>
    <w:rsid w:val="001F5019"/>
    <w:rsid w:val="002023EB"/>
    <w:rsid w:val="00207C3A"/>
    <w:rsid w:val="00212605"/>
    <w:rsid w:val="002134FD"/>
    <w:rsid w:val="00230761"/>
    <w:rsid w:val="002331D2"/>
    <w:rsid w:val="00234454"/>
    <w:rsid w:val="002406CF"/>
    <w:rsid w:val="00240E79"/>
    <w:rsid w:val="00240EE4"/>
    <w:rsid w:val="002413A0"/>
    <w:rsid w:val="002576A0"/>
    <w:rsid w:val="00262E6D"/>
    <w:rsid w:val="0026356F"/>
    <w:rsid w:val="002757D4"/>
    <w:rsid w:val="0028146C"/>
    <w:rsid w:val="00281EAC"/>
    <w:rsid w:val="002841CD"/>
    <w:rsid w:val="0029648B"/>
    <w:rsid w:val="00297FDF"/>
    <w:rsid w:val="002A5082"/>
    <w:rsid w:val="002A5403"/>
    <w:rsid w:val="002B2290"/>
    <w:rsid w:val="002B2905"/>
    <w:rsid w:val="002C2B29"/>
    <w:rsid w:val="002C410A"/>
    <w:rsid w:val="002D6185"/>
    <w:rsid w:val="002E37FF"/>
    <w:rsid w:val="002E5A9F"/>
    <w:rsid w:val="002F59DD"/>
    <w:rsid w:val="00307814"/>
    <w:rsid w:val="00347149"/>
    <w:rsid w:val="00350208"/>
    <w:rsid w:val="003508A9"/>
    <w:rsid w:val="00366A1E"/>
    <w:rsid w:val="00366EED"/>
    <w:rsid w:val="00367226"/>
    <w:rsid w:val="00367514"/>
    <w:rsid w:val="0037149C"/>
    <w:rsid w:val="00394F0E"/>
    <w:rsid w:val="003A17B2"/>
    <w:rsid w:val="003B342B"/>
    <w:rsid w:val="003C1C72"/>
    <w:rsid w:val="003C7419"/>
    <w:rsid w:val="003D5CE0"/>
    <w:rsid w:val="003E1D9F"/>
    <w:rsid w:val="003E5BD3"/>
    <w:rsid w:val="003F6121"/>
    <w:rsid w:val="004036BB"/>
    <w:rsid w:val="00414C78"/>
    <w:rsid w:val="00414EC0"/>
    <w:rsid w:val="00420350"/>
    <w:rsid w:val="00424B7A"/>
    <w:rsid w:val="0043601B"/>
    <w:rsid w:val="004465C4"/>
    <w:rsid w:val="00452E5D"/>
    <w:rsid w:val="004534C8"/>
    <w:rsid w:val="00460E13"/>
    <w:rsid w:val="00473D9B"/>
    <w:rsid w:val="0049296A"/>
    <w:rsid w:val="00493556"/>
    <w:rsid w:val="0049443A"/>
    <w:rsid w:val="004953AE"/>
    <w:rsid w:val="004A4A4F"/>
    <w:rsid w:val="004B073E"/>
    <w:rsid w:val="004B1E7B"/>
    <w:rsid w:val="004C1463"/>
    <w:rsid w:val="004C770C"/>
    <w:rsid w:val="004D2B6D"/>
    <w:rsid w:val="004E44D8"/>
    <w:rsid w:val="004E55CB"/>
    <w:rsid w:val="004F1C3B"/>
    <w:rsid w:val="005124FF"/>
    <w:rsid w:val="0051558A"/>
    <w:rsid w:val="00526B94"/>
    <w:rsid w:val="00526FB5"/>
    <w:rsid w:val="005311C7"/>
    <w:rsid w:val="00534757"/>
    <w:rsid w:val="0056468B"/>
    <w:rsid w:val="00567848"/>
    <w:rsid w:val="00572278"/>
    <w:rsid w:val="0057328F"/>
    <w:rsid w:val="00574354"/>
    <w:rsid w:val="00585818"/>
    <w:rsid w:val="005861BB"/>
    <w:rsid w:val="00591D58"/>
    <w:rsid w:val="005A2082"/>
    <w:rsid w:val="005A24F5"/>
    <w:rsid w:val="005B04AD"/>
    <w:rsid w:val="005C0CD8"/>
    <w:rsid w:val="005D25BB"/>
    <w:rsid w:val="005E2E50"/>
    <w:rsid w:val="005E5677"/>
    <w:rsid w:val="005E6616"/>
    <w:rsid w:val="005F1B5A"/>
    <w:rsid w:val="005F7757"/>
    <w:rsid w:val="00600AC6"/>
    <w:rsid w:val="00604303"/>
    <w:rsid w:val="00620EE1"/>
    <w:rsid w:val="0064617B"/>
    <w:rsid w:val="006466F2"/>
    <w:rsid w:val="0064689C"/>
    <w:rsid w:val="00654EB6"/>
    <w:rsid w:val="006707C0"/>
    <w:rsid w:val="00676198"/>
    <w:rsid w:val="00681EE1"/>
    <w:rsid w:val="0069451F"/>
    <w:rsid w:val="0069794B"/>
    <w:rsid w:val="006A0E9F"/>
    <w:rsid w:val="006A128A"/>
    <w:rsid w:val="006B3BB7"/>
    <w:rsid w:val="006B79C8"/>
    <w:rsid w:val="006C3FB2"/>
    <w:rsid w:val="006C5545"/>
    <w:rsid w:val="006C6F5A"/>
    <w:rsid w:val="006C7D77"/>
    <w:rsid w:val="006F06FF"/>
    <w:rsid w:val="00700A22"/>
    <w:rsid w:val="0070499C"/>
    <w:rsid w:val="00707B8F"/>
    <w:rsid w:val="00720C8B"/>
    <w:rsid w:val="00727875"/>
    <w:rsid w:val="00731192"/>
    <w:rsid w:val="00732273"/>
    <w:rsid w:val="007378C1"/>
    <w:rsid w:val="0074028D"/>
    <w:rsid w:val="00750856"/>
    <w:rsid w:val="00762966"/>
    <w:rsid w:val="00763B6F"/>
    <w:rsid w:val="00770E79"/>
    <w:rsid w:val="00771C22"/>
    <w:rsid w:val="00775561"/>
    <w:rsid w:val="007875F2"/>
    <w:rsid w:val="00787FEF"/>
    <w:rsid w:val="00792AE2"/>
    <w:rsid w:val="00794F28"/>
    <w:rsid w:val="007A0A82"/>
    <w:rsid w:val="007A2D8D"/>
    <w:rsid w:val="007A5BC9"/>
    <w:rsid w:val="007B275F"/>
    <w:rsid w:val="007C060C"/>
    <w:rsid w:val="007C6ACC"/>
    <w:rsid w:val="007C6D1B"/>
    <w:rsid w:val="007D1248"/>
    <w:rsid w:val="007D1EEE"/>
    <w:rsid w:val="007E28A1"/>
    <w:rsid w:val="007F43BE"/>
    <w:rsid w:val="007F50BD"/>
    <w:rsid w:val="00800F90"/>
    <w:rsid w:val="008015AB"/>
    <w:rsid w:val="00813448"/>
    <w:rsid w:val="00813621"/>
    <w:rsid w:val="00814AAC"/>
    <w:rsid w:val="00817E46"/>
    <w:rsid w:val="008254F3"/>
    <w:rsid w:val="00826576"/>
    <w:rsid w:val="00835340"/>
    <w:rsid w:val="00840D7A"/>
    <w:rsid w:val="00844D34"/>
    <w:rsid w:val="00852AB6"/>
    <w:rsid w:val="008676D1"/>
    <w:rsid w:val="00872AED"/>
    <w:rsid w:val="008763B7"/>
    <w:rsid w:val="00880E41"/>
    <w:rsid w:val="00881AC5"/>
    <w:rsid w:val="0088353C"/>
    <w:rsid w:val="00883C7D"/>
    <w:rsid w:val="00893E77"/>
    <w:rsid w:val="008A24B1"/>
    <w:rsid w:val="008B0807"/>
    <w:rsid w:val="008C2842"/>
    <w:rsid w:val="008C57D1"/>
    <w:rsid w:val="008C78F6"/>
    <w:rsid w:val="008D54C4"/>
    <w:rsid w:val="008E4450"/>
    <w:rsid w:val="008F01E3"/>
    <w:rsid w:val="00914504"/>
    <w:rsid w:val="00917C8A"/>
    <w:rsid w:val="00920714"/>
    <w:rsid w:val="00922538"/>
    <w:rsid w:val="009350E7"/>
    <w:rsid w:val="00940C3C"/>
    <w:rsid w:val="009448A9"/>
    <w:rsid w:val="00966195"/>
    <w:rsid w:val="009676A1"/>
    <w:rsid w:val="00971956"/>
    <w:rsid w:val="009739F6"/>
    <w:rsid w:val="00977742"/>
    <w:rsid w:val="009934F6"/>
    <w:rsid w:val="00997599"/>
    <w:rsid w:val="009B468E"/>
    <w:rsid w:val="009E64DD"/>
    <w:rsid w:val="009F4028"/>
    <w:rsid w:val="009F4785"/>
    <w:rsid w:val="009F7CA3"/>
    <w:rsid w:val="00A00CD4"/>
    <w:rsid w:val="00A03367"/>
    <w:rsid w:val="00A14BD8"/>
    <w:rsid w:val="00A17D07"/>
    <w:rsid w:val="00A22F05"/>
    <w:rsid w:val="00A44813"/>
    <w:rsid w:val="00A5071E"/>
    <w:rsid w:val="00A536C5"/>
    <w:rsid w:val="00A55FBC"/>
    <w:rsid w:val="00A75EF4"/>
    <w:rsid w:val="00AC29E5"/>
    <w:rsid w:val="00AC544C"/>
    <w:rsid w:val="00AE07C3"/>
    <w:rsid w:val="00AE5877"/>
    <w:rsid w:val="00AF0BFD"/>
    <w:rsid w:val="00AF567A"/>
    <w:rsid w:val="00B00252"/>
    <w:rsid w:val="00B01BF8"/>
    <w:rsid w:val="00B1259F"/>
    <w:rsid w:val="00B1726C"/>
    <w:rsid w:val="00B3130C"/>
    <w:rsid w:val="00B33A32"/>
    <w:rsid w:val="00B33BB0"/>
    <w:rsid w:val="00B33CFD"/>
    <w:rsid w:val="00B35CCA"/>
    <w:rsid w:val="00B35ECE"/>
    <w:rsid w:val="00B4751A"/>
    <w:rsid w:val="00B53DE5"/>
    <w:rsid w:val="00B6112B"/>
    <w:rsid w:val="00B73E53"/>
    <w:rsid w:val="00B76289"/>
    <w:rsid w:val="00B82E67"/>
    <w:rsid w:val="00B93510"/>
    <w:rsid w:val="00B961CD"/>
    <w:rsid w:val="00B96610"/>
    <w:rsid w:val="00B97F17"/>
    <w:rsid w:val="00BA50D8"/>
    <w:rsid w:val="00BA7472"/>
    <w:rsid w:val="00BB4B1B"/>
    <w:rsid w:val="00BD7BF2"/>
    <w:rsid w:val="00BE1031"/>
    <w:rsid w:val="00BE410C"/>
    <w:rsid w:val="00BE622D"/>
    <w:rsid w:val="00BF462C"/>
    <w:rsid w:val="00C008E3"/>
    <w:rsid w:val="00C02F09"/>
    <w:rsid w:val="00C03AA8"/>
    <w:rsid w:val="00C063AA"/>
    <w:rsid w:val="00C067FB"/>
    <w:rsid w:val="00C06B89"/>
    <w:rsid w:val="00C16C50"/>
    <w:rsid w:val="00C223F6"/>
    <w:rsid w:val="00C301EE"/>
    <w:rsid w:val="00C31478"/>
    <w:rsid w:val="00C333C4"/>
    <w:rsid w:val="00C41112"/>
    <w:rsid w:val="00C4335F"/>
    <w:rsid w:val="00C522A6"/>
    <w:rsid w:val="00C57A16"/>
    <w:rsid w:val="00C66C93"/>
    <w:rsid w:val="00C83CCE"/>
    <w:rsid w:val="00C91C23"/>
    <w:rsid w:val="00CA200F"/>
    <w:rsid w:val="00CA49A6"/>
    <w:rsid w:val="00CB4B0B"/>
    <w:rsid w:val="00CB751C"/>
    <w:rsid w:val="00CD1402"/>
    <w:rsid w:val="00CF577C"/>
    <w:rsid w:val="00D056C1"/>
    <w:rsid w:val="00D0683A"/>
    <w:rsid w:val="00D07495"/>
    <w:rsid w:val="00D13E94"/>
    <w:rsid w:val="00D26B7A"/>
    <w:rsid w:val="00D27358"/>
    <w:rsid w:val="00D326FE"/>
    <w:rsid w:val="00D41B20"/>
    <w:rsid w:val="00D42AC4"/>
    <w:rsid w:val="00D536C7"/>
    <w:rsid w:val="00D656D3"/>
    <w:rsid w:val="00D9049F"/>
    <w:rsid w:val="00D9356C"/>
    <w:rsid w:val="00D97B50"/>
    <w:rsid w:val="00DA512D"/>
    <w:rsid w:val="00DA6425"/>
    <w:rsid w:val="00DB6BE9"/>
    <w:rsid w:val="00DC3F3F"/>
    <w:rsid w:val="00DD48C0"/>
    <w:rsid w:val="00DD4A4C"/>
    <w:rsid w:val="00DE1DB9"/>
    <w:rsid w:val="00DE53B6"/>
    <w:rsid w:val="00DF3EA4"/>
    <w:rsid w:val="00E20FDF"/>
    <w:rsid w:val="00E341E1"/>
    <w:rsid w:val="00E45FEC"/>
    <w:rsid w:val="00E67043"/>
    <w:rsid w:val="00E7162D"/>
    <w:rsid w:val="00E723E3"/>
    <w:rsid w:val="00E7474E"/>
    <w:rsid w:val="00E764F7"/>
    <w:rsid w:val="00E91A81"/>
    <w:rsid w:val="00E9372E"/>
    <w:rsid w:val="00E93A5A"/>
    <w:rsid w:val="00EB2008"/>
    <w:rsid w:val="00EC0B39"/>
    <w:rsid w:val="00EC2032"/>
    <w:rsid w:val="00EC3480"/>
    <w:rsid w:val="00ED021B"/>
    <w:rsid w:val="00ED60E4"/>
    <w:rsid w:val="00ED7045"/>
    <w:rsid w:val="00EE4831"/>
    <w:rsid w:val="00EF0E26"/>
    <w:rsid w:val="00F05E49"/>
    <w:rsid w:val="00F171F9"/>
    <w:rsid w:val="00F22238"/>
    <w:rsid w:val="00F46028"/>
    <w:rsid w:val="00F4608A"/>
    <w:rsid w:val="00F5176A"/>
    <w:rsid w:val="00F56392"/>
    <w:rsid w:val="00F66D24"/>
    <w:rsid w:val="00F74948"/>
    <w:rsid w:val="00F7518B"/>
    <w:rsid w:val="00F779D2"/>
    <w:rsid w:val="00F95150"/>
    <w:rsid w:val="00FA3B1E"/>
    <w:rsid w:val="00FB053A"/>
    <w:rsid w:val="00FC213A"/>
    <w:rsid w:val="00FC72A7"/>
    <w:rsid w:val="00FE194D"/>
    <w:rsid w:val="00FE204F"/>
    <w:rsid w:val="00FE5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9278D-98F1-4F04-84D2-CD973013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3621"/>
    <w:pPr>
      <w:keepNext/>
      <w:autoSpaceDE w:val="0"/>
      <w:autoSpaceDN w:val="0"/>
      <w:adjustRightInd w:val="0"/>
      <w:spacing w:line="48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13621"/>
    <w:pPr>
      <w:keepNext/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7">
    <w:name w:val="heading 7"/>
    <w:basedOn w:val="a"/>
    <w:next w:val="a"/>
    <w:link w:val="70"/>
    <w:qFormat/>
    <w:rsid w:val="00813621"/>
    <w:pPr>
      <w:keepNext/>
      <w:widowControl w:val="0"/>
      <w:autoSpaceDE w:val="0"/>
      <w:autoSpaceDN w:val="0"/>
      <w:adjustRightInd w:val="0"/>
      <w:jc w:val="both"/>
      <w:outlineLvl w:val="6"/>
    </w:pPr>
    <w:rPr>
      <w:snapToGrid w:val="0"/>
      <w:color w:val="0000FF"/>
      <w:sz w:val="28"/>
      <w:szCs w:val="20"/>
      <w:u w:val="single"/>
    </w:rPr>
  </w:style>
  <w:style w:type="paragraph" w:styleId="8">
    <w:name w:val="heading 8"/>
    <w:basedOn w:val="a"/>
    <w:next w:val="a"/>
    <w:link w:val="80"/>
    <w:qFormat/>
    <w:rsid w:val="00813621"/>
    <w:pPr>
      <w:keepNext/>
      <w:widowControl w:val="0"/>
      <w:autoSpaceDE w:val="0"/>
      <w:autoSpaceDN w:val="0"/>
      <w:adjustRightInd w:val="0"/>
      <w:jc w:val="both"/>
      <w:outlineLvl w:val="7"/>
    </w:pPr>
    <w:rPr>
      <w:b/>
      <w:snapToGrid w:val="0"/>
      <w:color w:val="0000FF"/>
      <w:sz w:val="28"/>
      <w:szCs w:val="20"/>
    </w:rPr>
  </w:style>
  <w:style w:type="paragraph" w:styleId="9">
    <w:name w:val="heading 9"/>
    <w:basedOn w:val="a"/>
    <w:next w:val="a"/>
    <w:link w:val="90"/>
    <w:qFormat/>
    <w:rsid w:val="00813621"/>
    <w:pPr>
      <w:keepNext/>
      <w:widowControl w:val="0"/>
      <w:autoSpaceDE w:val="0"/>
      <w:autoSpaceDN w:val="0"/>
      <w:adjustRightInd w:val="0"/>
      <w:jc w:val="both"/>
      <w:outlineLvl w:val="8"/>
    </w:pPr>
    <w:rPr>
      <w:b/>
      <w:snapToGrid w:val="0"/>
      <w:color w:val="0000FF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F5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F567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1F1B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2307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0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307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0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3A17B2"/>
    <w:pPr>
      <w:jc w:val="center"/>
    </w:pPr>
    <w:rPr>
      <w:rFonts w:ascii="Book Antiqua" w:hAnsi="Book Antiqua"/>
      <w:b/>
      <w:bCs/>
      <w:sz w:val="28"/>
    </w:rPr>
  </w:style>
  <w:style w:type="character" w:customStyle="1" w:styleId="a8">
    <w:name w:val="Подзаголовок Знак"/>
    <w:basedOn w:val="a0"/>
    <w:link w:val="a7"/>
    <w:rsid w:val="003A17B2"/>
    <w:rPr>
      <w:rFonts w:ascii="Book Antiqua" w:eastAsia="Times New Roman" w:hAnsi="Book Antiqua" w:cs="Times New Roman"/>
      <w:b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7A2D8D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78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78C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82657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8265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826576"/>
    <w:pPr>
      <w:ind w:firstLine="720"/>
      <w:jc w:val="both"/>
    </w:pPr>
    <w:rPr>
      <w:sz w:val="26"/>
    </w:rPr>
  </w:style>
  <w:style w:type="character" w:customStyle="1" w:styleId="ae">
    <w:name w:val="Основной текст с отступом Знак"/>
    <w:basedOn w:val="a0"/>
    <w:link w:val="ad"/>
    <w:rsid w:val="0082657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">
    <w:name w:val="Всегда"/>
    <w:basedOn w:val="a"/>
    <w:autoRedefine/>
    <w:rsid w:val="00826576"/>
    <w:pPr>
      <w:tabs>
        <w:tab w:val="left" w:pos="1701"/>
      </w:tabs>
      <w:ind w:firstLine="540"/>
      <w:jc w:val="both"/>
    </w:pPr>
    <w:rPr>
      <w:lang w:eastAsia="en-US"/>
    </w:rPr>
  </w:style>
  <w:style w:type="character" w:customStyle="1" w:styleId="10">
    <w:name w:val="Заголовок 1 Знак"/>
    <w:basedOn w:val="a0"/>
    <w:link w:val="1"/>
    <w:rsid w:val="008136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36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13621"/>
    <w:rPr>
      <w:rFonts w:ascii="Times New Roman" w:eastAsia="Times New Roman" w:hAnsi="Times New Roman" w:cs="Times New Roman"/>
      <w:snapToGrid w:val="0"/>
      <w:color w:val="0000FF"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813621"/>
    <w:rPr>
      <w:rFonts w:ascii="Times New Roman" w:eastAsia="Times New Roman" w:hAnsi="Times New Roman" w:cs="Times New Roman"/>
      <w:b/>
      <w:snapToGrid w:val="0"/>
      <w:color w:val="0000FF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13621"/>
    <w:rPr>
      <w:rFonts w:ascii="Times New Roman" w:eastAsia="Times New Roman" w:hAnsi="Times New Roman" w:cs="Times New Roman"/>
      <w:b/>
      <w:snapToGrid w:val="0"/>
      <w:color w:val="0000FF"/>
      <w:sz w:val="28"/>
      <w:szCs w:val="20"/>
      <w:u w:val="single"/>
      <w:lang w:eastAsia="ru-RU"/>
    </w:rPr>
  </w:style>
  <w:style w:type="character" w:styleId="af0">
    <w:name w:val="page number"/>
    <w:basedOn w:val="a0"/>
    <w:rsid w:val="00813621"/>
  </w:style>
  <w:style w:type="paragraph" w:styleId="11">
    <w:name w:val="toc 1"/>
    <w:basedOn w:val="a"/>
    <w:next w:val="a"/>
    <w:autoRedefine/>
    <w:semiHidden/>
    <w:rsid w:val="00813621"/>
    <w:pPr>
      <w:widowControl w:val="0"/>
      <w:autoSpaceDE w:val="0"/>
      <w:autoSpaceDN w:val="0"/>
      <w:adjustRightInd w:val="0"/>
    </w:pPr>
    <w:rPr>
      <w:snapToGrid w:val="0"/>
    </w:rPr>
  </w:style>
  <w:style w:type="paragraph" w:customStyle="1" w:styleId="af1">
    <w:name w:val="Îáû÷íûé"/>
    <w:rsid w:val="008136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ЗАГОЛОВОК КОНКРЕТНЫЙ"/>
    <w:basedOn w:val="1"/>
    <w:rsid w:val="00813621"/>
    <w:pPr>
      <w:autoSpaceDE/>
      <w:autoSpaceDN/>
      <w:adjustRightInd/>
      <w:spacing w:line="240" w:lineRule="auto"/>
    </w:pPr>
  </w:style>
  <w:style w:type="paragraph" w:styleId="21">
    <w:name w:val="Body Text 2"/>
    <w:basedOn w:val="a"/>
    <w:link w:val="22"/>
    <w:rsid w:val="00813621"/>
    <w:pPr>
      <w:autoSpaceDE w:val="0"/>
      <w:autoSpaceDN w:val="0"/>
      <w:adjustRightInd w:val="0"/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8136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813621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30">
    <w:name w:val="Основной текст 3 Знак"/>
    <w:basedOn w:val="a0"/>
    <w:link w:val="3"/>
    <w:rsid w:val="0081362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136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13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813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813621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813621"/>
    <w:rPr>
      <w:color w:val="800080"/>
      <w:u w:val="single"/>
    </w:rPr>
  </w:style>
  <w:style w:type="paragraph" w:customStyle="1" w:styleId="xl81">
    <w:name w:val="xl81"/>
    <w:basedOn w:val="a"/>
    <w:rsid w:val="00813621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rsid w:val="00813621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3">
    <w:name w:val="xl83"/>
    <w:basedOn w:val="a"/>
    <w:rsid w:val="00813621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</w:rPr>
  </w:style>
  <w:style w:type="paragraph" w:customStyle="1" w:styleId="xl92">
    <w:name w:val="xl92"/>
    <w:basedOn w:val="a"/>
    <w:rsid w:val="00813621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9">
    <w:name w:val="xl99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01">
    <w:name w:val="xl101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02">
    <w:name w:val="xl102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04">
    <w:name w:val="xl104"/>
    <w:basedOn w:val="a"/>
    <w:rsid w:val="00813621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11">
    <w:name w:val="xl111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12">
    <w:name w:val="xl112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13">
    <w:name w:val="xl113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14">
    <w:name w:val="xl114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5">
    <w:name w:val="xl115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6">
    <w:name w:val="xl116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17">
    <w:name w:val="xl117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20">
    <w:name w:val="xl120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21">
    <w:name w:val="xl121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3">
    <w:name w:val="xl123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27">
    <w:name w:val="xl127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29">
    <w:name w:val="xl129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30">
    <w:name w:val="xl130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32">
    <w:name w:val="xl132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33">
    <w:name w:val="xl133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34">
    <w:name w:val="xl134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37">
    <w:name w:val="xl137"/>
    <w:basedOn w:val="a"/>
    <w:rsid w:val="00813621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13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40">
    <w:name w:val="xl140"/>
    <w:basedOn w:val="a"/>
    <w:rsid w:val="00813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42">
    <w:name w:val="xl142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43">
    <w:name w:val="xl143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44">
    <w:name w:val="xl144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45">
    <w:name w:val="xl145"/>
    <w:basedOn w:val="a"/>
    <w:rsid w:val="0081362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46">
    <w:name w:val="xl146"/>
    <w:basedOn w:val="a"/>
    <w:rsid w:val="0081362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7">
    <w:name w:val="xl147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000000"/>
    </w:rPr>
  </w:style>
  <w:style w:type="paragraph" w:customStyle="1" w:styleId="xl148">
    <w:name w:val="xl148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49">
    <w:name w:val="xl149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0">
    <w:name w:val="xl150"/>
    <w:basedOn w:val="a"/>
    <w:rsid w:val="00813621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51">
    <w:name w:val="xl151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52">
    <w:name w:val="xl152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rsid w:val="008136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54">
    <w:name w:val="xl154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55">
    <w:name w:val="xl155"/>
    <w:basedOn w:val="a"/>
    <w:rsid w:val="00813621"/>
    <w:pPr>
      <w:spacing w:before="100" w:beforeAutospacing="1" w:after="100" w:afterAutospacing="1"/>
    </w:pPr>
    <w:rPr>
      <w:color w:val="000000"/>
    </w:rPr>
  </w:style>
  <w:style w:type="paragraph" w:customStyle="1" w:styleId="xl156">
    <w:name w:val="xl156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58">
    <w:name w:val="xl158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9">
    <w:name w:val="xl159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81362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62">
    <w:name w:val="xl162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63">
    <w:name w:val="xl163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64">
    <w:name w:val="xl164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6">
    <w:name w:val="xl166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8">
    <w:name w:val="xl168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69">
    <w:name w:val="xl169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70">
    <w:name w:val="xl170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1">
    <w:name w:val="xl171"/>
    <w:basedOn w:val="a"/>
    <w:rsid w:val="00813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2">
    <w:name w:val="xl172"/>
    <w:basedOn w:val="a"/>
    <w:rsid w:val="00813621"/>
    <w:pPr>
      <w:spacing w:before="100" w:beforeAutospacing="1" w:after="100" w:afterAutospacing="1"/>
      <w:jc w:val="right"/>
      <w:textAlignment w:val="top"/>
    </w:pPr>
  </w:style>
  <w:style w:type="paragraph" w:customStyle="1" w:styleId="xl173">
    <w:name w:val="xl173"/>
    <w:basedOn w:val="a"/>
    <w:rsid w:val="00813621"/>
    <w:pPr>
      <w:spacing w:before="100" w:beforeAutospacing="1" w:after="100" w:afterAutospacing="1"/>
      <w:jc w:val="right"/>
    </w:pPr>
  </w:style>
  <w:style w:type="paragraph" w:customStyle="1" w:styleId="xl174">
    <w:name w:val="xl174"/>
    <w:basedOn w:val="a"/>
    <w:rsid w:val="00813621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75">
    <w:name w:val="xl175"/>
    <w:basedOn w:val="a"/>
    <w:rsid w:val="00813621"/>
    <w:pPr>
      <w:spacing w:before="100" w:beforeAutospacing="1" w:after="100" w:afterAutospacing="1"/>
      <w:jc w:val="right"/>
    </w:pPr>
  </w:style>
  <w:style w:type="paragraph" w:customStyle="1" w:styleId="xl176">
    <w:name w:val="xl176"/>
    <w:basedOn w:val="a"/>
    <w:rsid w:val="00813621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77">
    <w:name w:val="xl177"/>
    <w:basedOn w:val="a"/>
    <w:rsid w:val="009B468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78">
    <w:name w:val="xl178"/>
    <w:basedOn w:val="a"/>
    <w:rsid w:val="009B4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9B4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80">
    <w:name w:val="xl180"/>
    <w:basedOn w:val="a"/>
    <w:rsid w:val="009B468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9B4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9B4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</w:rPr>
  </w:style>
  <w:style w:type="paragraph" w:customStyle="1" w:styleId="xl183">
    <w:name w:val="xl183"/>
    <w:basedOn w:val="a"/>
    <w:rsid w:val="009B4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84">
    <w:name w:val="xl184"/>
    <w:basedOn w:val="a"/>
    <w:rsid w:val="009B4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a"/>
    <w:rsid w:val="009B4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9B4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9B468E"/>
    <w:pPr>
      <w:spacing w:before="100" w:beforeAutospacing="1" w:after="100" w:afterAutospacing="1"/>
      <w:jc w:val="right"/>
      <w:textAlignment w:val="top"/>
    </w:pPr>
  </w:style>
  <w:style w:type="paragraph" w:customStyle="1" w:styleId="xl188">
    <w:name w:val="xl188"/>
    <w:basedOn w:val="a"/>
    <w:rsid w:val="009B468E"/>
    <w:pPr>
      <w:spacing w:before="100" w:beforeAutospacing="1" w:after="100" w:afterAutospacing="1"/>
      <w:jc w:val="right"/>
    </w:pPr>
  </w:style>
  <w:style w:type="paragraph" w:customStyle="1" w:styleId="xl189">
    <w:name w:val="xl189"/>
    <w:basedOn w:val="a"/>
    <w:rsid w:val="009B468E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styleId="af6">
    <w:name w:val="No Spacing"/>
    <w:qFormat/>
    <w:rsid w:val="00EE48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964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footnote text"/>
    <w:basedOn w:val="a"/>
    <w:link w:val="af8"/>
    <w:rsid w:val="0029648B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2964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rsid w:val="002964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38B94-2B59-4596-B882-E21D857F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2294</TotalTime>
  <Pages>7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Тест</dc:creator>
  <cp:lastModifiedBy>Учетная запись Майкрософт</cp:lastModifiedBy>
  <cp:revision>107</cp:revision>
  <cp:lastPrinted>2022-03-22T07:09:00Z</cp:lastPrinted>
  <dcterms:created xsi:type="dcterms:W3CDTF">2013-11-13T09:19:00Z</dcterms:created>
  <dcterms:modified xsi:type="dcterms:W3CDTF">2022-03-31T13:03:00Z</dcterms:modified>
</cp:coreProperties>
</file>