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DE" w:rsidRPr="0091381E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4131FF" wp14:editId="6A27BBE8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FF8" w:rsidRPr="0091381E">
        <w:rPr>
          <w:rFonts w:ascii="Times New Roman" w:hAnsi="Times New Roman" w:cs="Times New Roman"/>
          <w:sz w:val="24"/>
          <w:szCs w:val="24"/>
        </w:rPr>
        <w:tab/>
      </w:r>
      <w:r w:rsidR="00174FF8" w:rsidRPr="0091381E">
        <w:rPr>
          <w:rFonts w:ascii="Times New Roman" w:hAnsi="Times New Roman" w:cs="Times New Roman"/>
          <w:sz w:val="24"/>
          <w:szCs w:val="24"/>
        </w:rPr>
        <w:tab/>
      </w:r>
      <w:r w:rsidR="00174FF8" w:rsidRPr="0091381E">
        <w:rPr>
          <w:rFonts w:ascii="Times New Roman" w:hAnsi="Times New Roman" w:cs="Times New Roman"/>
          <w:sz w:val="24"/>
          <w:szCs w:val="24"/>
        </w:rPr>
        <w:tab/>
      </w:r>
      <w:r w:rsidR="00174FF8" w:rsidRPr="0091381E">
        <w:rPr>
          <w:rFonts w:ascii="Times New Roman" w:hAnsi="Times New Roman" w:cs="Times New Roman"/>
          <w:sz w:val="24"/>
          <w:szCs w:val="24"/>
        </w:rPr>
        <w:tab/>
      </w:r>
      <w:r w:rsidR="00174FF8" w:rsidRPr="0091381E">
        <w:rPr>
          <w:rFonts w:ascii="Times New Roman" w:hAnsi="Times New Roman" w:cs="Times New Roman"/>
          <w:sz w:val="24"/>
          <w:szCs w:val="24"/>
        </w:rPr>
        <w:tab/>
      </w:r>
      <w:r w:rsidR="00174FF8" w:rsidRPr="0091381E">
        <w:rPr>
          <w:rFonts w:ascii="Times New Roman" w:hAnsi="Times New Roman" w:cs="Times New Roman"/>
          <w:sz w:val="24"/>
          <w:szCs w:val="24"/>
        </w:rPr>
        <w:tab/>
      </w:r>
      <w:r w:rsidR="00174FF8" w:rsidRPr="0091381E">
        <w:rPr>
          <w:rFonts w:ascii="Times New Roman" w:hAnsi="Times New Roman" w:cs="Times New Roman"/>
          <w:sz w:val="24"/>
          <w:szCs w:val="24"/>
        </w:rPr>
        <w:tab/>
      </w:r>
      <w:r w:rsidR="00174FF8" w:rsidRPr="0091381E">
        <w:rPr>
          <w:rFonts w:ascii="Times New Roman" w:hAnsi="Times New Roman" w:cs="Times New Roman"/>
          <w:sz w:val="24"/>
          <w:szCs w:val="24"/>
        </w:rPr>
        <w:tab/>
      </w:r>
      <w:r w:rsidR="00174FF8" w:rsidRPr="0091381E">
        <w:rPr>
          <w:rFonts w:ascii="Times New Roman" w:hAnsi="Times New Roman" w:cs="Times New Roman"/>
          <w:sz w:val="24"/>
          <w:szCs w:val="24"/>
        </w:rPr>
        <w:tab/>
      </w:r>
    </w:p>
    <w:p w:rsidR="00FA54DE" w:rsidRPr="0091381E" w:rsidRDefault="004C4EF4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sz w:val="24"/>
          <w:szCs w:val="24"/>
        </w:rPr>
        <w:tab/>
      </w:r>
      <w:r w:rsidRPr="0091381E">
        <w:rPr>
          <w:rFonts w:ascii="Times New Roman" w:hAnsi="Times New Roman" w:cs="Times New Roman"/>
          <w:sz w:val="24"/>
          <w:szCs w:val="24"/>
        </w:rPr>
        <w:tab/>
      </w:r>
      <w:r w:rsidRPr="0091381E">
        <w:rPr>
          <w:rFonts w:ascii="Times New Roman" w:hAnsi="Times New Roman" w:cs="Times New Roman"/>
          <w:sz w:val="24"/>
          <w:szCs w:val="24"/>
        </w:rPr>
        <w:tab/>
      </w:r>
      <w:r w:rsidRPr="0091381E">
        <w:rPr>
          <w:rFonts w:ascii="Times New Roman" w:hAnsi="Times New Roman" w:cs="Times New Roman"/>
          <w:sz w:val="24"/>
          <w:szCs w:val="24"/>
        </w:rPr>
        <w:tab/>
      </w:r>
      <w:r w:rsidRPr="0091381E">
        <w:rPr>
          <w:rFonts w:ascii="Times New Roman" w:hAnsi="Times New Roman" w:cs="Times New Roman"/>
          <w:sz w:val="24"/>
          <w:szCs w:val="24"/>
        </w:rPr>
        <w:tab/>
      </w:r>
      <w:r w:rsidRPr="0091381E">
        <w:rPr>
          <w:rFonts w:ascii="Times New Roman" w:hAnsi="Times New Roman" w:cs="Times New Roman"/>
          <w:sz w:val="24"/>
          <w:szCs w:val="24"/>
        </w:rPr>
        <w:tab/>
      </w:r>
      <w:r w:rsidRPr="0091381E">
        <w:rPr>
          <w:rFonts w:ascii="Times New Roman" w:hAnsi="Times New Roman" w:cs="Times New Roman"/>
          <w:sz w:val="24"/>
          <w:szCs w:val="24"/>
        </w:rPr>
        <w:tab/>
      </w:r>
      <w:r w:rsidRPr="0091381E">
        <w:rPr>
          <w:rFonts w:ascii="Times New Roman" w:hAnsi="Times New Roman" w:cs="Times New Roman"/>
          <w:sz w:val="24"/>
          <w:szCs w:val="24"/>
        </w:rPr>
        <w:tab/>
      </w:r>
      <w:r w:rsidRPr="0091381E">
        <w:rPr>
          <w:rFonts w:ascii="Times New Roman" w:hAnsi="Times New Roman" w:cs="Times New Roman"/>
          <w:sz w:val="24"/>
          <w:szCs w:val="24"/>
        </w:rPr>
        <w:tab/>
      </w:r>
      <w:r w:rsidRPr="0091381E">
        <w:rPr>
          <w:rFonts w:ascii="Times New Roman" w:hAnsi="Times New Roman" w:cs="Times New Roman"/>
          <w:sz w:val="24"/>
          <w:szCs w:val="24"/>
        </w:rPr>
        <w:tab/>
      </w:r>
      <w:r w:rsidRPr="0091381E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91381E" w:rsidTr="006C0A90">
        <w:trPr>
          <w:trHeight w:val="1134"/>
        </w:trPr>
        <w:tc>
          <w:tcPr>
            <w:tcW w:w="9896" w:type="dxa"/>
            <w:gridSpan w:val="10"/>
          </w:tcPr>
          <w:p w:rsidR="00FA54DE" w:rsidRPr="0091381E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FA54DE" w:rsidRPr="0091381E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1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</w:p>
          <w:p w:rsidR="00FA54DE" w:rsidRPr="0091381E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91381E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1E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91381E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91381E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1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FA54DE" w:rsidRPr="0091381E" w:rsidTr="006C0A90">
        <w:trPr>
          <w:trHeight w:val="425"/>
        </w:trPr>
        <w:tc>
          <w:tcPr>
            <w:tcW w:w="236" w:type="dxa"/>
            <w:vAlign w:val="bottom"/>
          </w:tcPr>
          <w:p w:rsidR="00FA54DE" w:rsidRPr="0091381E" w:rsidRDefault="00FA54DE" w:rsidP="006C0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8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91381E" w:rsidRDefault="0049632B" w:rsidP="004C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4FF8" w:rsidRPr="00913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FA54DE" w:rsidRPr="0091381E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91381E" w:rsidRDefault="0049632B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48" w:type="dxa"/>
            <w:vAlign w:val="bottom"/>
          </w:tcPr>
          <w:p w:rsidR="00FA54DE" w:rsidRPr="0091381E" w:rsidRDefault="00FA54DE" w:rsidP="006C0A90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91381E" w:rsidRDefault="00FA54DE" w:rsidP="00467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FBA" w:rsidRPr="00913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91381E" w:rsidRDefault="0038035C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9138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913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91381E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FA54DE" w:rsidRPr="0091381E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91381E" w:rsidRDefault="0049632B" w:rsidP="00CB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FA54DE" w:rsidRPr="0091381E" w:rsidTr="00032FA5">
        <w:trPr>
          <w:trHeight w:val="37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91381E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1E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032FA5" w:rsidRPr="0091381E" w:rsidRDefault="00032FA5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FA5" w:rsidRDefault="00E644EC" w:rsidP="008641A7">
      <w:pPr>
        <w:tabs>
          <w:tab w:val="left" w:pos="4180"/>
        </w:tabs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91381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Об утверждении Порядка и условий </w:t>
      </w:r>
    </w:p>
    <w:p w:rsidR="00032FA5" w:rsidRDefault="00E644EC" w:rsidP="008641A7">
      <w:pPr>
        <w:tabs>
          <w:tab w:val="left" w:pos="4180"/>
        </w:tabs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proofErr w:type="gramStart"/>
      <w:r w:rsidRPr="0091381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финансирования проведения бывшим </w:t>
      </w:r>
      <w:proofErr w:type="gramEnd"/>
    </w:p>
    <w:p w:rsidR="00E644EC" w:rsidRPr="0091381E" w:rsidRDefault="00E644EC" w:rsidP="008641A7">
      <w:pPr>
        <w:tabs>
          <w:tab w:val="left" w:pos="4180"/>
        </w:tabs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 w:rsidRPr="0091381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наймодателем</w:t>
      </w:r>
      <w:proofErr w:type="spellEnd"/>
      <w:r w:rsidRPr="0091381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капитального ремонта</w:t>
      </w:r>
    </w:p>
    <w:p w:rsidR="00032FA5" w:rsidRDefault="00E644EC" w:rsidP="008641A7">
      <w:pPr>
        <w:tabs>
          <w:tab w:val="left" w:pos="4180"/>
        </w:tabs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91381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общего имущества в </w:t>
      </w:r>
      <w:proofErr w:type="gramStart"/>
      <w:r w:rsidRPr="0091381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многоквартирном</w:t>
      </w:r>
      <w:proofErr w:type="gramEnd"/>
      <w:r w:rsidRPr="0091381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032FA5" w:rsidRDefault="00E644EC" w:rsidP="008641A7">
      <w:pPr>
        <w:tabs>
          <w:tab w:val="left" w:pos="4180"/>
        </w:tabs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proofErr w:type="gramStart"/>
      <w:r w:rsidRPr="0091381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доме</w:t>
      </w:r>
      <w:proofErr w:type="gramEnd"/>
      <w:r w:rsidRPr="0091381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за счет средств бюджета </w:t>
      </w:r>
    </w:p>
    <w:p w:rsidR="00757FD8" w:rsidRPr="0091381E" w:rsidRDefault="00E644EC" w:rsidP="008641A7">
      <w:pPr>
        <w:tabs>
          <w:tab w:val="left" w:pos="4180"/>
        </w:tabs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</w:pPr>
      <w:r w:rsidRPr="0091381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сельского поселения Перегребное</w:t>
      </w:r>
    </w:p>
    <w:p w:rsidR="00E644EC" w:rsidRDefault="00E644EC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FA5" w:rsidRPr="0091381E" w:rsidRDefault="00032FA5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CE5" w:rsidRPr="0091381E" w:rsidRDefault="00B47BB7" w:rsidP="00032F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032FA5">
        <w:rPr>
          <w:rFonts w:ascii="Times New Roman" w:hAnsi="Times New Roman" w:cs="Times New Roman"/>
          <w:sz w:val="24"/>
          <w:szCs w:val="24"/>
        </w:rPr>
        <w:t>0</w:t>
      </w:r>
      <w:r w:rsidRPr="0091381E">
        <w:rPr>
          <w:rFonts w:ascii="Times New Roman" w:hAnsi="Times New Roman" w:cs="Times New Roman"/>
          <w:sz w:val="24"/>
          <w:szCs w:val="24"/>
        </w:rPr>
        <w:t>6</w:t>
      </w:r>
      <w:r w:rsidR="00032FA5">
        <w:rPr>
          <w:rFonts w:ascii="Times New Roman" w:hAnsi="Times New Roman" w:cs="Times New Roman"/>
          <w:sz w:val="24"/>
          <w:szCs w:val="24"/>
        </w:rPr>
        <w:t>.10.</w:t>
      </w:r>
      <w:r w:rsidRPr="0091381E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статьей 190.1 Жилищного кодекса Российской Федерации, Федеральным законом от 20</w:t>
      </w:r>
      <w:r w:rsidR="00032FA5">
        <w:rPr>
          <w:rFonts w:ascii="Times New Roman" w:hAnsi="Times New Roman" w:cs="Times New Roman"/>
          <w:sz w:val="24"/>
          <w:szCs w:val="24"/>
        </w:rPr>
        <w:t>.12.</w:t>
      </w:r>
      <w:r w:rsidRPr="0091381E">
        <w:rPr>
          <w:rFonts w:ascii="Times New Roman" w:hAnsi="Times New Roman" w:cs="Times New Roman"/>
          <w:sz w:val="24"/>
          <w:szCs w:val="24"/>
        </w:rPr>
        <w:t xml:space="preserve"> 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</w:t>
      </w:r>
      <w:r w:rsidR="008A537B" w:rsidRPr="0091381E">
        <w:rPr>
          <w:rFonts w:ascii="Times New Roman" w:hAnsi="Times New Roman" w:cs="Times New Roman"/>
          <w:sz w:val="24"/>
          <w:szCs w:val="24"/>
        </w:rPr>
        <w:t>:</w:t>
      </w:r>
    </w:p>
    <w:p w:rsidR="004C4EF4" w:rsidRPr="0091381E" w:rsidRDefault="00B47BB7" w:rsidP="00032FA5">
      <w:pPr>
        <w:numPr>
          <w:ilvl w:val="0"/>
          <w:numId w:val="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81E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Порядок и условия финансирования проведения бывшим </w:t>
      </w:r>
      <w:proofErr w:type="spellStart"/>
      <w:r w:rsidRPr="0091381E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91381E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 сельского поселения </w:t>
      </w:r>
      <w:r w:rsidR="0091381E" w:rsidRPr="0091381E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r w:rsidRPr="0091381E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</w:t>
      </w:r>
      <w:r w:rsidR="004C4EF4" w:rsidRPr="009138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D5CE5" w:rsidRPr="0091381E" w:rsidRDefault="00AD5CE5" w:rsidP="00032FA5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1381E">
        <w:rPr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542170">
        <w:fldChar w:fldCharType="begin"/>
      </w:r>
      <w:r w:rsidR="00542170">
        <w:instrText xml:space="preserve"> HYPERLINK "http://www.перегребное.рф" </w:instrText>
      </w:r>
      <w:r w:rsidR="00542170">
        <w:fldChar w:fldCharType="separate"/>
      </w:r>
      <w:r w:rsidRPr="0091381E">
        <w:rPr>
          <w:rStyle w:val="a4"/>
          <w:sz w:val="24"/>
          <w:szCs w:val="24"/>
        </w:rPr>
        <w:t>перегребное</w:t>
      </w:r>
      <w:proofErr w:type="gramStart"/>
      <w:r w:rsidRPr="0091381E">
        <w:rPr>
          <w:rStyle w:val="a4"/>
          <w:sz w:val="24"/>
          <w:szCs w:val="24"/>
        </w:rPr>
        <w:t>.р</w:t>
      </w:r>
      <w:proofErr w:type="gramEnd"/>
      <w:r w:rsidRPr="0091381E">
        <w:rPr>
          <w:rStyle w:val="a4"/>
          <w:sz w:val="24"/>
          <w:szCs w:val="24"/>
        </w:rPr>
        <w:t>ф</w:t>
      </w:r>
      <w:proofErr w:type="spellEnd"/>
      <w:r w:rsidR="00542170">
        <w:rPr>
          <w:rStyle w:val="a4"/>
          <w:sz w:val="24"/>
          <w:szCs w:val="24"/>
        </w:rPr>
        <w:fldChar w:fldCharType="end"/>
      </w:r>
      <w:r w:rsidRPr="0091381E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4C4EF4" w:rsidRPr="0091381E" w:rsidRDefault="004C4EF4" w:rsidP="00032FA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1381E">
        <w:rPr>
          <w:sz w:val="24"/>
          <w:szCs w:val="24"/>
        </w:rPr>
        <w:t>Настоящее постановление вступает в силу после</w:t>
      </w:r>
      <w:r w:rsidR="00032FA5">
        <w:rPr>
          <w:sz w:val="24"/>
          <w:szCs w:val="24"/>
        </w:rPr>
        <w:t xml:space="preserve"> его официального опубликования.</w:t>
      </w:r>
    </w:p>
    <w:p w:rsidR="00AD5CE5" w:rsidRPr="0091381E" w:rsidRDefault="004C4EF4" w:rsidP="00032FA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sz w:val="24"/>
          <w:szCs w:val="24"/>
        </w:rPr>
        <w:t>4</w:t>
      </w:r>
      <w:r w:rsidR="00AD5CE5" w:rsidRPr="009138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08BF" w:rsidRPr="0091381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9E08BF" w:rsidRPr="0091381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 администрации по ЖКХ, обеспечению жизнедеятельности и управлени</w:t>
      </w:r>
      <w:r w:rsidR="00794C44" w:rsidRPr="0091381E">
        <w:rPr>
          <w:rFonts w:ascii="Times New Roman" w:hAnsi="Times New Roman" w:cs="Times New Roman"/>
          <w:sz w:val="24"/>
          <w:szCs w:val="24"/>
        </w:rPr>
        <w:t xml:space="preserve">ю муниципальным имуществом </w:t>
      </w:r>
      <w:r w:rsidR="009E08BF" w:rsidRPr="0091381E">
        <w:rPr>
          <w:rFonts w:ascii="Times New Roman" w:hAnsi="Times New Roman" w:cs="Times New Roman"/>
          <w:sz w:val="24"/>
          <w:szCs w:val="24"/>
        </w:rPr>
        <w:t>сельского поселения Перегребное, заведующ</w:t>
      </w:r>
      <w:r w:rsidR="00794C44" w:rsidRPr="0091381E">
        <w:rPr>
          <w:rFonts w:ascii="Times New Roman" w:hAnsi="Times New Roman" w:cs="Times New Roman"/>
          <w:sz w:val="24"/>
          <w:szCs w:val="24"/>
        </w:rPr>
        <w:t xml:space="preserve">его </w:t>
      </w:r>
      <w:r w:rsidR="009E08BF" w:rsidRPr="0091381E">
        <w:rPr>
          <w:rFonts w:ascii="Times New Roman" w:hAnsi="Times New Roman" w:cs="Times New Roman"/>
          <w:sz w:val="24"/>
          <w:szCs w:val="24"/>
        </w:rPr>
        <w:t>отделом</w:t>
      </w:r>
      <w:r w:rsidR="00794C44" w:rsidRPr="0091381E">
        <w:rPr>
          <w:rFonts w:ascii="Times New Roman" w:hAnsi="Times New Roman" w:cs="Times New Roman"/>
          <w:sz w:val="24"/>
          <w:szCs w:val="24"/>
        </w:rPr>
        <w:t xml:space="preserve"> обеспечения жизнедеятельности </w:t>
      </w:r>
      <w:r w:rsidR="009E08BF" w:rsidRPr="0091381E">
        <w:rPr>
          <w:rFonts w:ascii="Times New Roman" w:hAnsi="Times New Roman" w:cs="Times New Roman"/>
          <w:sz w:val="24"/>
          <w:szCs w:val="24"/>
        </w:rPr>
        <w:t>и</w:t>
      </w:r>
      <w:r w:rsidR="00794C44" w:rsidRPr="0091381E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1381E">
        <w:rPr>
          <w:rFonts w:ascii="Times New Roman" w:hAnsi="Times New Roman" w:cs="Times New Roman"/>
          <w:sz w:val="24"/>
          <w:szCs w:val="24"/>
        </w:rPr>
        <w:t>управления</w:t>
      </w:r>
      <w:r w:rsidR="00794C44" w:rsidRPr="0091381E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1381E">
        <w:rPr>
          <w:rFonts w:ascii="Times New Roman" w:hAnsi="Times New Roman" w:cs="Times New Roman"/>
          <w:sz w:val="24"/>
          <w:szCs w:val="24"/>
        </w:rPr>
        <w:t>муниципальным</w:t>
      </w:r>
      <w:r w:rsidR="00794C44" w:rsidRPr="0091381E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1381E">
        <w:rPr>
          <w:rFonts w:ascii="Times New Roman" w:hAnsi="Times New Roman" w:cs="Times New Roman"/>
          <w:sz w:val="24"/>
          <w:szCs w:val="24"/>
        </w:rPr>
        <w:t>имуществом</w:t>
      </w:r>
      <w:r w:rsidR="00794C44" w:rsidRPr="0091381E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91381E">
        <w:rPr>
          <w:rFonts w:ascii="Times New Roman" w:hAnsi="Times New Roman" w:cs="Times New Roman"/>
          <w:sz w:val="24"/>
          <w:szCs w:val="24"/>
        </w:rPr>
        <w:t>Д.Ф. Мельниченко</w:t>
      </w:r>
      <w:r w:rsidR="00794C44" w:rsidRPr="0091381E">
        <w:rPr>
          <w:rFonts w:ascii="Times New Roman" w:hAnsi="Times New Roman" w:cs="Times New Roman"/>
          <w:sz w:val="24"/>
          <w:szCs w:val="24"/>
        </w:rPr>
        <w:t>.</w:t>
      </w:r>
    </w:p>
    <w:p w:rsidR="00174FF8" w:rsidRPr="0091381E" w:rsidRDefault="00174FF8" w:rsidP="00AD5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AD5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A90" w:rsidRPr="0091381E" w:rsidRDefault="004C4EF4" w:rsidP="001B7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A54DE" w:rsidRPr="0091381E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63652" w:rsidRPr="0091381E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63652" w:rsidRPr="009138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5353CB" w:rsidRPr="0091381E">
        <w:rPr>
          <w:rFonts w:ascii="Times New Roman" w:eastAsia="Times New Roman" w:hAnsi="Times New Roman" w:cs="Times New Roman"/>
          <w:sz w:val="24"/>
          <w:szCs w:val="24"/>
        </w:rPr>
        <w:tab/>
      </w:r>
      <w:r w:rsidR="005353CB" w:rsidRPr="0091381E">
        <w:rPr>
          <w:rFonts w:ascii="Times New Roman" w:eastAsia="Times New Roman" w:hAnsi="Times New Roman" w:cs="Times New Roman"/>
          <w:sz w:val="24"/>
          <w:szCs w:val="24"/>
        </w:rPr>
        <w:tab/>
      </w:r>
      <w:r w:rsidR="00663652" w:rsidRPr="00913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A90" w:rsidRPr="0091381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D148A" w:rsidRPr="009138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32F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1381E">
        <w:rPr>
          <w:rFonts w:ascii="Times New Roman" w:eastAsia="Times New Roman" w:hAnsi="Times New Roman" w:cs="Times New Roman"/>
          <w:sz w:val="24"/>
          <w:szCs w:val="24"/>
        </w:rPr>
        <w:t>В.А. Воробь</w:t>
      </w:r>
      <w:r w:rsidR="00032FA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1381E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1750B" w:rsidRPr="0091381E" w:rsidRDefault="00E1750B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F4" w:rsidRPr="0091381E" w:rsidRDefault="004C4EF4" w:rsidP="00032FA5">
      <w:pPr>
        <w:spacing w:after="0" w:line="240" w:lineRule="auto"/>
        <w:ind w:left="638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81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4C4EF4" w:rsidRPr="0091381E" w:rsidRDefault="004C4EF4" w:rsidP="00032FA5">
      <w:pPr>
        <w:spacing w:after="0" w:line="240" w:lineRule="auto"/>
        <w:ind w:left="638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8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4C4EF4" w:rsidRPr="0091381E" w:rsidRDefault="004C4EF4" w:rsidP="00032FA5">
      <w:pPr>
        <w:spacing w:after="0" w:line="240" w:lineRule="auto"/>
        <w:ind w:left="638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81E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4C4EF4" w:rsidRPr="0091381E" w:rsidRDefault="004C4EF4" w:rsidP="00032FA5">
      <w:pPr>
        <w:spacing w:after="0" w:line="240" w:lineRule="auto"/>
        <w:ind w:left="638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38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49632B">
        <w:rPr>
          <w:rFonts w:ascii="Times New Roman" w:eastAsia="Calibri" w:hAnsi="Times New Roman" w:cs="Times New Roman"/>
          <w:sz w:val="24"/>
          <w:szCs w:val="24"/>
          <w:lang w:eastAsia="en-US"/>
        </w:rPr>
        <w:t>26.06.</w:t>
      </w:r>
      <w:r w:rsidRPr="0091381E">
        <w:rPr>
          <w:rFonts w:ascii="Times New Roman" w:eastAsia="Calibri" w:hAnsi="Times New Roman" w:cs="Times New Roman"/>
          <w:sz w:val="24"/>
          <w:szCs w:val="24"/>
          <w:lang w:eastAsia="en-US"/>
        </w:rPr>
        <w:t>2018</w:t>
      </w:r>
      <w:r w:rsidR="00032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  <w:r w:rsidRPr="009138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032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9632B">
        <w:rPr>
          <w:rFonts w:ascii="Times New Roman" w:eastAsia="Calibri" w:hAnsi="Times New Roman" w:cs="Times New Roman"/>
          <w:sz w:val="24"/>
          <w:szCs w:val="24"/>
          <w:lang w:eastAsia="en-US"/>
        </w:rPr>
        <w:t>159</w:t>
      </w:r>
      <w:r w:rsidRPr="009138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C4EF4" w:rsidRPr="0091381E" w:rsidRDefault="004C4EF4" w:rsidP="0054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FA5" w:rsidRDefault="0091381E" w:rsidP="0003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81E">
        <w:rPr>
          <w:rFonts w:ascii="Times New Roman" w:hAnsi="Times New Roman" w:cs="Times New Roman"/>
          <w:b/>
          <w:sz w:val="24"/>
          <w:szCs w:val="24"/>
        </w:rPr>
        <w:t xml:space="preserve">Порядок и условия финансирования проведения </w:t>
      </w:r>
    </w:p>
    <w:p w:rsidR="00032FA5" w:rsidRDefault="0091381E" w:rsidP="0003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381E">
        <w:rPr>
          <w:rFonts w:ascii="Times New Roman" w:hAnsi="Times New Roman" w:cs="Times New Roman"/>
          <w:b/>
          <w:sz w:val="24"/>
          <w:szCs w:val="24"/>
        </w:rPr>
        <w:t xml:space="preserve">бывшим </w:t>
      </w:r>
      <w:proofErr w:type="spellStart"/>
      <w:r w:rsidRPr="0091381E">
        <w:rPr>
          <w:rFonts w:ascii="Times New Roman" w:hAnsi="Times New Roman" w:cs="Times New Roman"/>
          <w:b/>
          <w:sz w:val="24"/>
          <w:szCs w:val="24"/>
        </w:rPr>
        <w:t>наймодателем</w:t>
      </w:r>
      <w:proofErr w:type="spellEnd"/>
      <w:r w:rsidRPr="0091381E">
        <w:rPr>
          <w:rFonts w:ascii="Times New Roman" w:hAnsi="Times New Roman" w:cs="Times New Roman"/>
          <w:b/>
          <w:sz w:val="24"/>
          <w:szCs w:val="24"/>
        </w:rPr>
        <w:t xml:space="preserve"> капитального ремонта общего имущества </w:t>
      </w:r>
      <w:proofErr w:type="gramEnd"/>
    </w:p>
    <w:p w:rsidR="0091381E" w:rsidRDefault="0091381E" w:rsidP="0003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81E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 за счет средств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Перегребное</w:t>
      </w:r>
    </w:p>
    <w:p w:rsidR="00032FA5" w:rsidRPr="00032FA5" w:rsidRDefault="00032FA5" w:rsidP="0003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81E" w:rsidRPr="0091381E" w:rsidRDefault="0091381E" w:rsidP="00913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1381E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механизм финансирования проведения бывшим </w:t>
      </w:r>
      <w:proofErr w:type="spellStart"/>
      <w:r w:rsidRPr="0091381E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91381E">
        <w:rPr>
          <w:rFonts w:ascii="Times New Roman" w:hAnsi="Times New Roman" w:cs="Times New Roman"/>
          <w:sz w:val="24"/>
          <w:szCs w:val="24"/>
        </w:rPr>
        <w:t xml:space="preserve">  капитального ремонта общего имущества в многоквартирном доме</w:t>
      </w:r>
      <w:r w:rsidRPr="00913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81E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9138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381E" w:rsidRPr="0091381E" w:rsidRDefault="0091381E" w:rsidP="00913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sz w:val="24"/>
          <w:szCs w:val="24"/>
        </w:rPr>
        <w:t xml:space="preserve">2. Полномочия бывшего </w:t>
      </w:r>
      <w:proofErr w:type="spellStart"/>
      <w:r w:rsidRPr="0091381E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91381E">
        <w:rPr>
          <w:rFonts w:ascii="Times New Roman" w:hAnsi="Times New Roman" w:cs="Times New Roman"/>
          <w:sz w:val="24"/>
          <w:szCs w:val="24"/>
        </w:rPr>
        <w:t xml:space="preserve"> в целях настоящего постановления возлагаются на администрацию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91381E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Start"/>
      <w:r w:rsidRPr="0091381E">
        <w:rPr>
          <w:rFonts w:ascii="Times New Roman" w:hAnsi="Times New Roman" w:cs="Times New Roman"/>
          <w:sz w:val="24"/>
          <w:szCs w:val="24"/>
        </w:rPr>
        <w:t>бывший</w:t>
      </w:r>
      <w:proofErr w:type="gramEnd"/>
      <w:r w:rsidRPr="0091381E">
        <w:rPr>
          <w:rFonts w:ascii="Times New Roman" w:hAnsi="Times New Roman" w:cs="Times New Roman"/>
          <w:sz w:val="24"/>
          <w:szCs w:val="24"/>
        </w:rPr>
        <w:t xml:space="preserve"> наймодатель).</w:t>
      </w:r>
    </w:p>
    <w:p w:rsidR="0091381E" w:rsidRPr="0091381E" w:rsidRDefault="0091381E" w:rsidP="00913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91381E">
        <w:rPr>
          <w:rFonts w:ascii="Times New Roman" w:hAnsi="Times New Roman" w:cs="Times New Roman"/>
          <w:sz w:val="24"/>
          <w:szCs w:val="24"/>
        </w:rPr>
        <w:t xml:space="preserve">Проведение бывшим </w:t>
      </w:r>
      <w:proofErr w:type="spellStart"/>
      <w:r w:rsidRPr="0091381E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91381E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доме:</w:t>
      </w:r>
      <w:proofErr w:type="gramEnd"/>
    </w:p>
    <w:p w:rsidR="0091381E" w:rsidRPr="0091381E" w:rsidRDefault="0091381E" w:rsidP="00913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sz w:val="24"/>
          <w:szCs w:val="24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91381E" w:rsidRPr="0091381E" w:rsidRDefault="0091381E" w:rsidP="00913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sz w:val="24"/>
          <w:szCs w:val="24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окружного и  местного бюджетов.</w:t>
      </w:r>
    </w:p>
    <w:p w:rsidR="0091381E" w:rsidRPr="0091381E" w:rsidRDefault="0091381E" w:rsidP="00913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1381E">
        <w:rPr>
          <w:rFonts w:ascii="Times New Roman" w:hAnsi="Times New Roman" w:cs="Times New Roman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91381E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91381E">
        <w:rPr>
          <w:rFonts w:ascii="Times New Roman" w:hAnsi="Times New Roman" w:cs="Times New Roman"/>
          <w:sz w:val="24"/>
          <w:szCs w:val="24"/>
        </w:rPr>
        <w:t xml:space="preserve"> в порядке, установленном постановлением Правительства Ханты-Мансийского автон</w:t>
      </w:r>
      <w:r w:rsidR="00032FA5">
        <w:rPr>
          <w:rFonts w:ascii="Times New Roman" w:hAnsi="Times New Roman" w:cs="Times New Roman"/>
          <w:sz w:val="24"/>
          <w:szCs w:val="24"/>
        </w:rPr>
        <w:t>омного округа – Югры  от 11.05.</w:t>
      </w:r>
      <w:r w:rsidRPr="0091381E">
        <w:rPr>
          <w:rFonts w:ascii="Times New Roman" w:hAnsi="Times New Roman" w:cs="Times New Roman"/>
          <w:sz w:val="24"/>
          <w:szCs w:val="24"/>
        </w:rPr>
        <w:t xml:space="preserve">2018 № 148-п «О порядке определения бывшим </w:t>
      </w:r>
      <w:proofErr w:type="spellStart"/>
      <w:r w:rsidRPr="0091381E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91381E">
        <w:rPr>
          <w:rFonts w:ascii="Times New Roman" w:hAnsi="Times New Roman" w:cs="Times New Roman"/>
          <w:sz w:val="24"/>
          <w:szCs w:val="24"/>
        </w:rPr>
        <w:t xml:space="preserve"> перечня</w:t>
      </w:r>
      <w:proofErr w:type="gramEnd"/>
      <w:r w:rsidRPr="0091381E">
        <w:rPr>
          <w:rFonts w:ascii="Times New Roman" w:hAnsi="Times New Roman" w:cs="Times New Roman"/>
          <w:sz w:val="24"/>
          <w:szCs w:val="24"/>
        </w:rPr>
        <w:t xml:space="preserve">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доме».</w:t>
      </w:r>
    </w:p>
    <w:p w:rsidR="0091381E" w:rsidRPr="0091381E" w:rsidRDefault="0091381E" w:rsidP="00913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1381E">
        <w:rPr>
          <w:rFonts w:ascii="Times New Roman" w:hAnsi="Times New Roman" w:cs="Times New Roman"/>
          <w:sz w:val="24"/>
          <w:szCs w:val="24"/>
        </w:rPr>
        <w:t xml:space="preserve">Перечень услуг и (или) работ определяется бывшим </w:t>
      </w:r>
      <w:proofErr w:type="spellStart"/>
      <w:r w:rsidRPr="0091381E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91381E">
        <w:rPr>
          <w:rFonts w:ascii="Times New Roman" w:hAnsi="Times New Roman" w:cs="Times New Roman"/>
          <w:sz w:val="24"/>
          <w:szCs w:val="24"/>
        </w:rPr>
        <w:t xml:space="preserve"> в течение шести месяцев со дня выявления факта неисполнения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капитальный ремонт на дату приватизации первого жилого помещения проведен не</w:t>
      </w:r>
      <w:proofErr w:type="gramEnd"/>
      <w:r w:rsidRPr="0091381E">
        <w:rPr>
          <w:rFonts w:ascii="Times New Roman" w:hAnsi="Times New Roman" w:cs="Times New Roman"/>
          <w:sz w:val="24"/>
          <w:szCs w:val="24"/>
        </w:rPr>
        <w:t xml:space="preserve"> был, а </w:t>
      </w:r>
      <w:proofErr w:type="gramStart"/>
      <w:r w:rsidRPr="0091381E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91381E">
        <w:rPr>
          <w:rFonts w:ascii="Times New Roman" w:hAnsi="Times New Roman" w:cs="Times New Roman"/>
          <w:sz w:val="24"/>
          <w:szCs w:val="24"/>
        </w:rPr>
        <w:t xml:space="preserve"> в случае если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бюджетов бюджетной системы Российской Федерации.</w:t>
      </w:r>
    </w:p>
    <w:p w:rsidR="0091381E" w:rsidRPr="0091381E" w:rsidRDefault="0091381E" w:rsidP="00913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1381E">
        <w:rPr>
          <w:rFonts w:ascii="Times New Roman" w:hAnsi="Times New Roman" w:cs="Times New Roman"/>
          <w:sz w:val="24"/>
          <w:szCs w:val="24"/>
        </w:rPr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постановлением Правительства Ханты-Мансийского автономного</w:t>
      </w:r>
      <w:r w:rsidR="00032FA5">
        <w:rPr>
          <w:rFonts w:ascii="Times New Roman" w:hAnsi="Times New Roman" w:cs="Times New Roman"/>
          <w:sz w:val="24"/>
          <w:szCs w:val="24"/>
        </w:rPr>
        <w:t xml:space="preserve"> округа – Югры от 16.05.2014 </w:t>
      </w:r>
      <w:r w:rsidRPr="0091381E">
        <w:rPr>
          <w:rFonts w:ascii="Times New Roman" w:hAnsi="Times New Roman" w:cs="Times New Roman"/>
          <w:sz w:val="24"/>
          <w:szCs w:val="24"/>
        </w:rPr>
        <w:t>№ 172-П «О порядке расчета размера предельной стоимости услуг и (или) работ по капитальному ремонту общего имущества в многоквартирных домах на территории</w:t>
      </w:r>
      <w:proofErr w:type="gramEnd"/>
      <w:r w:rsidRPr="0091381E">
        <w:rPr>
          <w:rFonts w:ascii="Times New Roman" w:hAnsi="Times New Roman" w:cs="Times New Roman"/>
          <w:sz w:val="24"/>
          <w:szCs w:val="24"/>
        </w:rPr>
        <w:t xml:space="preserve"> ХМАО – Югры» в соответствии с требованиями части 4 статьи 190 Жилищного кодекса.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91381E" w:rsidRPr="0091381E" w:rsidRDefault="0091381E" w:rsidP="00913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381E">
        <w:rPr>
          <w:rFonts w:ascii="Times New Roman" w:hAnsi="Times New Roman" w:cs="Times New Roman"/>
          <w:sz w:val="24"/>
          <w:szCs w:val="24"/>
        </w:rPr>
        <w:t xml:space="preserve">7. Проведение бывшим </w:t>
      </w:r>
      <w:proofErr w:type="spellStart"/>
      <w:r w:rsidRPr="0091381E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91381E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осуществляется путем финансирования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поселения Перегребное</w:t>
      </w:r>
      <w:r w:rsidRPr="0091381E">
        <w:rPr>
          <w:rFonts w:ascii="Times New Roman" w:hAnsi="Times New Roman" w:cs="Times New Roman"/>
          <w:sz w:val="24"/>
          <w:szCs w:val="24"/>
        </w:rPr>
        <w:t xml:space="preserve">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определяется нормативный правовым актом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91381E">
        <w:rPr>
          <w:rFonts w:ascii="Times New Roman" w:hAnsi="Times New Roman" w:cs="Times New Roman"/>
          <w:sz w:val="24"/>
          <w:szCs w:val="24"/>
        </w:rPr>
        <w:t>.</w:t>
      </w:r>
    </w:p>
    <w:p w:rsidR="0091381E" w:rsidRPr="0091381E" w:rsidRDefault="0091381E" w:rsidP="00913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1381E" w:rsidRPr="0091381E" w:rsidRDefault="0091381E" w:rsidP="0091381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4C4EF4" w:rsidRDefault="004C4EF4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2B" w:rsidRDefault="0049632B" w:rsidP="00913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632B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55634"/>
    <w:multiLevelType w:val="hybridMultilevel"/>
    <w:tmpl w:val="8BB4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2A6BD5"/>
    <w:multiLevelType w:val="hybridMultilevel"/>
    <w:tmpl w:val="BA4C90FC"/>
    <w:lvl w:ilvl="0" w:tplc="915C00E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8E4EE2"/>
    <w:multiLevelType w:val="hybridMultilevel"/>
    <w:tmpl w:val="C7F202CA"/>
    <w:lvl w:ilvl="0" w:tplc="615A3738">
      <w:start w:val="1"/>
      <w:numFmt w:val="decimal"/>
      <w:lvlText w:val="%1."/>
      <w:lvlJc w:val="left"/>
      <w:pPr>
        <w:ind w:left="2430" w:hanging="360"/>
      </w:pPr>
      <w:rPr>
        <w:rFonts w:asciiTheme="minorHAnsi" w:eastAsiaTheme="minorEastAsia" w:hAnsiTheme="minorHAns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53"/>
    <w:rsid w:val="00017F34"/>
    <w:rsid w:val="00032FA5"/>
    <w:rsid w:val="0008226A"/>
    <w:rsid w:val="0008327C"/>
    <w:rsid w:val="000A6410"/>
    <w:rsid w:val="000B3B07"/>
    <w:rsid w:val="000D148A"/>
    <w:rsid w:val="000E611B"/>
    <w:rsid w:val="00155896"/>
    <w:rsid w:val="00174AB7"/>
    <w:rsid w:val="00174FF8"/>
    <w:rsid w:val="001B527A"/>
    <w:rsid w:val="001B7F36"/>
    <w:rsid w:val="001E4883"/>
    <w:rsid w:val="002C214A"/>
    <w:rsid w:val="00300C4C"/>
    <w:rsid w:val="003333E4"/>
    <w:rsid w:val="003379AC"/>
    <w:rsid w:val="00351B56"/>
    <w:rsid w:val="003526D9"/>
    <w:rsid w:val="00363090"/>
    <w:rsid w:val="00373EEE"/>
    <w:rsid w:val="0038035C"/>
    <w:rsid w:val="003B047C"/>
    <w:rsid w:val="003E3F13"/>
    <w:rsid w:val="003E4920"/>
    <w:rsid w:val="004338C2"/>
    <w:rsid w:val="004338F0"/>
    <w:rsid w:val="00467FBA"/>
    <w:rsid w:val="0047112D"/>
    <w:rsid w:val="0048319C"/>
    <w:rsid w:val="0049632B"/>
    <w:rsid w:val="004C4EF4"/>
    <w:rsid w:val="004E1F0D"/>
    <w:rsid w:val="004F178B"/>
    <w:rsid w:val="00520B45"/>
    <w:rsid w:val="00533443"/>
    <w:rsid w:val="005353CB"/>
    <w:rsid w:val="00535FD7"/>
    <w:rsid w:val="00542170"/>
    <w:rsid w:val="005674DB"/>
    <w:rsid w:val="00582D94"/>
    <w:rsid w:val="005A10C9"/>
    <w:rsid w:val="005C1F32"/>
    <w:rsid w:val="005D4B4E"/>
    <w:rsid w:val="005F7DFD"/>
    <w:rsid w:val="0061253C"/>
    <w:rsid w:val="0063102E"/>
    <w:rsid w:val="00642D29"/>
    <w:rsid w:val="006617B8"/>
    <w:rsid w:val="00663652"/>
    <w:rsid w:val="00665B0C"/>
    <w:rsid w:val="006720F3"/>
    <w:rsid w:val="00693491"/>
    <w:rsid w:val="006C0A90"/>
    <w:rsid w:val="006D563D"/>
    <w:rsid w:val="00722730"/>
    <w:rsid w:val="00757FD8"/>
    <w:rsid w:val="007759A2"/>
    <w:rsid w:val="00786D35"/>
    <w:rsid w:val="00794C44"/>
    <w:rsid w:val="008063DF"/>
    <w:rsid w:val="0081670C"/>
    <w:rsid w:val="00820CEB"/>
    <w:rsid w:val="00836FFB"/>
    <w:rsid w:val="008641A7"/>
    <w:rsid w:val="008A537B"/>
    <w:rsid w:val="008A644C"/>
    <w:rsid w:val="008A7602"/>
    <w:rsid w:val="008C2032"/>
    <w:rsid w:val="008F639D"/>
    <w:rsid w:val="00902DEF"/>
    <w:rsid w:val="00911638"/>
    <w:rsid w:val="0091381E"/>
    <w:rsid w:val="009318B0"/>
    <w:rsid w:val="009414DB"/>
    <w:rsid w:val="00954599"/>
    <w:rsid w:val="00955DFA"/>
    <w:rsid w:val="009644E1"/>
    <w:rsid w:val="009A2355"/>
    <w:rsid w:val="009D7EA6"/>
    <w:rsid w:val="009E08BF"/>
    <w:rsid w:val="00A44482"/>
    <w:rsid w:val="00A97B7B"/>
    <w:rsid w:val="00AA6DEB"/>
    <w:rsid w:val="00AD5CE5"/>
    <w:rsid w:val="00B0015C"/>
    <w:rsid w:val="00B06F76"/>
    <w:rsid w:val="00B47BB7"/>
    <w:rsid w:val="00B60835"/>
    <w:rsid w:val="00BA0F25"/>
    <w:rsid w:val="00BB4053"/>
    <w:rsid w:val="00BB53C2"/>
    <w:rsid w:val="00BC0048"/>
    <w:rsid w:val="00BC111C"/>
    <w:rsid w:val="00BF1AE4"/>
    <w:rsid w:val="00C343BF"/>
    <w:rsid w:val="00C36F33"/>
    <w:rsid w:val="00C5596A"/>
    <w:rsid w:val="00CB3478"/>
    <w:rsid w:val="00CB7CDF"/>
    <w:rsid w:val="00CD4C63"/>
    <w:rsid w:val="00D016E0"/>
    <w:rsid w:val="00D251F3"/>
    <w:rsid w:val="00D354BD"/>
    <w:rsid w:val="00DC4745"/>
    <w:rsid w:val="00DD02F0"/>
    <w:rsid w:val="00E073A0"/>
    <w:rsid w:val="00E1750B"/>
    <w:rsid w:val="00E33A5E"/>
    <w:rsid w:val="00E44C98"/>
    <w:rsid w:val="00E52178"/>
    <w:rsid w:val="00E57AA6"/>
    <w:rsid w:val="00E644EC"/>
    <w:rsid w:val="00EB4913"/>
    <w:rsid w:val="00EB6E89"/>
    <w:rsid w:val="00ED25EE"/>
    <w:rsid w:val="00F01BF4"/>
    <w:rsid w:val="00FA54DE"/>
    <w:rsid w:val="00FC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9138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uiPriority w:val="99"/>
    <w:rsid w:val="00913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locked/>
    <w:rsid w:val="0049632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9138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uiPriority w:val="99"/>
    <w:rsid w:val="00913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locked/>
    <w:rsid w:val="004963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9D58-252F-4A3A-9E2C-19CE5A4B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5</cp:revision>
  <cp:lastPrinted>2018-01-30T04:27:00Z</cp:lastPrinted>
  <dcterms:created xsi:type="dcterms:W3CDTF">2018-06-30T13:07:00Z</dcterms:created>
  <dcterms:modified xsi:type="dcterms:W3CDTF">2018-07-09T09:44:00Z</dcterms:modified>
</cp:coreProperties>
</file>