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A974" w14:textId="77777777" w:rsidR="002F31E8" w:rsidRDefault="002F31E8" w:rsidP="00234E20">
      <w:pPr>
        <w:jc w:val="center"/>
      </w:pPr>
    </w:p>
    <w:p w14:paraId="1659CCF7" w14:textId="77777777" w:rsidR="002F31E8" w:rsidRDefault="002F31E8" w:rsidP="00234E20">
      <w:pPr>
        <w:jc w:val="center"/>
      </w:pPr>
    </w:p>
    <w:p w14:paraId="0E18E318" w14:textId="77777777" w:rsidR="002F31E8" w:rsidRDefault="002F31E8" w:rsidP="00234E20">
      <w:pPr>
        <w:jc w:val="center"/>
      </w:pPr>
    </w:p>
    <w:p w14:paraId="6BCCCE82" w14:textId="77777777" w:rsidR="007E25AA" w:rsidRPr="00DB49E8" w:rsidRDefault="007E25AA" w:rsidP="00234E20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72FD1017" wp14:editId="715F31EC">
            <wp:extent cx="497205" cy="570865"/>
            <wp:effectExtent l="0" t="0" r="0" b="635"/>
            <wp:docPr id="1" name="Рисунок 1" descr="Описание: герб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—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9E8">
        <w:t xml:space="preserve"> </w:t>
      </w:r>
    </w:p>
    <w:tbl>
      <w:tblPr>
        <w:tblW w:w="1011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236"/>
        <w:gridCol w:w="595"/>
        <w:gridCol w:w="236"/>
        <w:gridCol w:w="1401"/>
        <w:gridCol w:w="554"/>
        <w:gridCol w:w="262"/>
        <w:gridCol w:w="251"/>
        <w:gridCol w:w="3810"/>
        <w:gridCol w:w="436"/>
        <w:gridCol w:w="1764"/>
        <w:gridCol w:w="284"/>
      </w:tblGrid>
      <w:tr w:rsidR="007E25AA" w:rsidRPr="00283B36" w14:paraId="0B9DE0CE" w14:textId="77777777" w:rsidTr="0078163D">
        <w:trPr>
          <w:gridAfter w:val="1"/>
          <w:wAfter w:w="284" w:type="dxa"/>
          <w:trHeight w:val="1128"/>
        </w:trPr>
        <w:tc>
          <w:tcPr>
            <w:tcW w:w="9829" w:type="dxa"/>
            <w:gridSpan w:val="11"/>
          </w:tcPr>
          <w:p w14:paraId="2B1B334F" w14:textId="77777777"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 xml:space="preserve">СОВЕТ ДЕПУТАТОВ </w:t>
            </w:r>
          </w:p>
          <w:p w14:paraId="4D8C2EB2" w14:textId="77777777"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15E84A11" w14:textId="77777777"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 xml:space="preserve">Октябрьского района  </w:t>
            </w:r>
          </w:p>
          <w:p w14:paraId="0B6E3B21" w14:textId="77777777"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14:paraId="1EDF295F" w14:textId="77777777"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</w:p>
          <w:p w14:paraId="7242E6D1" w14:textId="77777777" w:rsidR="007E25AA" w:rsidRPr="00283B36" w:rsidRDefault="007E25AA" w:rsidP="003E67A7">
            <w:pPr>
              <w:jc w:val="center"/>
              <w:rPr>
                <w:b/>
                <w:sz w:val="26"/>
                <w:szCs w:val="26"/>
              </w:rPr>
            </w:pPr>
            <w:r w:rsidRPr="00283B36">
              <w:rPr>
                <w:b/>
                <w:spacing w:val="20"/>
                <w:sz w:val="26"/>
                <w:szCs w:val="26"/>
              </w:rPr>
              <w:t>РЕШЕНИЕ</w:t>
            </w:r>
          </w:p>
        </w:tc>
      </w:tr>
      <w:tr w:rsidR="007E25AA" w:rsidRPr="00283B36" w14:paraId="4B1B2F59" w14:textId="77777777" w:rsidTr="0078163D">
        <w:trPr>
          <w:gridBefore w:val="1"/>
          <w:wBefore w:w="284" w:type="dxa"/>
          <w:trHeight w:val="452"/>
        </w:trPr>
        <w:tc>
          <w:tcPr>
            <w:tcW w:w="236" w:type="dxa"/>
            <w:vAlign w:val="bottom"/>
          </w:tcPr>
          <w:p w14:paraId="42C6027F" w14:textId="77777777" w:rsidR="007E25AA" w:rsidRPr="00283B36" w:rsidRDefault="007E25AA" w:rsidP="003E67A7">
            <w:pPr>
              <w:jc w:val="right"/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«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5A9CCD" w14:textId="77777777" w:rsidR="007E25AA" w:rsidRPr="00283B36" w:rsidRDefault="00365DD9" w:rsidP="007816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36" w:type="dxa"/>
            <w:vAlign w:val="bottom"/>
          </w:tcPr>
          <w:p w14:paraId="4C3E3612" w14:textId="77777777" w:rsidR="007E25AA" w:rsidRPr="00283B36" w:rsidRDefault="007E25AA" w:rsidP="003E67A7">
            <w:pPr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D22F7" w14:textId="77777777" w:rsidR="007E25AA" w:rsidRPr="00283B36" w:rsidRDefault="005D2923" w:rsidP="007816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554" w:type="dxa"/>
            <w:vAlign w:val="bottom"/>
          </w:tcPr>
          <w:p w14:paraId="522309B6" w14:textId="77777777" w:rsidR="007E25AA" w:rsidRPr="00283B36" w:rsidRDefault="007E25AA" w:rsidP="003E67A7">
            <w:pPr>
              <w:ind w:right="-108"/>
              <w:jc w:val="right"/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20</w:t>
            </w:r>
          </w:p>
        </w:tc>
        <w:tc>
          <w:tcPr>
            <w:tcW w:w="2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87CDC" w14:textId="77777777" w:rsidR="007E25AA" w:rsidRPr="00283B36" w:rsidRDefault="00D13E0D" w:rsidP="007816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AD36D" w14:textId="77777777" w:rsidR="007E25AA" w:rsidRPr="00283B36" w:rsidRDefault="007E25AA" w:rsidP="003E67A7">
            <w:pPr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г.</w:t>
            </w:r>
          </w:p>
        </w:tc>
        <w:tc>
          <w:tcPr>
            <w:tcW w:w="3810" w:type="dxa"/>
            <w:vAlign w:val="bottom"/>
          </w:tcPr>
          <w:p w14:paraId="372DA55C" w14:textId="77777777" w:rsidR="007E25AA" w:rsidRPr="00283B36" w:rsidRDefault="007E25AA" w:rsidP="003E67A7">
            <w:pPr>
              <w:rPr>
                <w:sz w:val="26"/>
                <w:szCs w:val="26"/>
              </w:rPr>
            </w:pPr>
          </w:p>
        </w:tc>
        <w:tc>
          <w:tcPr>
            <w:tcW w:w="436" w:type="dxa"/>
            <w:vAlign w:val="bottom"/>
          </w:tcPr>
          <w:p w14:paraId="6D2D8D11" w14:textId="77777777" w:rsidR="007E25AA" w:rsidRPr="00283B36" w:rsidRDefault="007E25AA" w:rsidP="003E67A7">
            <w:pPr>
              <w:jc w:val="center"/>
              <w:rPr>
                <w:sz w:val="26"/>
                <w:szCs w:val="26"/>
              </w:rPr>
            </w:pPr>
            <w:r w:rsidRPr="00283B36">
              <w:rPr>
                <w:sz w:val="26"/>
                <w:szCs w:val="26"/>
              </w:rPr>
              <w:t>№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9C36F" w14:textId="77777777" w:rsidR="007E25AA" w:rsidRPr="00283B36" w:rsidRDefault="00365DD9" w:rsidP="003E67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14:paraId="6CF441BF" w14:textId="77777777" w:rsidR="007E25AA" w:rsidRPr="00283B36" w:rsidRDefault="007E25AA" w:rsidP="007E25AA">
      <w:pPr>
        <w:jc w:val="center"/>
        <w:rPr>
          <w:sz w:val="26"/>
          <w:szCs w:val="26"/>
        </w:rPr>
      </w:pPr>
    </w:p>
    <w:p w14:paraId="718B231C" w14:textId="77777777" w:rsidR="00CD2C25" w:rsidRDefault="00CD2C25" w:rsidP="007E25AA">
      <w:pPr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Перегребное</w:t>
      </w:r>
      <w:proofErr w:type="spellEnd"/>
    </w:p>
    <w:p w14:paraId="01CEEA94" w14:textId="77777777" w:rsidR="0056097B" w:rsidRDefault="0056097B" w:rsidP="007E25AA">
      <w:pPr>
        <w:rPr>
          <w:sz w:val="26"/>
          <w:szCs w:val="26"/>
        </w:rPr>
      </w:pPr>
    </w:p>
    <w:p w14:paraId="7A09D78D" w14:textId="77777777" w:rsidR="00056C9B" w:rsidRDefault="00BC3A54" w:rsidP="00BC3A5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E6484">
        <w:rPr>
          <w:sz w:val="26"/>
          <w:szCs w:val="26"/>
        </w:rPr>
        <w:t xml:space="preserve">О </w:t>
      </w:r>
      <w:r w:rsidR="005716C7">
        <w:rPr>
          <w:sz w:val="26"/>
          <w:szCs w:val="26"/>
        </w:rPr>
        <w:t>в</w:t>
      </w:r>
      <w:r w:rsidR="00056C9B">
        <w:rPr>
          <w:sz w:val="26"/>
          <w:szCs w:val="26"/>
        </w:rPr>
        <w:t>ыплате денежного поощрения</w:t>
      </w:r>
    </w:p>
    <w:p w14:paraId="669F275F" w14:textId="77777777" w:rsidR="00056C9B" w:rsidRDefault="00AD163C" w:rsidP="00BC3A5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по итогам работы за 2025</w:t>
      </w:r>
      <w:r w:rsidR="00056C9B">
        <w:rPr>
          <w:sz w:val="26"/>
          <w:szCs w:val="26"/>
        </w:rPr>
        <w:t xml:space="preserve"> год</w:t>
      </w:r>
    </w:p>
    <w:p w14:paraId="02B64EB1" w14:textId="77777777" w:rsidR="00056C9B" w:rsidRDefault="00056C9B" w:rsidP="00BC3A5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лицу, замещающему </w:t>
      </w:r>
    </w:p>
    <w:p w14:paraId="26F59459" w14:textId="77777777" w:rsidR="00056C9B" w:rsidRDefault="00056C9B" w:rsidP="00BC3A5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муниципальные должности</w:t>
      </w:r>
    </w:p>
    <w:p w14:paraId="3648EF14" w14:textId="77777777" w:rsidR="00056C9B" w:rsidRDefault="00056C9B" w:rsidP="00BC3A5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 сельское</w:t>
      </w:r>
    </w:p>
    <w:p w14:paraId="2708AD75" w14:textId="77777777" w:rsidR="00BC3A54" w:rsidRPr="00056C9B" w:rsidRDefault="00056C9B" w:rsidP="005716C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поселение </w:t>
      </w:r>
      <w:proofErr w:type="spellStart"/>
      <w:r w:rsidR="005716C7">
        <w:rPr>
          <w:color w:val="000000"/>
          <w:sz w:val="26"/>
          <w:szCs w:val="26"/>
        </w:rPr>
        <w:t>Перегребное</w:t>
      </w:r>
      <w:proofErr w:type="spellEnd"/>
    </w:p>
    <w:p w14:paraId="12F31728" w14:textId="77777777" w:rsidR="007E25AA" w:rsidRPr="00283B36" w:rsidRDefault="007E25AA" w:rsidP="007E25AA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14:paraId="12CC0F1C" w14:textId="77777777" w:rsidR="007E25AA" w:rsidRPr="005E6484" w:rsidRDefault="00BC3A54" w:rsidP="007E25AA">
      <w:pPr>
        <w:ind w:right="-1" w:firstLine="709"/>
        <w:jc w:val="both"/>
        <w:rPr>
          <w:sz w:val="26"/>
          <w:szCs w:val="26"/>
        </w:rPr>
      </w:pPr>
      <w:r w:rsidRPr="005E6484">
        <w:rPr>
          <w:sz w:val="26"/>
          <w:szCs w:val="26"/>
        </w:rPr>
        <w:t xml:space="preserve">Руководствуясь Решением Совета Депутатов сельского поселения </w:t>
      </w:r>
      <w:proofErr w:type="spellStart"/>
      <w:r w:rsidRPr="005E6484">
        <w:rPr>
          <w:sz w:val="26"/>
          <w:szCs w:val="26"/>
        </w:rPr>
        <w:t>Перегребное</w:t>
      </w:r>
      <w:proofErr w:type="spellEnd"/>
      <w:r w:rsidR="00547799">
        <w:rPr>
          <w:sz w:val="26"/>
          <w:szCs w:val="26"/>
        </w:rPr>
        <w:t xml:space="preserve"> от 12.03.</w:t>
      </w:r>
      <w:r w:rsidRPr="005E6484">
        <w:rPr>
          <w:sz w:val="26"/>
          <w:szCs w:val="26"/>
        </w:rPr>
        <w:t xml:space="preserve">2020  № 14 «О гарантиях и денежном содержании лиц, замещающих муниципальные должности в муниципальном образовании сельское поселение </w:t>
      </w:r>
      <w:proofErr w:type="spellStart"/>
      <w:r w:rsidRPr="005E6484">
        <w:rPr>
          <w:sz w:val="26"/>
          <w:szCs w:val="26"/>
        </w:rPr>
        <w:t>Перегребное</w:t>
      </w:r>
      <w:proofErr w:type="spellEnd"/>
      <w:r w:rsidRPr="005E6484">
        <w:rPr>
          <w:sz w:val="26"/>
          <w:szCs w:val="26"/>
        </w:rPr>
        <w:t>»</w:t>
      </w:r>
      <w:r w:rsidR="007E25AA" w:rsidRPr="005E6484">
        <w:rPr>
          <w:sz w:val="26"/>
          <w:szCs w:val="26"/>
        </w:rPr>
        <w:t>,</w:t>
      </w:r>
      <w:r w:rsidRPr="005E6484">
        <w:rPr>
          <w:sz w:val="26"/>
          <w:szCs w:val="26"/>
        </w:rPr>
        <w:t xml:space="preserve"> </w:t>
      </w:r>
      <w:r w:rsidR="0056097B" w:rsidRPr="005E6484">
        <w:rPr>
          <w:sz w:val="26"/>
          <w:szCs w:val="26"/>
        </w:rPr>
        <w:t xml:space="preserve">Совет депутатов сельского поселения </w:t>
      </w:r>
      <w:proofErr w:type="spellStart"/>
      <w:r w:rsidR="0056097B" w:rsidRPr="005E6484">
        <w:rPr>
          <w:sz w:val="26"/>
          <w:szCs w:val="26"/>
        </w:rPr>
        <w:t>Перегребное</w:t>
      </w:r>
      <w:proofErr w:type="spellEnd"/>
      <w:r w:rsidR="0056097B" w:rsidRPr="005E6484">
        <w:rPr>
          <w:sz w:val="26"/>
          <w:szCs w:val="26"/>
        </w:rPr>
        <w:t xml:space="preserve"> решил</w:t>
      </w:r>
      <w:r w:rsidR="005716C7">
        <w:rPr>
          <w:sz w:val="26"/>
          <w:szCs w:val="26"/>
        </w:rPr>
        <w:t xml:space="preserve"> </w:t>
      </w:r>
      <w:r w:rsidR="0056097B" w:rsidRPr="005E6484">
        <w:rPr>
          <w:sz w:val="26"/>
          <w:szCs w:val="26"/>
        </w:rPr>
        <w:t>:</w:t>
      </w:r>
      <w:r w:rsidR="007E25AA" w:rsidRPr="005E6484">
        <w:rPr>
          <w:sz w:val="26"/>
          <w:szCs w:val="26"/>
        </w:rPr>
        <w:t xml:space="preserve"> </w:t>
      </w:r>
    </w:p>
    <w:p w14:paraId="396C53C7" w14:textId="77777777" w:rsidR="0078163D" w:rsidRPr="002A4239" w:rsidRDefault="00BC3A54" w:rsidP="002A4239">
      <w:pPr>
        <w:ind w:firstLine="708"/>
        <w:jc w:val="both"/>
        <w:rPr>
          <w:bCs/>
          <w:color w:val="FF0000"/>
          <w:sz w:val="28"/>
        </w:rPr>
      </w:pPr>
      <w:r w:rsidRPr="005E6484">
        <w:rPr>
          <w:sz w:val="26"/>
          <w:szCs w:val="26"/>
        </w:rPr>
        <w:t>1.</w:t>
      </w:r>
      <w:r w:rsidR="002D3EA6">
        <w:rPr>
          <w:sz w:val="26"/>
          <w:szCs w:val="26"/>
        </w:rPr>
        <w:t xml:space="preserve"> </w:t>
      </w:r>
      <w:r w:rsidRPr="005E6484">
        <w:rPr>
          <w:sz w:val="26"/>
          <w:szCs w:val="26"/>
        </w:rPr>
        <w:t>Выплатить денежное поощрение по итогам р</w:t>
      </w:r>
      <w:r w:rsidR="00C51277">
        <w:rPr>
          <w:sz w:val="26"/>
          <w:szCs w:val="26"/>
        </w:rPr>
        <w:t>аботы за 2025</w:t>
      </w:r>
      <w:r w:rsidR="00547799">
        <w:rPr>
          <w:sz w:val="26"/>
          <w:szCs w:val="26"/>
        </w:rPr>
        <w:t xml:space="preserve"> год</w:t>
      </w:r>
      <w:r w:rsidR="00C51277">
        <w:rPr>
          <w:sz w:val="26"/>
          <w:szCs w:val="26"/>
        </w:rPr>
        <w:t xml:space="preserve"> </w:t>
      </w:r>
      <w:r w:rsidR="00FA4DA1">
        <w:rPr>
          <w:sz w:val="26"/>
          <w:szCs w:val="26"/>
        </w:rPr>
        <w:t>с</w:t>
      </w:r>
      <w:r w:rsidR="00C51277">
        <w:rPr>
          <w:sz w:val="26"/>
          <w:szCs w:val="26"/>
        </w:rPr>
        <w:t xml:space="preserve">огласно пункту 11 Приложения 1, </w:t>
      </w:r>
      <w:r w:rsidR="002A4239">
        <w:rPr>
          <w:sz w:val="26"/>
          <w:szCs w:val="26"/>
        </w:rPr>
        <w:t>в размере 12 (двенадцати) ежемесячных денежных вознаграждений,</w:t>
      </w:r>
      <w:r w:rsidR="002A4239" w:rsidRPr="002A4239">
        <w:rPr>
          <w:bCs/>
          <w:color w:val="000000"/>
          <w:sz w:val="28"/>
        </w:rPr>
        <w:t xml:space="preserve"> </w:t>
      </w:r>
      <w:r w:rsidR="002A4239" w:rsidRPr="007E7891">
        <w:rPr>
          <w:bCs/>
          <w:color w:val="000000"/>
          <w:sz w:val="28"/>
        </w:rPr>
        <w:t xml:space="preserve">с учетом процентной надбавки к заработной плате за работу в районах Крайнего Севера и приравненных к ним местностях и районного коэффициента к заработной плате за работу в районах Крайнего Севера </w:t>
      </w:r>
      <w:r w:rsidR="002A4239">
        <w:rPr>
          <w:bCs/>
          <w:color w:val="000000"/>
          <w:sz w:val="28"/>
        </w:rPr>
        <w:t xml:space="preserve">и приравненных к ним местностях </w:t>
      </w:r>
      <w:r w:rsidRPr="005E6484">
        <w:rPr>
          <w:sz w:val="26"/>
          <w:szCs w:val="26"/>
        </w:rPr>
        <w:t>в предела</w:t>
      </w:r>
      <w:r w:rsidR="002D3EA6">
        <w:rPr>
          <w:sz w:val="26"/>
          <w:szCs w:val="26"/>
        </w:rPr>
        <w:t>х бюд</w:t>
      </w:r>
      <w:r w:rsidR="00AD163C">
        <w:rPr>
          <w:sz w:val="26"/>
          <w:szCs w:val="26"/>
        </w:rPr>
        <w:t>жетных ассигнований на 2025</w:t>
      </w:r>
      <w:r w:rsidR="00732F48">
        <w:rPr>
          <w:sz w:val="26"/>
          <w:szCs w:val="26"/>
        </w:rPr>
        <w:t xml:space="preserve"> год </w:t>
      </w:r>
      <w:proofErr w:type="spellStart"/>
      <w:r w:rsidR="00732F48">
        <w:rPr>
          <w:sz w:val="26"/>
          <w:szCs w:val="26"/>
        </w:rPr>
        <w:t>Пиндюрину</w:t>
      </w:r>
      <w:proofErr w:type="spellEnd"/>
      <w:r w:rsidR="00732F48">
        <w:rPr>
          <w:sz w:val="26"/>
          <w:szCs w:val="26"/>
        </w:rPr>
        <w:t xml:space="preserve"> А.А.</w:t>
      </w:r>
    </w:p>
    <w:p w14:paraId="0BD6D263" w14:textId="77777777" w:rsidR="00881ECF" w:rsidRPr="005E6484" w:rsidRDefault="00881ECF" w:rsidP="00881EC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6484">
        <w:rPr>
          <w:sz w:val="26"/>
          <w:szCs w:val="26"/>
        </w:rPr>
        <w:t xml:space="preserve">2. Настоящее решение </w:t>
      </w:r>
      <w:r>
        <w:rPr>
          <w:sz w:val="26"/>
          <w:szCs w:val="26"/>
        </w:rPr>
        <w:t>обнародовать</w:t>
      </w:r>
      <w:r w:rsidRPr="00732F48">
        <w:rPr>
          <w:sz w:val="26"/>
          <w:szCs w:val="26"/>
        </w:rPr>
        <w:t xml:space="preserve"> </w:t>
      </w:r>
      <w:r>
        <w:rPr>
          <w:sz w:val="26"/>
          <w:szCs w:val="26"/>
        </w:rPr>
        <w:t>и разместить на официальном веб-сайте А</w:t>
      </w:r>
      <w:r w:rsidRPr="005E6484">
        <w:rPr>
          <w:sz w:val="26"/>
          <w:szCs w:val="26"/>
        </w:rPr>
        <w:t>дминистрации поселения (</w:t>
      </w:r>
      <w:proofErr w:type="spellStart"/>
      <w:r w:rsidRPr="005E6484">
        <w:rPr>
          <w:sz w:val="26"/>
          <w:szCs w:val="26"/>
        </w:rPr>
        <w:t>перегребное.рф</w:t>
      </w:r>
      <w:proofErr w:type="spellEnd"/>
      <w:r w:rsidRPr="005E6484">
        <w:rPr>
          <w:sz w:val="26"/>
          <w:szCs w:val="26"/>
        </w:rPr>
        <w:t xml:space="preserve">) в информационно – телекоммуникационной сети общего пользования (компьютерной сети «Интернет»). </w:t>
      </w:r>
    </w:p>
    <w:p w14:paraId="4B51D251" w14:textId="77777777" w:rsidR="0056097B" w:rsidRPr="005E6484" w:rsidRDefault="00396D61" w:rsidP="00396D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E6484">
        <w:rPr>
          <w:sz w:val="26"/>
          <w:szCs w:val="26"/>
        </w:rPr>
        <w:t xml:space="preserve"> </w:t>
      </w:r>
      <w:r w:rsidR="00881ECF">
        <w:rPr>
          <w:sz w:val="26"/>
          <w:szCs w:val="26"/>
        </w:rPr>
        <w:t xml:space="preserve">         </w:t>
      </w:r>
      <w:r w:rsidR="00056C9B">
        <w:rPr>
          <w:sz w:val="26"/>
          <w:szCs w:val="26"/>
        </w:rPr>
        <w:t>3</w:t>
      </w:r>
      <w:r w:rsidR="0056097B" w:rsidRPr="005E6484">
        <w:rPr>
          <w:sz w:val="26"/>
          <w:szCs w:val="26"/>
        </w:rPr>
        <w:t xml:space="preserve">. </w:t>
      </w:r>
      <w:r w:rsidR="00DB49E8" w:rsidRPr="005E6484">
        <w:rPr>
          <w:snapToGrid w:val="0"/>
          <w:sz w:val="26"/>
          <w:szCs w:val="26"/>
        </w:rPr>
        <w:t xml:space="preserve">Контроль за выполнением </w:t>
      </w:r>
      <w:r w:rsidR="0056097B" w:rsidRPr="005E6484">
        <w:rPr>
          <w:snapToGrid w:val="0"/>
          <w:sz w:val="26"/>
          <w:szCs w:val="26"/>
        </w:rPr>
        <w:t>решения возложить на</w:t>
      </w:r>
      <w:r w:rsidR="00365DD9">
        <w:rPr>
          <w:snapToGrid w:val="0"/>
          <w:sz w:val="26"/>
          <w:szCs w:val="26"/>
        </w:rPr>
        <w:t xml:space="preserve"> исполняющего обязанности</w:t>
      </w:r>
      <w:r w:rsidR="0056097B" w:rsidRPr="005E6484">
        <w:rPr>
          <w:snapToGrid w:val="0"/>
          <w:sz w:val="26"/>
          <w:szCs w:val="26"/>
        </w:rPr>
        <w:t xml:space="preserve"> </w:t>
      </w:r>
      <w:r w:rsidR="0056097B" w:rsidRPr="005E6484">
        <w:rPr>
          <w:sz w:val="26"/>
          <w:szCs w:val="26"/>
        </w:rPr>
        <w:t xml:space="preserve">заместителя главы администрации сельского поселения </w:t>
      </w:r>
      <w:proofErr w:type="spellStart"/>
      <w:r w:rsidR="0056097B" w:rsidRPr="005E6484">
        <w:rPr>
          <w:sz w:val="26"/>
          <w:szCs w:val="26"/>
        </w:rPr>
        <w:t>Перегребное</w:t>
      </w:r>
      <w:proofErr w:type="spellEnd"/>
      <w:r w:rsidR="0056097B" w:rsidRPr="005E6484">
        <w:rPr>
          <w:sz w:val="26"/>
          <w:szCs w:val="26"/>
        </w:rPr>
        <w:t xml:space="preserve"> по экономике и финансам, заведующего ф</w:t>
      </w:r>
      <w:r w:rsidR="00365DD9">
        <w:rPr>
          <w:sz w:val="26"/>
          <w:szCs w:val="26"/>
        </w:rPr>
        <w:t xml:space="preserve">инансово-экономическим отделом </w:t>
      </w:r>
      <w:proofErr w:type="spellStart"/>
      <w:r w:rsidR="00365DD9">
        <w:rPr>
          <w:sz w:val="26"/>
          <w:szCs w:val="26"/>
        </w:rPr>
        <w:t>Т</w:t>
      </w:r>
      <w:r w:rsidR="0056097B" w:rsidRPr="005E6484">
        <w:rPr>
          <w:sz w:val="26"/>
          <w:szCs w:val="26"/>
        </w:rPr>
        <w:t>.Н.</w:t>
      </w:r>
      <w:r w:rsidR="00365DD9">
        <w:rPr>
          <w:sz w:val="26"/>
          <w:szCs w:val="26"/>
        </w:rPr>
        <w:t>Липичь</w:t>
      </w:r>
      <w:proofErr w:type="spellEnd"/>
      <w:r w:rsidR="0056097B" w:rsidRPr="005E6484">
        <w:rPr>
          <w:sz w:val="26"/>
          <w:szCs w:val="26"/>
        </w:rPr>
        <w:t xml:space="preserve">. </w:t>
      </w:r>
    </w:p>
    <w:p w14:paraId="1CFE49AA" w14:textId="77777777" w:rsidR="0056097B" w:rsidRPr="005E6484" w:rsidRDefault="0056097B" w:rsidP="0056097B">
      <w:pPr>
        <w:tabs>
          <w:tab w:val="left" w:pos="720"/>
        </w:tabs>
        <w:jc w:val="both"/>
        <w:rPr>
          <w:sz w:val="26"/>
          <w:szCs w:val="26"/>
        </w:rPr>
      </w:pPr>
    </w:p>
    <w:p w14:paraId="625CC93C" w14:textId="77777777" w:rsidR="0078163D" w:rsidRPr="005E6484" w:rsidRDefault="0078163D" w:rsidP="0078163D">
      <w:pPr>
        <w:jc w:val="both"/>
        <w:rPr>
          <w:sz w:val="26"/>
          <w:szCs w:val="26"/>
        </w:rPr>
      </w:pPr>
    </w:p>
    <w:p w14:paraId="1CA0F1C5" w14:textId="77777777" w:rsidR="0056097B" w:rsidRPr="005E6484" w:rsidRDefault="0056097B" w:rsidP="0078163D">
      <w:pPr>
        <w:jc w:val="both"/>
        <w:rPr>
          <w:sz w:val="26"/>
          <w:szCs w:val="26"/>
        </w:rPr>
      </w:pPr>
      <w:r w:rsidRPr="005E6484">
        <w:rPr>
          <w:sz w:val="26"/>
          <w:szCs w:val="26"/>
        </w:rPr>
        <w:t>Глава сельс</w:t>
      </w:r>
      <w:r w:rsidR="00DC7C98" w:rsidRPr="005E6484">
        <w:rPr>
          <w:sz w:val="26"/>
          <w:szCs w:val="26"/>
        </w:rPr>
        <w:t xml:space="preserve">кого поселения </w:t>
      </w:r>
      <w:proofErr w:type="spellStart"/>
      <w:r w:rsidR="00DC7C98" w:rsidRPr="005E6484">
        <w:rPr>
          <w:sz w:val="26"/>
          <w:szCs w:val="26"/>
        </w:rPr>
        <w:t>Перегребное</w:t>
      </w:r>
      <w:proofErr w:type="spellEnd"/>
      <w:r w:rsidR="00DC7C98" w:rsidRPr="005E6484">
        <w:rPr>
          <w:sz w:val="26"/>
          <w:szCs w:val="26"/>
        </w:rPr>
        <w:tab/>
      </w:r>
      <w:r w:rsidR="00DC7C98" w:rsidRPr="005E6484">
        <w:rPr>
          <w:sz w:val="26"/>
          <w:szCs w:val="26"/>
        </w:rPr>
        <w:tab/>
      </w:r>
      <w:r w:rsidR="00DC7C98" w:rsidRPr="005E6484">
        <w:rPr>
          <w:sz w:val="26"/>
          <w:szCs w:val="26"/>
        </w:rPr>
        <w:tab/>
      </w:r>
      <w:r w:rsidR="00DC7C98" w:rsidRPr="005E6484">
        <w:rPr>
          <w:sz w:val="26"/>
          <w:szCs w:val="26"/>
        </w:rPr>
        <w:tab/>
      </w:r>
      <w:proofErr w:type="spellStart"/>
      <w:r w:rsidRPr="005E6484">
        <w:rPr>
          <w:sz w:val="26"/>
          <w:szCs w:val="26"/>
        </w:rPr>
        <w:t>А.</w:t>
      </w:r>
      <w:r w:rsidR="00056C9B">
        <w:rPr>
          <w:sz w:val="26"/>
          <w:szCs w:val="26"/>
        </w:rPr>
        <w:t>А.Пиндюрин</w:t>
      </w:r>
      <w:proofErr w:type="spellEnd"/>
    </w:p>
    <w:p w14:paraId="6567C66A" w14:textId="77777777" w:rsidR="00C77A04" w:rsidRPr="005E6484" w:rsidRDefault="00C77A04" w:rsidP="00C77A04">
      <w:pPr>
        <w:pStyle w:val="ConsPlusNormal"/>
        <w:jc w:val="both"/>
        <w:rPr>
          <w:sz w:val="26"/>
          <w:szCs w:val="26"/>
        </w:rPr>
      </w:pPr>
    </w:p>
    <w:p w14:paraId="5933C505" w14:textId="77777777" w:rsidR="0056097B" w:rsidRPr="005E6484" w:rsidRDefault="0056097B" w:rsidP="0056097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14:paraId="321A3BF7" w14:textId="77777777" w:rsidR="00C86D87" w:rsidRDefault="00C86D87" w:rsidP="0056097B">
      <w:pPr>
        <w:autoSpaceDE w:val="0"/>
        <w:autoSpaceDN w:val="0"/>
        <w:adjustRightInd w:val="0"/>
        <w:jc w:val="right"/>
        <w:outlineLvl w:val="0"/>
      </w:pPr>
    </w:p>
    <w:p w14:paraId="337B42D4" w14:textId="540C560B" w:rsidR="00670841" w:rsidRPr="001E7E3C" w:rsidRDefault="00670841" w:rsidP="0056097B">
      <w:pPr>
        <w:autoSpaceDE w:val="0"/>
        <w:autoSpaceDN w:val="0"/>
        <w:adjustRightInd w:val="0"/>
        <w:jc w:val="right"/>
        <w:outlineLvl w:val="0"/>
      </w:pPr>
      <w:bookmarkStart w:id="0" w:name="_MON_1726906886"/>
      <w:bookmarkStart w:id="1" w:name="_MON_1736151618"/>
      <w:bookmarkStart w:id="2" w:name="_MON_1726906903"/>
      <w:bookmarkStart w:id="3" w:name="_MON_1736152675"/>
      <w:bookmarkStart w:id="4" w:name="_MON_1736152830"/>
      <w:bookmarkStart w:id="5" w:name="_MON_1736152833"/>
      <w:bookmarkStart w:id="6" w:name="_MON_1726906919"/>
      <w:bookmarkStart w:id="7" w:name="_MON_1726906942"/>
      <w:bookmarkStart w:id="8" w:name="_MON_1747828763"/>
      <w:bookmarkStart w:id="9" w:name="_MON_1726906987"/>
      <w:bookmarkStart w:id="10" w:name="_MON_1747828890"/>
      <w:bookmarkStart w:id="11" w:name="_MON_1726907070"/>
      <w:bookmarkStart w:id="12" w:name="_MON_1726907092"/>
      <w:bookmarkStart w:id="13" w:name="_MON_1799135817"/>
      <w:bookmarkStart w:id="14" w:name="_MON_1799135856"/>
      <w:bookmarkStart w:id="15" w:name="_MON_1799135882"/>
      <w:bookmarkStart w:id="16" w:name="_MON_1726907136"/>
      <w:bookmarkStart w:id="17" w:name="_MON_1799136501"/>
      <w:bookmarkStart w:id="18" w:name="_MON_1726907148"/>
      <w:bookmarkStart w:id="19" w:name="_MON_1726907271"/>
      <w:bookmarkStart w:id="20" w:name="_MON_1801486468"/>
      <w:bookmarkStart w:id="21" w:name="_MON_1727771485"/>
      <w:bookmarkStart w:id="22" w:name="_MON_1801640520"/>
      <w:bookmarkStart w:id="23" w:name="_MON_1727771581"/>
      <w:bookmarkStart w:id="24" w:name="_MON_1831620901"/>
      <w:bookmarkStart w:id="25" w:name="_MON_1727771591"/>
      <w:bookmarkStart w:id="26" w:name="_MON_1831620958"/>
      <w:bookmarkStart w:id="27" w:name="_MON_1726907281"/>
      <w:bookmarkStart w:id="28" w:name="_MON_1727861848"/>
      <w:bookmarkStart w:id="29" w:name="_MON_1727861923"/>
      <w:bookmarkStart w:id="30" w:name="_MON_1726907342"/>
      <w:bookmarkStart w:id="31" w:name="_MON_1732619215"/>
      <w:bookmarkStart w:id="32" w:name="_MON_1833021629"/>
      <w:bookmarkStart w:id="33" w:name="_MON_17269065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ABF9F87" w14:textId="77777777" w:rsidR="00C86D87" w:rsidRDefault="00C86D87" w:rsidP="0056097B">
      <w:pPr>
        <w:autoSpaceDE w:val="0"/>
        <w:autoSpaceDN w:val="0"/>
        <w:adjustRightInd w:val="0"/>
        <w:jc w:val="right"/>
        <w:outlineLvl w:val="0"/>
      </w:pPr>
    </w:p>
    <w:p w14:paraId="4457AFB8" w14:textId="77777777" w:rsidR="00C86D87" w:rsidRDefault="00C86D87" w:rsidP="0056097B">
      <w:pPr>
        <w:autoSpaceDE w:val="0"/>
        <w:autoSpaceDN w:val="0"/>
        <w:adjustRightInd w:val="0"/>
        <w:jc w:val="right"/>
        <w:outlineLvl w:val="0"/>
      </w:pPr>
    </w:p>
    <w:sectPr w:rsidR="00C86D87" w:rsidSect="00AC6B3A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638"/>
    <w:multiLevelType w:val="multilevel"/>
    <w:tmpl w:val="B486E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24D51"/>
    <w:multiLevelType w:val="multilevel"/>
    <w:tmpl w:val="D44031A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D7777"/>
    <w:multiLevelType w:val="multilevel"/>
    <w:tmpl w:val="AC62C09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10353"/>
    <w:multiLevelType w:val="multilevel"/>
    <w:tmpl w:val="4FEEED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B61853"/>
    <w:multiLevelType w:val="multilevel"/>
    <w:tmpl w:val="B698709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3E3616"/>
    <w:multiLevelType w:val="multilevel"/>
    <w:tmpl w:val="47E47D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668AB"/>
    <w:multiLevelType w:val="multilevel"/>
    <w:tmpl w:val="4C98F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070152414">
    <w:abstractNumId w:val="0"/>
  </w:num>
  <w:num w:numId="2" w16cid:durableId="1851678170">
    <w:abstractNumId w:val="6"/>
  </w:num>
  <w:num w:numId="3" w16cid:durableId="481045213">
    <w:abstractNumId w:val="5"/>
  </w:num>
  <w:num w:numId="4" w16cid:durableId="2062898008">
    <w:abstractNumId w:val="1"/>
  </w:num>
  <w:num w:numId="5" w16cid:durableId="1780906737">
    <w:abstractNumId w:val="4"/>
  </w:num>
  <w:num w:numId="6" w16cid:durableId="1351489042">
    <w:abstractNumId w:val="3"/>
  </w:num>
  <w:num w:numId="7" w16cid:durableId="1492869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FA3"/>
    <w:rsid w:val="00001205"/>
    <w:rsid w:val="00056C9B"/>
    <w:rsid w:val="00145809"/>
    <w:rsid w:val="00207F5C"/>
    <w:rsid w:val="00222720"/>
    <w:rsid w:val="00225E6F"/>
    <w:rsid w:val="00234E20"/>
    <w:rsid w:val="00261BFC"/>
    <w:rsid w:val="00283B36"/>
    <w:rsid w:val="002A4239"/>
    <w:rsid w:val="002A48BA"/>
    <w:rsid w:val="002D3EA6"/>
    <w:rsid w:val="002F31E8"/>
    <w:rsid w:val="003047DE"/>
    <w:rsid w:val="00306AD7"/>
    <w:rsid w:val="00335069"/>
    <w:rsid w:val="00365DD9"/>
    <w:rsid w:val="00396D61"/>
    <w:rsid w:val="00397C83"/>
    <w:rsid w:val="003F03FB"/>
    <w:rsid w:val="003F6D8D"/>
    <w:rsid w:val="004D05AC"/>
    <w:rsid w:val="00547799"/>
    <w:rsid w:val="0056097B"/>
    <w:rsid w:val="005716C7"/>
    <w:rsid w:val="00593CEC"/>
    <w:rsid w:val="005D2923"/>
    <w:rsid w:val="005E6484"/>
    <w:rsid w:val="006065A4"/>
    <w:rsid w:val="00610FA3"/>
    <w:rsid w:val="00670841"/>
    <w:rsid w:val="00711EE3"/>
    <w:rsid w:val="00715776"/>
    <w:rsid w:val="00732F48"/>
    <w:rsid w:val="007451E3"/>
    <w:rsid w:val="0078163D"/>
    <w:rsid w:val="007E25AA"/>
    <w:rsid w:val="00823F9B"/>
    <w:rsid w:val="00881ECF"/>
    <w:rsid w:val="00893728"/>
    <w:rsid w:val="008A2E4F"/>
    <w:rsid w:val="00930B45"/>
    <w:rsid w:val="0097747B"/>
    <w:rsid w:val="0099502A"/>
    <w:rsid w:val="00A5067F"/>
    <w:rsid w:val="00A65571"/>
    <w:rsid w:val="00A8492C"/>
    <w:rsid w:val="00AA3E13"/>
    <w:rsid w:val="00AC6B3A"/>
    <w:rsid w:val="00AD163C"/>
    <w:rsid w:val="00AE1829"/>
    <w:rsid w:val="00B32C66"/>
    <w:rsid w:val="00B359A1"/>
    <w:rsid w:val="00B9410C"/>
    <w:rsid w:val="00BC3A54"/>
    <w:rsid w:val="00BE639D"/>
    <w:rsid w:val="00C14A96"/>
    <w:rsid w:val="00C51277"/>
    <w:rsid w:val="00C77A04"/>
    <w:rsid w:val="00C86D87"/>
    <w:rsid w:val="00CC07D8"/>
    <w:rsid w:val="00CD2C25"/>
    <w:rsid w:val="00D13E0D"/>
    <w:rsid w:val="00D85E71"/>
    <w:rsid w:val="00DB49E8"/>
    <w:rsid w:val="00DC7C98"/>
    <w:rsid w:val="00DE7898"/>
    <w:rsid w:val="00DF6137"/>
    <w:rsid w:val="00E56870"/>
    <w:rsid w:val="00EB05DF"/>
    <w:rsid w:val="00ED7B30"/>
    <w:rsid w:val="00F71A77"/>
    <w:rsid w:val="00F72D8C"/>
    <w:rsid w:val="00FA4DA1"/>
    <w:rsid w:val="00F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3204"/>
  <w15:docId w15:val="{352A06D7-2EC0-4275-873D-45D5DF3A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5AA"/>
    <w:rPr>
      <w:color w:val="0000FF"/>
      <w:u w:val="single"/>
    </w:rPr>
  </w:style>
  <w:style w:type="paragraph" w:customStyle="1" w:styleId="ConsPlusTitle">
    <w:name w:val="ConsPlusTitle"/>
    <w:uiPriority w:val="99"/>
    <w:rsid w:val="007E2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7E25AA"/>
    <w:pPr>
      <w:ind w:left="720"/>
      <w:contextualSpacing/>
    </w:pPr>
    <w:rPr>
      <w:sz w:val="28"/>
      <w:szCs w:val="20"/>
    </w:rPr>
  </w:style>
  <w:style w:type="paragraph" w:customStyle="1" w:styleId="ConsNonformat">
    <w:name w:val="ConsNonformat"/>
    <w:rsid w:val="007E2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5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7E25A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C77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uiPriority w:val="1"/>
    <w:qFormat/>
    <w:rsid w:val="0023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8492C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3">
    <w:name w:val="Основной текст3"/>
    <w:basedOn w:val="a"/>
    <w:rsid w:val="00B9410C"/>
    <w:pPr>
      <w:shd w:val="clear" w:color="auto" w:fill="FFFFFF"/>
      <w:spacing w:after="120" w:line="0" w:lineRule="atLeast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54B4-EF1E-40B9-92BC-99700921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GlavSpecBuh</dc:creator>
  <cp:keywords/>
  <dc:description/>
  <cp:lastModifiedBy>OnlyDarkZ 1</cp:lastModifiedBy>
  <cp:revision>48</cp:revision>
  <cp:lastPrinted>2026-02-19T10:59:00Z</cp:lastPrinted>
  <dcterms:created xsi:type="dcterms:W3CDTF">2022-10-17T09:21:00Z</dcterms:created>
  <dcterms:modified xsi:type="dcterms:W3CDTF">2026-03-23T12:38:00Z</dcterms:modified>
</cp:coreProperties>
</file>