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EA" w:rsidRDefault="00BF57EA" w:rsidP="00BF57EA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-167640</wp:posOffset>
            </wp:positionV>
            <wp:extent cx="506095" cy="609600"/>
            <wp:effectExtent l="1905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EA" w:rsidRDefault="00BF57EA" w:rsidP="00BF57EA"/>
    <w:p w:rsidR="00BF57EA" w:rsidRDefault="00BF57EA" w:rsidP="00BF57EA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BF57EA" w:rsidTr="00BF5D93">
        <w:trPr>
          <w:trHeight w:val="1134"/>
        </w:trPr>
        <w:tc>
          <w:tcPr>
            <w:tcW w:w="9896" w:type="dxa"/>
            <w:gridSpan w:val="10"/>
          </w:tcPr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BF57EA" w:rsidRDefault="00BF57EA" w:rsidP="00BF5D93">
            <w:pPr>
              <w:jc w:val="center"/>
              <w:rPr>
                <w:b/>
              </w:rPr>
            </w:pPr>
            <w:r>
              <w:rPr>
                <w:b/>
              </w:rPr>
              <w:t xml:space="preserve">Ханты-Мансийского автономного </w:t>
            </w:r>
            <w:proofErr w:type="spellStart"/>
            <w:r>
              <w:rPr>
                <w:b/>
              </w:rPr>
              <w:t>округа-Югры</w:t>
            </w:r>
            <w:proofErr w:type="spellEnd"/>
          </w:p>
          <w:p w:rsidR="00BF57EA" w:rsidRDefault="00BF57EA" w:rsidP="00BF5D93">
            <w:pPr>
              <w:jc w:val="center"/>
              <w:rPr>
                <w:b/>
              </w:rPr>
            </w:pPr>
          </w:p>
          <w:p w:rsidR="00BF57EA" w:rsidRDefault="00BF57EA" w:rsidP="00BF5D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F57EA" w:rsidTr="00BF5D93">
        <w:trPr>
          <w:trHeight w:val="543"/>
        </w:trPr>
        <w:tc>
          <w:tcPr>
            <w:tcW w:w="236" w:type="dxa"/>
            <w:vAlign w:val="bottom"/>
            <w:hideMark/>
          </w:tcPr>
          <w:p w:rsidR="00BF57EA" w:rsidRDefault="00BF57EA" w:rsidP="00BF5D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43466A" w:rsidP="00BF5D93">
            <w:pPr>
              <w:jc w:val="center"/>
            </w:pPr>
            <w:r>
              <w:t>17</w:t>
            </w:r>
          </w:p>
        </w:tc>
        <w:tc>
          <w:tcPr>
            <w:tcW w:w="236" w:type="dxa"/>
            <w:vAlign w:val="bottom"/>
            <w:hideMark/>
          </w:tcPr>
          <w:p w:rsidR="00BF57EA" w:rsidRDefault="00BF57EA" w:rsidP="00BF5D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43466A" w:rsidP="00BF5D93">
            <w:pPr>
              <w:jc w:val="center"/>
            </w:pPr>
            <w:r>
              <w:t>мая</w:t>
            </w:r>
          </w:p>
        </w:tc>
        <w:tc>
          <w:tcPr>
            <w:tcW w:w="348" w:type="dxa"/>
            <w:vAlign w:val="bottom"/>
            <w:hideMark/>
          </w:tcPr>
          <w:p w:rsidR="00BF57EA" w:rsidRDefault="00BF57EA" w:rsidP="00BF5D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663581">
            <w:r>
              <w:t>1</w:t>
            </w:r>
            <w:r w:rsidR="00663581"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F57EA" w:rsidRDefault="00BF57EA" w:rsidP="00BF5D93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vAlign w:val="bottom"/>
          </w:tcPr>
          <w:p w:rsidR="00BF57EA" w:rsidRDefault="00BF57EA" w:rsidP="00BF5D93"/>
        </w:tc>
        <w:tc>
          <w:tcPr>
            <w:tcW w:w="446" w:type="dxa"/>
            <w:vAlign w:val="bottom"/>
            <w:hideMark/>
          </w:tcPr>
          <w:p w:rsidR="00BF57EA" w:rsidRDefault="00BF57EA" w:rsidP="00BF5D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7EA" w:rsidRDefault="0043466A" w:rsidP="0043466A">
            <w:pPr>
              <w:jc w:val="center"/>
            </w:pPr>
            <w:r>
              <w:t>211</w:t>
            </w:r>
          </w:p>
        </w:tc>
      </w:tr>
      <w:tr w:rsidR="00BF57EA" w:rsidTr="00BF5D93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F57EA" w:rsidRDefault="00BF57EA" w:rsidP="00BF5D93">
            <w:r>
              <w:t>с. Перегребное</w:t>
            </w:r>
          </w:p>
        </w:tc>
      </w:tr>
    </w:tbl>
    <w:p w:rsidR="00976839" w:rsidRDefault="00976839" w:rsidP="00976839">
      <w:pPr>
        <w:pStyle w:val="ConsPlusTitle"/>
        <w:rPr>
          <w:b w:val="0"/>
        </w:rPr>
      </w:pPr>
      <w:r w:rsidRPr="00214828">
        <w:rPr>
          <w:b w:val="0"/>
        </w:rPr>
        <w:t xml:space="preserve">Об определении </w:t>
      </w:r>
    </w:p>
    <w:p w:rsidR="00976839" w:rsidRDefault="00976839" w:rsidP="00976839">
      <w:pPr>
        <w:pStyle w:val="ConsPlusTitle"/>
        <w:rPr>
          <w:b w:val="0"/>
        </w:rPr>
      </w:pPr>
      <w:r>
        <w:rPr>
          <w:b w:val="0"/>
        </w:rPr>
        <w:t xml:space="preserve">структурного подразделения </w:t>
      </w:r>
    </w:p>
    <w:p w:rsidR="00976839" w:rsidRDefault="00976839" w:rsidP="00976839">
      <w:pPr>
        <w:pStyle w:val="ConsPlusTitle"/>
        <w:rPr>
          <w:b w:val="0"/>
        </w:rPr>
      </w:pPr>
      <w:r>
        <w:rPr>
          <w:b w:val="0"/>
        </w:rPr>
        <w:t xml:space="preserve">администрации сельского поселения </w:t>
      </w:r>
    </w:p>
    <w:p w:rsidR="00976839" w:rsidRPr="00976839" w:rsidRDefault="00976839" w:rsidP="00976839">
      <w:pPr>
        <w:pStyle w:val="ConsPlusTitle"/>
        <w:rPr>
          <w:b w:val="0"/>
          <w:color w:val="22272F"/>
          <w:shd w:val="clear" w:color="auto" w:fill="FFFFFF"/>
        </w:rPr>
      </w:pPr>
      <w:r>
        <w:rPr>
          <w:b w:val="0"/>
        </w:rPr>
        <w:t>Перегребное</w:t>
      </w:r>
      <w:r w:rsidRPr="00976839">
        <w:rPr>
          <w:b w:val="0"/>
        </w:rPr>
        <w:t>,</w:t>
      </w:r>
      <w:r w:rsidRPr="00976839">
        <w:rPr>
          <w:b w:val="0"/>
          <w:color w:val="22272F"/>
          <w:shd w:val="clear" w:color="auto" w:fill="FFFFFF"/>
        </w:rPr>
        <w:t xml:space="preserve"> </w:t>
      </w:r>
      <w:proofErr w:type="gramStart"/>
      <w:r w:rsidRPr="00976839">
        <w:rPr>
          <w:b w:val="0"/>
          <w:color w:val="22272F"/>
          <w:shd w:val="clear" w:color="auto" w:fill="FFFFFF"/>
        </w:rPr>
        <w:t>ответственного</w:t>
      </w:r>
      <w:proofErr w:type="gramEnd"/>
      <w:r w:rsidRPr="00976839">
        <w:rPr>
          <w:b w:val="0"/>
          <w:color w:val="22272F"/>
          <w:shd w:val="clear" w:color="auto" w:fill="FFFFFF"/>
        </w:rPr>
        <w:t xml:space="preserve"> за организацию </w:t>
      </w:r>
    </w:p>
    <w:p w:rsidR="00976839" w:rsidRDefault="00976839" w:rsidP="00976839">
      <w:pPr>
        <w:pStyle w:val="ConsPlusTitle"/>
        <w:rPr>
          <w:b w:val="0"/>
        </w:rPr>
      </w:pPr>
      <w:r w:rsidRPr="00976839">
        <w:rPr>
          <w:b w:val="0"/>
          <w:color w:val="22272F"/>
          <w:shd w:val="clear" w:color="auto" w:fill="FFFFFF"/>
        </w:rPr>
        <w:t>приема и регистрацию уведомлений</w:t>
      </w:r>
    </w:p>
    <w:p w:rsidR="00976839" w:rsidRDefault="00976839" w:rsidP="00976839">
      <w:pPr>
        <w:pStyle w:val="ConsPlusTitle"/>
        <w:rPr>
          <w:b w:val="0"/>
        </w:rPr>
      </w:pPr>
      <w:r>
        <w:rPr>
          <w:b w:val="0"/>
        </w:rPr>
        <w:t>о проведении публичных мероприятий</w:t>
      </w:r>
    </w:p>
    <w:p w:rsidR="00976839" w:rsidRDefault="00976839" w:rsidP="00976839">
      <w:pPr>
        <w:pStyle w:val="ConsPlusTitle"/>
        <w:rPr>
          <w:b w:val="0"/>
        </w:rPr>
      </w:pPr>
      <w:r>
        <w:rPr>
          <w:b w:val="0"/>
        </w:rPr>
        <w:t>на территории сельского поселения</w:t>
      </w:r>
    </w:p>
    <w:p w:rsidR="00976839" w:rsidRDefault="00976839" w:rsidP="00976839">
      <w:pPr>
        <w:pStyle w:val="ConsPlusTitle"/>
        <w:rPr>
          <w:b w:val="0"/>
        </w:rPr>
      </w:pPr>
      <w:r>
        <w:rPr>
          <w:b w:val="0"/>
        </w:rPr>
        <w:t>Перегребное</w:t>
      </w:r>
    </w:p>
    <w:p w:rsidR="00BF57EA" w:rsidRDefault="00BF57EA" w:rsidP="00165829">
      <w:pPr>
        <w:ind w:right="152"/>
        <w:jc w:val="both"/>
      </w:pPr>
    </w:p>
    <w:p w:rsidR="00BF57EA" w:rsidRDefault="00BF57EA" w:rsidP="00BF57EA">
      <w:pPr>
        <w:ind w:left="1080" w:right="152"/>
        <w:jc w:val="both"/>
        <w:rPr>
          <w:color w:val="000000"/>
        </w:rPr>
      </w:pPr>
    </w:p>
    <w:p w:rsidR="00976839" w:rsidRPr="00976839" w:rsidRDefault="00165829" w:rsidP="00976839">
      <w:pPr>
        <w:autoSpaceDE w:val="0"/>
        <w:autoSpaceDN w:val="0"/>
        <w:adjustRightInd w:val="0"/>
        <w:ind w:firstLine="709"/>
        <w:jc w:val="both"/>
      </w:pPr>
      <w:r w:rsidRPr="00B50BC6">
        <w:t xml:space="preserve">В соответствии </w:t>
      </w:r>
      <w:r w:rsidR="00976839" w:rsidRPr="00B50BC6">
        <w:t>со</w:t>
      </w:r>
      <w:r w:rsidRPr="00B50BC6">
        <w:t xml:space="preserve"> </w:t>
      </w:r>
      <w:r w:rsidR="00976839">
        <w:t xml:space="preserve">статьей 2 </w:t>
      </w:r>
      <w:r w:rsidRPr="00B50BC6">
        <w:t>Закон</w:t>
      </w:r>
      <w:r w:rsidR="00976839">
        <w:t>а</w:t>
      </w:r>
      <w:r w:rsidRPr="00B50BC6">
        <w:t xml:space="preserve"> Ханты-Мансийского автономного округа - </w:t>
      </w:r>
      <w:proofErr w:type="spellStart"/>
      <w:r w:rsidRPr="00B50BC6">
        <w:t>Югры</w:t>
      </w:r>
      <w:proofErr w:type="spellEnd"/>
      <w:r w:rsidRPr="00B50BC6">
        <w:t xml:space="preserve"> 0</w:t>
      </w:r>
      <w:r w:rsidRPr="00B50BC6">
        <w:rPr>
          <w:color w:val="22272F"/>
          <w:shd w:val="clear" w:color="auto" w:fill="FFFFFF"/>
        </w:rPr>
        <w:t xml:space="preserve">806.2009 № 81-оз «Об отдельных вопросах проведения публичного мероприятия </w:t>
      </w:r>
      <w:proofErr w:type="gramStart"/>
      <w:r w:rsidRPr="00B50BC6">
        <w:rPr>
          <w:color w:val="22272F"/>
          <w:shd w:val="clear" w:color="auto" w:fill="FFFFFF"/>
        </w:rPr>
        <w:t>в</w:t>
      </w:r>
      <w:proofErr w:type="gramEnd"/>
      <w:r w:rsidRPr="00B50BC6">
        <w:rPr>
          <w:color w:val="22272F"/>
          <w:shd w:val="clear" w:color="auto" w:fill="FFFFFF"/>
        </w:rPr>
        <w:t xml:space="preserve"> </w:t>
      </w:r>
      <w:proofErr w:type="gramStart"/>
      <w:r w:rsidRPr="00B50BC6">
        <w:rPr>
          <w:color w:val="22272F"/>
          <w:shd w:val="clear" w:color="auto" w:fill="FFFFFF"/>
        </w:rPr>
        <w:t>Ханты-Мансийском</w:t>
      </w:r>
      <w:proofErr w:type="gramEnd"/>
      <w:r w:rsidRPr="00B50BC6">
        <w:rPr>
          <w:color w:val="22272F"/>
          <w:shd w:val="clear" w:color="auto" w:fill="FFFFFF"/>
        </w:rPr>
        <w:t xml:space="preserve"> автономном округе – </w:t>
      </w:r>
      <w:proofErr w:type="spellStart"/>
      <w:r w:rsidRPr="00B50BC6">
        <w:rPr>
          <w:color w:val="22272F"/>
          <w:shd w:val="clear" w:color="auto" w:fill="FFFFFF"/>
        </w:rPr>
        <w:t>Югре</w:t>
      </w:r>
      <w:proofErr w:type="spellEnd"/>
      <w:r w:rsidRPr="00B50BC6">
        <w:rPr>
          <w:color w:val="22272F"/>
          <w:shd w:val="clear" w:color="auto" w:fill="FFFFFF"/>
        </w:rPr>
        <w:t>»</w:t>
      </w:r>
      <w:r w:rsidR="00976839">
        <w:t>:</w:t>
      </w:r>
    </w:p>
    <w:p w:rsidR="00976839" w:rsidRDefault="00976839" w:rsidP="00976839">
      <w:pPr>
        <w:jc w:val="both"/>
      </w:pPr>
      <w:r w:rsidRPr="005409A5">
        <w:t xml:space="preserve"> </w:t>
      </w:r>
      <w:r>
        <w:tab/>
      </w:r>
      <w:r w:rsidRPr="005409A5">
        <w:t xml:space="preserve">1. Определить </w:t>
      </w:r>
      <w:r w:rsidRPr="00371B1C">
        <w:t>отдел правового обеспечения, муниципальн</w:t>
      </w:r>
      <w:r>
        <w:t xml:space="preserve">ой службы и социальной политики администрации </w:t>
      </w:r>
      <w:r w:rsidRPr="00371B1C">
        <w:t>сельског</w:t>
      </w:r>
      <w:r>
        <w:t>о поселения Перегребное  структурным подразделением администрации сельского поселения  Перегребное, ответственным за организацию приема и регистрацию уведомлений о проведении публичных мероприятий на территории сельского поселения Перегребное.</w:t>
      </w:r>
    </w:p>
    <w:p w:rsidR="00BF57EA" w:rsidRPr="00B50BC6" w:rsidRDefault="00976839" w:rsidP="00B50B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57EA" w:rsidRPr="00B50BC6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BF57EA" w:rsidRPr="00B50BC6" w:rsidRDefault="00976839" w:rsidP="00B50BC6">
      <w:pPr>
        <w:ind w:firstLine="709"/>
        <w:jc w:val="both"/>
      </w:pPr>
      <w:r>
        <w:t>3</w:t>
      </w:r>
      <w:r w:rsidR="00BF57EA" w:rsidRPr="00B50BC6">
        <w:t xml:space="preserve">. </w:t>
      </w:r>
      <w:r w:rsidR="00C07B4F" w:rsidRPr="00B50BC6">
        <w:t>Настоящее  постановление  обнародовать.</w:t>
      </w:r>
    </w:p>
    <w:p w:rsidR="00BF57EA" w:rsidRPr="00B50BC6" w:rsidRDefault="00976839" w:rsidP="00B50BC6">
      <w:pPr>
        <w:ind w:firstLine="709"/>
        <w:jc w:val="both"/>
      </w:pPr>
      <w:r>
        <w:t>4</w:t>
      </w:r>
      <w:r w:rsidR="00BF57EA" w:rsidRPr="00B50BC6">
        <w:t xml:space="preserve">. </w:t>
      </w:r>
      <w:proofErr w:type="gramStart"/>
      <w:r w:rsidR="00BF57EA" w:rsidRPr="00B50BC6">
        <w:t>Контроль за</w:t>
      </w:r>
      <w:proofErr w:type="gramEnd"/>
      <w:r w:rsidR="00BF57EA" w:rsidRPr="00B50BC6">
        <w:t xml:space="preserve">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</w:t>
      </w:r>
      <w:proofErr w:type="spellStart"/>
      <w:r w:rsidR="00BF57EA" w:rsidRPr="00B50BC6">
        <w:t>Глухову</w:t>
      </w:r>
      <w:proofErr w:type="spellEnd"/>
      <w:r w:rsidR="00BF57EA" w:rsidRPr="00B50BC6">
        <w:t>.</w:t>
      </w:r>
    </w:p>
    <w:p w:rsidR="00247FA9" w:rsidRPr="00B50BC6" w:rsidRDefault="00247FA9" w:rsidP="00B50BC6">
      <w:pPr>
        <w:ind w:firstLine="709"/>
        <w:jc w:val="both"/>
      </w:pPr>
    </w:p>
    <w:p w:rsidR="00247FA9" w:rsidRPr="00B50BC6" w:rsidRDefault="00247FA9" w:rsidP="00B50BC6">
      <w:pPr>
        <w:ind w:firstLine="709"/>
        <w:jc w:val="both"/>
      </w:pPr>
    </w:p>
    <w:p w:rsidR="00BF57EA" w:rsidRPr="00B50BC6" w:rsidRDefault="00BF57EA" w:rsidP="00B50BC6">
      <w:pPr>
        <w:shd w:val="clear" w:color="auto" w:fill="FFFFFF"/>
        <w:ind w:firstLine="709"/>
        <w:jc w:val="both"/>
      </w:pPr>
      <w:r w:rsidRPr="00B50BC6">
        <w:t xml:space="preserve">Глава сельского поселения Перегребное </w:t>
      </w:r>
      <w:r w:rsidRPr="00B50BC6">
        <w:tab/>
      </w:r>
      <w:r w:rsidRPr="00B50BC6">
        <w:tab/>
      </w:r>
      <w:r w:rsidRPr="00B50BC6">
        <w:tab/>
      </w:r>
      <w:r w:rsidRPr="00B50BC6">
        <w:tab/>
      </w:r>
      <w:r w:rsidRPr="00B50BC6">
        <w:tab/>
      </w:r>
      <w:r w:rsidRPr="00B50BC6">
        <w:tab/>
        <w:t>В.А. Воробьёв</w:t>
      </w:r>
    </w:p>
    <w:p w:rsidR="00BF57EA" w:rsidRPr="00B50BC6" w:rsidRDefault="00BF57EA" w:rsidP="00B50BC6">
      <w:pPr>
        <w:shd w:val="clear" w:color="auto" w:fill="FFFFFF"/>
        <w:ind w:firstLine="709"/>
        <w:jc w:val="both"/>
      </w:pPr>
    </w:p>
    <w:p w:rsidR="00BF57EA" w:rsidRPr="00B50BC6" w:rsidRDefault="00BF57EA" w:rsidP="00B50BC6">
      <w:pPr>
        <w:shd w:val="clear" w:color="auto" w:fill="FFFFFF"/>
        <w:ind w:firstLine="709"/>
        <w:jc w:val="both"/>
      </w:pPr>
    </w:p>
    <w:p w:rsidR="00247FA9" w:rsidRDefault="00247FA9" w:rsidP="00B50BC6">
      <w:pPr>
        <w:shd w:val="clear" w:color="auto" w:fill="FFFFFF"/>
        <w:ind w:firstLine="709"/>
        <w:jc w:val="both"/>
      </w:pPr>
    </w:p>
    <w:p w:rsidR="003A501B" w:rsidRDefault="003A501B" w:rsidP="00B50BC6">
      <w:pPr>
        <w:shd w:val="clear" w:color="auto" w:fill="FFFFFF"/>
        <w:ind w:firstLine="709"/>
        <w:jc w:val="both"/>
      </w:pPr>
    </w:p>
    <w:p w:rsidR="003A501B" w:rsidRDefault="003A501B" w:rsidP="00B50BC6">
      <w:pPr>
        <w:shd w:val="clear" w:color="auto" w:fill="FFFFFF"/>
        <w:ind w:firstLine="709"/>
        <w:jc w:val="both"/>
      </w:pPr>
    </w:p>
    <w:p w:rsidR="003A501B" w:rsidRDefault="003A501B" w:rsidP="00B50BC6">
      <w:pPr>
        <w:shd w:val="clear" w:color="auto" w:fill="FFFFFF"/>
        <w:ind w:firstLine="709"/>
        <w:jc w:val="both"/>
      </w:pPr>
    </w:p>
    <w:p w:rsidR="003A501B" w:rsidRDefault="003A501B" w:rsidP="00B50BC6">
      <w:pPr>
        <w:shd w:val="clear" w:color="auto" w:fill="FFFFFF"/>
        <w:ind w:firstLine="709"/>
        <w:jc w:val="both"/>
      </w:pPr>
    </w:p>
    <w:p w:rsidR="003A501B" w:rsidRDefault="003A501B" w:rsidP="00B50BC6">
      <w:pPr>
        <w:shd w:val="clear" w:color="auto" w:fill="FFFFFF"/>
        <w:ind w:firstLine="709"/>
        <w:jc w:val="both"/>
      </w:pPr>
    </w:p>
    <w:p w:rsidR="003A501B" w:rsidRDefault="003A501B" w:rsidP="00B50BC6">
      <w:pPr>
        <w:shd w:val="clear" w:color="auto" w:fill="FFFFFF"/>
        <w:ind w:firstLine="709"/>
        <w:jc w:val="both"/>
      </w:pPr>
    </w:p>
    <w:p w:rsidR="003A501B" w:rsidRDefault="003A501B" w:rsidP="00B50BC6">
      <w:pPr>
        <w:shd w:val="clear" w:color="auto" w:fill="FFFFFF"/>
        <w:ind w:firstLine="709"/>
        <w:jc w:val="both"/>
      </w:pPr>
    </w:p>
    <w:p w:rsidR="003A501B" w:rsidRDefault="003A501B" w:rsidP="00B50BC6">
      <w:pPr>
        <w:shd w:val="clear" w:color="auto" w:fill="FFFFFF"/>
        <w:ind w:firstLine="709"/>
        <w:jc w:val="both"/>
      </w:pPr>
    </w:p>
    <w:p w:rsidR="003A501B" w:rsidRDefault="003A501B" w:rsidP="00B50BC6">
      <w:pPr>
        <w:shd w:val="clear" w:color="auto" w:fill="FFFFFF"/>
        <w:ind w:firstLine="709"/>
        <w:jc w:val="both"/>
      </w:pPr>
    </w:p>
    <w:sectPr w:rsidR="003A501B" w:rsidSect="00BF57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E38AA1F6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90B0B"/>
    <w:multiLevelType w:val="hybridMultilevel"/>
    <w:tmpl w:val="EBDCF304"/>
    <w:lvl w:ilvl="0" w:tplc="5A34F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C2"/>
    <w:rsid w:val="000457FF"/>
    <w:rsid w:val="00045CDC"/>
    <w:rsid w:val="0007587E"/>
    <w:rsid w:val="000C44C2"/>
    <w:rsid w:val="000C5AFF"/>
    <w:rsid w:val="000E18AE"/>
    <w:rsid w:val="00112044"/>
    <w:rsid w:val="00144067"/>
    <w:rsid w:val="001543CD"/>
    <w:rsid w:val="00165829"/>
    <w:rsid w:val="001865B1"/>
    <w:rsid w:val="001A05F5"/>
    <w:rsid w:val="00247FA9"/>
    <w:rsid w:val="002534E1"/>
    <w:rsid w:val="002561E6"/>
    <w:rsid w:val="00274C6E"/>
    <w:rsid w:val="00281A49"/>
    <w:rsid w:val="002B674B"/>
    <w:rsid w:val="002B7904"/>
    <w:rsid w:val="002E4D9A"/>
    <w:rsid w:val="002F69E2"/>
    <w:rsid w:val="00365E7F"/>
    <w:rsid w:val="00386FEE"/>
    <w:rsid w:val="003A501B"/>
    <w:rsid w:val="003B4D91"/>
    <w:rsid w:val="003C5B3A"/>
    <w:rsid w:val="003E5427"/>
    <w:rsid w:val="00414D69"/>
    <w:rsid w:val="0043466A"/>
    <w:rsid w:val="0043630D"/>
    <w:rsid w:val="004658D6"/>
    <w:rsid w:val="005141C4"/>
    <w:rsid w:val="005D3F29"/>
    <w:rsid w:val="005D4B4E"/>
    <w:rsid w:val="005D5C7E"/>
    <w:rsid w:val="005E69D8"/>
    <w:rsid w:val="0062207E"/>
    <w:rsid w:val="00663581"/>
    <w:rsid w:val="00670219"/>
    <w:rsid w:val="00693491"/>
    <w:rsid w:val="006972F9"/>
    <w:rsid w:val="006A36FA"/>
    <w:rsid w:val="006A4058"/>
    <w:rsid w:val="006D1380"/>
    <w:rsid w:val="006F2DDD"/>
    <w:rsid w:val="00747E1D"/>
    <w:rsid w:val="0076585B"/>
    <w:rsid w:val="007A2D6C"/>
    <w:rsid w:val="007C12B1"/>
    <w:rsid w:val="008660BC"/>
    <w:rsid w:val="0089661F"/>
    <w:rsid w:val="009039CE"/>
    <w:rsid w:val="009230AE"/>
    <w:rsid w:val="00934895"/>
    <w:rsid w:val="00970AC5"/>
    <w:rsid w:val="00976839"/>
    <w:rsid w:val="009939E3"/>
    <w:rsid w:val="009D7EA6"/>
    <w:rsid w:val="00A066FA"/>
    <w:rsid w:val="00A76AF3"/>
    <w:rsid w:val="00AA3AEF"/>
    <w:rsid w:val="00B02349"/>
    <w:rsid w:val="00B431A6"/>
    <w:rsid w:val="00B50BC6"/>
    <w:rsid w:val="00B93FAE"/>
    <w:rsid w:val="00BE4AEF"/>
    <w:rsid w:val="00BF57EA"/>
    <w:rsid w:val="00C07B4F"/>
    <w:rsid w:val="00C24358"/>
    <w:rsid w:val="00C251F2"/>
    <w:rsid w:val="00C65EA9"/>
    <w:rsid w:val="00CB3E1C"/>
    <w:rsid w:val="00D369E6"/>
    <w:rsid w:val="00D41E12"/>
    <w:rsid w:val="00D438EA"/>
    <w:rsid w:val="00DA6DF7"/>
    <w:rsid w:val="00DF2546"/>
    <w:rsid w:val="00E50978"/>
    <w:rsid w:val="00ED37E2"/>
    <w:rsid w:val="00F06246"/>
    <w:rsid w:val="00F31817"/>
    <w:rsid w:val="00F40332"/>
    <w:rsid w:val="00F56ABE"/>
    <w:rsid w:val="00F7072C"/>
    <w:rsid w:val="00F96C06"/>
    <w:rsid w:val="00FA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41C4"/>
    <w:pPr>
      <w:ind w:left="720"/>
      <w:contextualSpacing/>
    </w:pPr>
  </w:style>
  <w:style w:type="paragraph" w:customStyle="1" w:styleId="s15">
    <w:name w:val="s_15"/>
    <w:basedOn w:val="a"/>
    <w:rsid w:val="00112044"/>
    <w:pPr>
      <w:spacing w:before="100" w:beforeAutospacing="1" w:after="100" w:afterAutospacing="1"/>
    </w:pPr>
  </w:style>
  <w:style w:type="paragraph" w:customStyle="1" w:styleId="s1">
    <w:name w:val="s_1"/>
    <w:basedOn w:val="a"/>
    <w:rsid w:val="00112044"/>
    <w:pPr>
      <w:spacing w:before="100" w:beforeAutospacing="1" w:after="100" w:afterAutospacing="1"/>
    </w:pPr>
  </w:style>
  <w:style w:type="paragraph" w:customStyle="1" w:styleId="s22">
    <w:name w:val="s_22"/>
    <w:basedOn w:val="a"/>
    <w:rsid w:val="001120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2044"/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a"/>
    <w:rsid w:val="00DA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243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7EA"/>
    <w:pPr>
      <w:jc w:val="both"/>
    </w:pPr>
    <w:rPr>
      <w:rFonts w:ascii="Arial" w:hAnsi="Arial" w:cs="Arial"/>
      <w:sz w:val="26"/>
    </w:rPr>
  </w:style>
  <w:style w:type="character" w:customStyle="1" w:styleId="a4">
    <w:name w:val="Основной текст Знак"/>
    <w:basedOn w:val="a0"/>
    <w:link w:val="a3"/>
    <w:rsid w:val="00BF57EA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ConsPlusTitle">
    <w:name w:val="ConsPlusTitle"/>
    <w:rsid w:val="00BF5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F57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57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57EA"/>
    <w:rPr>
      <w:color w:val="0000FF"/>
      <w:u w:val="single"/>
    </w:rPr>
  </w:style>
  <w:style w:type="paragraph" w:customStyle="1" w:styleId="ConsPlusNormal">
    <w:name w:val="ConsPlusNormal"/>
    <w:rsid w:val="00BF5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7A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7A2D6C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DF25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6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80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D983-2757-4739-A479-9F6696A7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4</cp:revision>
  <cp:lastPrinted>2016-05-18T06:58:00Z</cp:lastPrinted>
  <dcterms:created xsi:type="dcterms:W3CDTF">2016-05-18T06:59:00Z</dcterms:created>
  <dcterms:modified xsi:type="dcterms:W3CDTF">2016-05-23T12:39:00Z</dcterms:modified>
</cp:coreProperties>
</file>