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customXml/item1.xml" ContentType="application/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" Type="http://schemas.openxmlformats.org/officeDocument/2006/relationships/officeDocument" Target="/word/document.xml" /><Relationship Id="coreR1" Type="http://schemas.openxmlformats.org/package/2006/relationships/metadata/core-properties" Target="/docProps/core.xml" /><Relationship Id="appR1" Type="http://schemas.openxmlformats.org/officeDocument/2006/relationships/extended-properties" Target="/docProps/app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body>
    <w:p>
      <w:r>
        <w:rPr>
          <w:sz w:val="20"/>
          <w:szCs w:val="20"/>
        </w:rPr>
        <w:t xml:space="preserve">                  </w:t>
        <w:tab/>
        <w:tab/>
        <w:tab/>
        <w:tab/>
        <w:t xml:space="preserve">                      </w:t>
      </w:r>
      <w:r>
        <w:rPr>
          <w:noProof w:val="1"/>
          <w:lang w:eastAsia="ru-RU"/>
        </w:rPr>
        <w:drawing>
          <wp:inline xmlns:wp="http://schemas.openxmlformats.org/drawingml/2006/wordprocessingDrawing" distT="0" distB="0" distL="0" distR="0">
            <wp:extent cx="51435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dpi="0">
                    <a:blip xmlns:r="http://schemas.openxmlformats.org/officeDocument/2006/relationships" r:embed="Relimage1" cstate="print"/>
                    <a:srcRect l="-124" t="-101" r="-124" b="-1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38175"/>
                    </a:xfrm>
                    <a:prstGeom prst="rect"/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                                                       </w:t>
      </w:r>
    </w:p>
    <w:tbl>
      <w:tblPr>
        <w:tblW w:w="10173" w:type="dxa"/>
        <w:tblLayout w:type="fixed"/>
        <w:tblLook w:val="0000"/>
      </w:tblPr>
      <w:tblGrid/>
      <w:tr>
        <w:trPr>
          <w:trHeight w:hRule="atLeast" w:val="1134"/>
        </w:trPr>
        <w:tc>
          <w:tcPr>
            <w:tcW w:w="10173" w:type="dxa"/>
            <w:gridSpan w:val="10"/>
            <w:shd w:val="clear" w:color="auto" w:fill="auto"/>
          </w:tcPr>
          <w:p>
            <w:pPr>
              <w:jc w:val="center"/>
            </w:pPr>
            <w:bookmarkStart w:id="0" w:name="_GoBack"/>
            <w:bookmarkEnd w:id="0"/>
            <w:r>
              <w:rPr>
                <w:b w:val="1"/>
                <w:sz w:val="28"/>
                <w:szCs w:val="28"/>
              </w:rPr>
              <w:t xml:space="preserve">АДМИНИСТРАЦИЯ </w:t>
            </w:r>
          </w:p>
          <w:p>
            <w:pPr>
              <w:jc w:val="center"/>
            </w:pPr>
            <w:r>
              <w:rPr>
                <w:b w:val="1"/>
                <w:sz w:val="28"/>
                <w:szCs w:val="28"/>
              </w:rPr>
              <w:t>СЕЛЬСКОГО ПОСЕЛЕНИЯ ПЕРЕГРЕБНОЕ</w:t>
            </w:r>
          </w:p>
          <w:p>
            <w:pPr>
              <w:jc w:val="center"/>
            </w:pPr>
            <w:r>
              <w:rPr>
                <w:b w:val="1"/>
                <w:sz w:val="28"/>
                <w:szCs w:val="28"/>
              </w:rPr>
              <w:t xml:space="preserve">Октябрьского района  </w:t>
            </w:r>
          </w:p>
          <w:p>
            <w:pPr>
              <w:jc w:val="center"/>
            </w:pPr>
            <w:r>
              <w:rPr>
                <w:b w:val="1"/>
                <w:sz w:val="28"/>
                <w:szCs w:val="28"/>
              </w:rPr>
              <w:t>Ханты-Мансийского автономного округа-Югры</w:t>
            </w:r>
          </w:p>
          <w:p>
            <w:pPr>
              <w:jc w:val="center"/>
              <w:rPr>
                <w:b w:val="1"/>
                <w:sz w:val="28"/>
                <w:szCs w:val="28"/>
              </w:rPr>
            </w:pPr>
          </w:p>
          <w:p>
            <w:pPr>
              <w:jc w:val="center"/>
            </w:pPr>
            <w:r>
              <w:rPr>
                <w:b w:val="1"/>
                <w:sz w:val="28"/>
                <w:szCs w:val="28"/>
                <w:spacing w:val="20"/>
              </w:rPr>
              <w:t>ПОСТАНОВЛЕНИЕ</w:t>
            </w:r>
          </w:p>
          <w:p>
            <w:pPr>
              <w:jc w:val="center"/>
              <w:rPr>
                <w:b w:val="1"/>
                <w:sz w:val="26"/>
                <w:szCs w:val="26"/>
                <w:spacing w:val="20"/>
              </w:rPr>
            </w:pPr>
          </w:p>
        </w:tc>
      </w:tr>
      <w:tr>
        <w:trPr>
          <w:trHeight w:hRule="atLeast" w:val="474"/>
        </w:trPr>
        <w:tc>
          <w:tcPr>
            <w:tcW w:w="239" w:type="dxa"/>
            <w:shd w:val="clear" w:color="auto" w:fill="auto"/>
            <w:vAlign w:val="bottom"/>
          </w:tcPr>
          <w:p>
            <w:pPr>
              <w:jc w:val="right"/>
            </w:pPr>
            <w:r>
              <w:t>«</w:t>
            </w:r>
          </w:p>
        </w:tc>
        <w:tc>
          <w:tcPr>
            <w:tcW w:w="607" w:type="dxa"/>
            <w:tcBorders>
              <w:bottom w:val="single" w:sz="4" w:space="0" w:shadow="0" w:frame="0" w:color="000000"/>
            </w:tcBorders>
            <w:shd w:val="clear" w:color="auto" w:fill="auto"/>
            <w:vAlign w:val="bottom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239" w:type="dxa"/>
            <w:shd w:val="clear" w:color="auto" w:fill="auto"/>
            <w:vAlign w:val="bottom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»</w:t>
            </w:r>
          </w:p>
        </w:tc>
        <w:tc>
          <w:tcPr>
            <w:tcW w:w="1490" w:type="dxa"/>
            <w:tcBorders>
              <w:bottom w:val="single" w:sz="4" w:space="0" w:shadow="0" w:frame="0" w:color="000000"/>
            </w:tcBorders>
            <w:shd w:val="clear" w:color="auto" w:fill="auto"/>
            <w:vAlign w:val="bottom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ноября</w:t>
            </w:r>
          </w:p>
        </w:tc>
        <w:tc>
          <w:tcPr>
            <w:tcW w:w="510" w:type="dxa"/>
            <w:shd w:val="clear" w:color="auto" w:fill="auto"/>
            <w:vAlign w:val="bottom"/>
          </w:tcPr>
          <w:p>
            <w:pPr>
              <w:ind w:right="-108"/>
              <w:jc w:val="right"/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567" w:type="dxa"/>
            <w:shd w:val="clear" w:color="auto" w:fill="auto"/>
            <w:vAlign w:val="bottom"/>
          </w:tcPr>
          <w:p>
            <w:pPr>
              <w:ind w:left="-108"/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425" w:type="dxa"/>
            <w:shd w:val="clear" w:color="auto" w:fill="auto"/>
            <w:vAlign w:val="bottom"/>
          </w:tcPr>
          <w:p>
            <w:r>
              <w:rPr>
                <w:sz w:val="26"/>
                <w:szCs w:val="26"/>
              </w:rPr>
              <w:t>г.</w:t>
            </w:r>
          </w:p>
        </w:tc>
        <w:tc>
          <w:tcPr>
            <w:tcW w:w="3904" w:type="dxa"/>
            <w:shd w:val="clear" w:color="auto" w:fill="auto"/>
            <w:vAlign w:val="bottom"/>
          </w:tcPr>
          <w:p>
            <w:pPr>
              <w:rPr>
                <w:sz w:val="26"/>
                <w:szCs w:val="26"/>
              </w:rPr>
            </w:pPr>
          </w:p>
        </w:tc>
        <w:tc>
          <w:tcPr>
            <w:tcW w:w="446" w:type="dxa"/>
            <w:shd w:val="clear" w:color="auto" w:fill="auto"/>
            <w:vAlign w:val="bottom"/>
          </w:tcPr>
          <w:p>
            <w:pPr>
              <w:jc w:val="center"/>
            </w:pPr>
            <w:r>
              <w:rPr>
                <w:sz w:val="26"/>
                <w:szCs w:val="26"/>
              </w:rPr>
              <w:t>№</w:t>
            </w:r>
          </w:p>
        </w:tc>
        <w:tc>
          <w:tcPr>
            <w:tcW w:w="1746" w:type="dxa"/>
            <w:tcBorders>
              <w:bottom w:val="single" w:sz="4" w:space="0" w:shadow="0" w:frame="0" w:color="000000"/>
            </w:tcBorders>
            <w:shd w:val="clear" w:color="auto" w:fill="auto"/>
            <w:vAlign w:val="bottom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224</w:t>
            </w:r>
          </w:p>
        </w:tc>
      </w:tr>
      <w:tr>
        <w:tblPrEx>
          <w:tblCellMar>
            <w:top w:w="227" w:type="dxa"/>
          </w:tblCellMar>
        </w:tblPrEx>
        <w:trPr>
          <w:trHeight w:hRule="atLeast" w:val="280"/>
        </w:trPr>
        <w:tc>
          <w:tcPr>
            <w:tcW w:w="10173" w:type="dxa"/>
            <w:gridSpan w:val="10"/>
            <w:shd w:val="clear" w:color="auto" w:fill="auto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с. Перегребное</w:t>
            </w:r>
          </w:p>
        </w:tc>
      </w:tr>
    </w:tbl>
    <w:p>
      <w:pPr>
        <w:rPr>
          <w:bCs w:val="1"/>
          <w:sz w:val="26"/>
          <w:szCs w:val="26"/>
        </w:rPr>
      </w:pPr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  <w:t>О назначении публичных слушаний по проекту</w:t>
      </w:r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  <w:t>решения Совета депутатов сельского поселения</w:t>
      </w:r>
    </w:p>
    <w:p>
      <w:pPr>
        <w:rPr>
          <w:sz w:val="26"/>
          <w:szCs w:val="26"/>
        </w:rPr>
      </w:pPr>
      <w:r>
        <w:rPr>
          <w:sz w:val="26"/>
          <w:szCs w:val="26"/>
        </w:rPr>
        <w:t xml:space="preserve">Перегребное «О бюджете </w:t>
      </w:r>
    </w:p>
    <w:p>
      <w:pPr>
        <w:rPr>
          <w:sz w:val="26"/>
          <w:szCs w:val="26"/>
        </w:rPr>
      </w:pPr>
      <w:r>
        <w:rPr>
          <w:sz w:val="26"/>
          <w:szCs w:val="26"/>
        </w:rPr>
        <w:t>муниципального образования сельское</w:t>
      </w:r>
    </w:p>
    <w:p>
      <w:pPr>
        <w:rPr>
          <w:sz w:val="26"/>
          <w:szCs w:val="26"/>
        </w:rPr>
      </w:pPr>
      <w:r>
        <w:rPr>
          <w:sz w:val="26"/>
          <w:szCs w:val="26"/>
        </w:rPr>
        <w:t xml:space="preserve">поселение Перегребное на 2025 год и    </w:t>
      </w:r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плановый  период  2026 и  2027 годов»</w:t>
      </w:r>
    </w:p>
    <w:p>
      <w:pPr>
        <w:jc w:val="both"/>
        <w:rPr>
          <w:sz w:val="26"/>
          <w:szCs w:val="26"/>
        </w:rPr>
      </w:pPr>
    </w:p>
    <w:p>
      <w:pPr>
        <w:jc w:val="both"/>
        <w:rPr>
          <w:sz w:val="26"/>
          <w:szCs w:val="26"/>
        </w:rPr>
      </w:pPr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В целях обеспечения участия населения сельского поселения Перегребное в осуществлении  местного  самоуправления, в  соответствии  со  статьей  28  Федерального закона от 06.10.2003 № 131-ФЗ «Об общих принципах организации местного самоуправления в Российской Федерации», статьями 11, 42 Устава сельского поселения Перегребное, решениями Совета депутатов сельского поселения Перегребное от 16.03.2017 №07 «Об утверждении Порядка организации и проведения публичных слушаний в муниципальном образовании сельское поселение Перегребное», от 30.06.2017 № 20 «Об утверждении Положения об отдельных вопросах организации и осуществления бюджетного процесса в муниципальном образовании сельское поселение Перегребное»: </w:t>
      </w:r>
    </w:p>
    <w:p>
      <w:pPr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             1. Обнародовать проект решения Совета депутатов сельского поселения Перегребное «О бюджете муниципального образования сельское поселение Перегребное на 2025 год и на плановый период 2026 и 2027 годов», согласно Приложению 1.</w:t>
      </w:r>
    </w:p>
    <w:p>
      <w:pPr>
        <w:jc w:val="both"/>
        <w:rPr>
          <w:bCs w:val="1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2. </w:t>
      </w:r>
      <w:r>
        <w:rPr>
          <w:sz w:val="26"/>
          <w:szCs w:val="26"/>
        </w:rPr>
        <w:t xml:space="preserve">Назначить и провести публичные слушания по проекту решения Совета депутатов сельского поселения Перегребное «О бюджете муниципального образования сельское поселение Перегребное на 2025 год и на плановый период 2026 и 2027 годов» на 03 декабря 2024 года.  Место проведения – </w:t>
      </w:r>
      <w:r>
        <w:rPr>
          <w:bCs w:val="1"/>
          <w:sz w:val="26"/>
          <w:szCs w:val="26"/>
        </w:rPr>
        <w:t>здание администрации сельского поселения Перегребное, расположенное по адресу: с. Перегребное, ул. Советская, д.3.</w:t>
      </w:r>
    </w:p>
    <w:p>
      <w:pPr>
        <w:jc w:val="both"/>
        <w:rPr>
          <w:sz w:val="26"/>
          <w:szCs w:val="26"/>
        </w:rPr>
      </w:pPr>
      <w:r>
        <w:rPr>
          <w:bCs w:val="1"/>
          <w:sz w:val="26"/>
          <w:szCs w:val="26"/>
        </w:rPr>
        <w:tab/>
        <w:t xml:space="preserve">Время начала публичных слушаний – 18:00 часов по местному времени. </w:t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3. Утвердить Порядок учета предложений по подготовке и проведению публичных слушаний по проекту решения Совета депутатов сельского поселения Перегребное «О бюджете муниципального образования сельское поселение Перегребное на 2025 год и плановый  период  2026 и  2027 годов» и участия граждан в его обсуждении, согласно Приложению 2.</w:t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 Создать рабочую группу для подготовки и проведения публичных слушаний по проекту решения Совета депутатов сельского поселения Перегребное «О бюджете муниципального образования сельское поселение Перегребное на 2025 год и плановый период 2026 и 2027 годов».</w:t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Утвердить состав рабочей группы по подготовке и проведению публичных слушаний по проекту решения Совета депутатов сельского поселения Перегребное «О бюджете муниципального образования сельское поселение Перегребное на 2025 год и плановый  период 2026 и  2027 годов», согласно  Приложению 3.</w:t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6. Рабочей группе:</w:t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6.1. Обеспечить проведение публичных слушаний по проекту решения Совета депутатов сельского поселения Перегребное «О бюджете муниципального образования сельское поселение Перегребное на 2025 год и плановый  период  2026 и  2027 годов» в установленном порядке.</w:t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6.2. Осуществлять учет и рассмотрение предложений по проекту решения Совета депутатов сельского поселения Перегребное «О бюджете муниципального образования сельское поселение Перегребное на 2025 год и плановый  период  2026 и  2027 годов» в соответствии с Порядком учета предложений по подготовке и проведению публичных слушаний по проекту решения Совета депутатов сельского поселения Перегребное «О бюджете муниципального образования сельское поселение Перегребное на 2025 год и плановый  период  2026 и  2027 годов» и участия граждан в его обсуждении.</w:t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6.3. Направить итоговые документы по публичным слушаниям по проекту решения Совета депутатов сельского поселения Перегребное «О бюджете муниципального образования сельское поселение Перегребное на 2025 год и плановый  период  2026 и  2027 годов» на обнародование путем размещения в сети «Интернет» на официальном сайте сельского поселения Перегребное до 10 декабря 2024 года.</w:t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7. Рекомендовать руководителям предприятий, организаций и учреждений независимо от форм собственности:</w:t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7.1. Направлять предложения по проекту решения Совета депутатов сельского поселения Перегребное «О бюджете муниципального образования сельское поселение Перегребное на 2025 год и плановый  период  2026 и  2027 годов» в соответствии с Порядком учета предложений по подготовке и проведению публичных слушаний по проекту решения Совета депутатов сельского поселения Перегребное «О бюджете муниципального образования сельское поселение Перегребное на 2025 год и плановый  период 2026 и 2027 годов» и участия граждан в его обсуждении.</w:t>
      </w:r>
    </w:p>
    <w:p>
      <w:pPr>
        <w:pStyle w:val="P248"/>
        <w:ind w:firstLine="709"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7.2. Направить представителей рабочих коллективов для участия в публичных слушаниях в Совете депутатов сельского поселения Перегребное с участием представителей общественности 03 декабря 2024 года в 18:00  часов местного времени по адресу: 628109, Ханты-Мансийский автономный округ – Югра, Октябрьский район, с. Перегребное, ул. Советская, д. 3.</w:t>
      </w:r>
    </w:p>
    <w:p>
      <w:pPr>
        <w:jc w:val="both"/>
        <w:rPr>
          <w:sz w:val="26"/>
          <w:szCs w:val="26"/>
        </w:rPr>
      </w:pPr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8. Настоящее постановление опубликовать в официальном сетевом издании «Официальный сайт Октябрьского района» (</w:t>
      </w:r>
      <w:hyperlink xmlns:r="http://schemas.openxmlformats.org/officeDocument/2006/relationships" r:id="R2">
        <w:r>
          <w:rPr>
            <w:rStyle w:val="C2"/>
            <w:sz w:val="26"/>
            <w:szCs w:val="26"/>
          </w:rPr>
          <w:t>www.okt</w:t>
        </w:r>
        <w:r>
          <w:rPr>
            <w:rStyle w:val="C2"/>
            <w:sz w:val="26"/>
            <w:szCs w:val="26"/>
            <w:lang w:val="en-US"/>
          </w:rPr>
          <w:t>region</w:t>
        </w:r>
        <w:r>
          <w:rPr>
            <w:rStyle w:val="C2"/>
            <w:sz w:val="26"/>
            <w:szCs w:val="26"/>
          </w:rPr>
          <w:t>.ru</w:t>
        </w:r>
      </w:hyperlink>
      <w:r>
        <w:rPr>
          <w:sz w:val="26"/>
          <w:szCs w:val="26"/>
        </w:rPr>
        <w:t xml:space="preserve">) и разместить на официальном веб-сайте Администрации поселения (перегребное.рф) в информационно – телекоммуникационной сети общего пользования (компьютерной сети «Интернет»). </w:t>
      </w:r>
    </w:p>
    <w:p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9. Настоящее постановление вступает в силу после его официального опубликования.</w:t>
      </w:r>
    </w:p>
    <w:p>
      <w:pPr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           10.   Контроль за выполнением постановления оставляю за собой.</w:t>
      </w:r>
    </w:p>
    <w:p>
      <w:pPr>
        <w:jc w:val="both"/>
        <w:rPr>
          <w:sz w:val="26"/>
          <w:szCs w:val="26"/>
        </w:rPr>
      </w:pPr>
    </w:p>
    <w:p>
      <w:pPr>
        <w:jc w:val="both"/>
        <w:rPr>
          <w:sz w:val="26"/>
          <w:szCs w:val="26"/>
        </w:rPr>
      </w:pPr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Глава сельского поселения Перегребное                                    А.А.Пиндюрин</w:t>
      </w:r>
    </w:p>
    <w:p>
      <w:pPr>
        <w:jc w:val="right"/>
        <w:rPr>
          <w:sz w:val="26"/>
          <w:szCs w:val="26"/>
        </w:rPr>
        <w:sectPr>
          <w:headerReference xmlns:r="http://schemas.openxmlformats.org/officeDocument/2006/relationships" w:type="default" r:id="RelHdr1"/>
          <w:footerReference xmlns:r="http://schemas.openxmlformats.org/officeDocument/2006/relationships" w:type="default" r:id="RelFtr1"/>
          <w:footnotePr/>
          <w:endnotePr/>
          <w:type w:val="nextPage"/>
          <w:pgSz w:w="11906" w:h="16838" w:code="0"/>
          <w:pgMar w:left="1276" w:right="991" w:top="1134" w:bottom="1418" w:header="720" w:footer="720" w:gutter="0"/>
          <w:cols w:equalWidth="1" w:space="720"/>
        </w:sectPr>
      </w:pPr>
    </w:p>
    <w:p>
      <w:pPr>
        <w:jc w:val="right"/>
      </w:pPr>
      <w:r>
        <w:t>Приложение № 1</w:t>
      </w:r>
    </w:p>
    <w:p>
      <w:pPr>
        <w:jc w:val="right"/>
      </w:pPr>
      <w:r>
        <w:t>к постановлению администрации</w:t>
      </w:r>
    </w:p>
    <w:p>
      <w:pPr>
        <w:jc w:val="right"/>
      </w:pPr>
      <w:r>
        <w:t xml:space="preserve">сельского  поселения Перегребное</w:t>
      </w:r>
    </w:p>
    <w:p>
      <w:pPr>
        <w:jc w:val="right"/>
        <w:rPr>
          <w:u w:val="single"/>
        </w:rPr>
      </w:pPr>
      <w:r>
        <w:t>от «</w:t>
      </w:r>
      <w:r>
        <w:rPr>
          <w:u w:val="single"/>
        </w:rPr>
        <w:t>11</w:t>
      </w:r>
      <w:r>
        <w:t xml:space="preserve">» </w:t>
      </w:r>
      <w:r>
        <w:rPr>
          <w:u w:val="single"/>
        </w:rPr>
        <w:t xml:space="preserve">ноября </w:t>
      </w:r>
      <w:r>
        <w:t>2024 г. №</w:t>
      </w:r>
      <w:r>
        <w:rPr>
          <w:u w:val="single"/>
        </w:rPr>
        <w:t>224</w:t>
      </w:r>
    </w:p>
    <w:p>
      <w:pPr>
        <w:jc w:val="right"/>
        <w:rPr>
          <w:sz w:val="26"/>
          <w:szCs w:val="26"/>
        </w:rPr>
      </w:pPr>
    </w:p>
    <w:p>
      <w:pPr>
        <w:rPr>
          <w:sz w:val="26"/>
          <w:szCs w:val="26"/>
        </w:rPr>
      </w:pPr>
    </w:p>
    <w:p>
      <w:pPr>
        <w:tabs>
          <w:tab w:val="left" w:pos="4050" w:leader="none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p>
      <w:pPr>
        <w:rPr>
          <w:sz w:val="26"/>
          <w:szCs w:val="26"/>
        </w:rPr>
      </w:pPr>
      <w:r>
        <w:rPr>
          <w:noProof w:val="1"/>
          <w:sz w:val="26"/>
          <w:szCs w:val="26"/>
          <w:lang w:eastAsia="ru-RU"/>
        </w:rPr>
        <w:drawing>
          <wp:anchor xmlns:wp="http://schemas.openxmlformats.org/drawingml/2006/wordprocessingDrawing" distT="0" distB="0" distL="114300" distR="114300" simplePos="0" relativeHeight="1" behindDoc="0" locked="0" layoutInCell="1" allowOverlap="1">
            <wp:simplePos x="0" y="0"/>
            <wp:positionH relativeFrom="column">
              <wp:posOffset>2732405</wp:posOffset>
            </wp:positionH>
            <wp:positionV relativeFrom="paragraph">
              <wp:posOffset>109855</wp:posOffset>
            </wp:positionV>
            <wp:extent cx="495300" cy="617220"/>
            <wp:effectExtent l="0" t="0" r="0" b="0"/>
            <wp:wrapSquare wrapText="right"/>
            <wp:docPr id="3" name="Рисунок 3" descr="герб —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 — копия"/>
                    <pic:cNvPicPr>
                      <a:picLocks noChangeAspect="1" noChangeArrowheads="1"/>
                    </pic:cNvPicPr>
                  </pic:nvPicPr>
                  <pic:blipFill dpi="0">
                    <a:blip xmlns:r="http://schemas.openxmlformats.org/officeDocument/2006/relationships" r:embed="Relimage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7220"/>
                    </a:xfrm>
                    <a:prstGeom prst="rect"/>
                    <a:noFill/>
                  </pic:spPr>
                </pic:pic>
              </a:graphicData>
            </a:graphic>
          </wp:anchor>
        </w:drawing>
      </w:r>
    </w:p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</w:p>
    <w:tbl>
      <w:tblPr>
        <w:tblpPr w:leftFromText="180" w:rightFromText="180" w:tblpX="1" w:tblpY="156" w:horzAnchor="margin" w:vertAnchor="text" w:tblpXSpec="left"/>
        <w:tblW w:w="5000" w:type="pct"/>
        <w:tblLook w:val="01E0"/>
      </w:tblPr>
      <w:tblGrid/>
      <w:tr>
        <w:trPr>
          <w:trHeight w:hRule="atLeast" w:val="1535"/>
        </w:trPr>
        <w:tc>
          <w:tcPr>
            <w:tcW w:w="5000" w:type="pct"/>
            <w:gridSpan w:val="10"/>
          </w:tcPr>
          <w:p>
            <w:pPr>
              <w:jc w:val="center"/>
              <w:rPr>
                <w:b w:val="1"/>
                <w:sz w:val="26"/>
                <w:szCs w:val="26"/>
              </w:rPr>
            </w:pPr>
            <w:r>
              <w:rPr>
                <w:b w:val="1"/>
                <w:sz w:val="26"/>
                <w:szCs w:val="26"/>
              </w:rPr>
              <w:t>СОВЕТ ДЕПУТАТОВ</w:t>
            </w:r>
          </w:p>
          <w:p>
            <w:pPr>
              <w:jc w:val="center"/>
              <w:rPr>
                <w:b w:val="1"/>
                <w:sz w:val="26"/>
                <w:szCs w:val="26"/>
              </w:rPr>
            </w:pPr>
            <w:r>
              <w:rPr>
                <w:b w:val="1"/>
                <w:sz w:val="26"/>
                <w:szCs w:val="26"/>
              </w:rPr>
              <w:t>СЕЛЬСКОГО ПОСЕЛЕНИЯ ПЕРЕГРЕБНОЕ</w:t>
            </w:r>
          </w:p>
          <w:p>
            <w:pPr>
              <w:jc w:val="center"/>
              <w:rPr>
                <w:b w:val="1"/>
                <w:sz w:val="26"/>
                <w:szCs w:val="26"/>
              </w:rPr>
            </w:pPr>
            <w:r>
              <w:rPr>
                <w:b w:val="1"/>
                <w:sz w:val="26"/>
                <w:szCs w:val="26"/>
              </w:rPr>
              <w:t>Октябрьского района</w:t>
            </w:r>
          </w:p>
          <w:p>
            <w:pPr>
              <w:jc w:val="center"/>
              <w:rPr>
                <w:b w:val="1"/>
                <w:sz w:val="26"/>
                <w:szCs w:val="26"/>
              </w:rPr>
            </w:pPr>
            <w:r>
              <w:rPr>
                <w:b w:val="1"/>
                <w:sz w:val="26"/>
                <w:szCs w:val="26"/>
              </w:rPr>
              <w:t>Ханты - Мансийского автономного округа – Югры</w:t>
            </w:r>
          </w:p>
          <w:p>
            <w:pPr>
              <w:jc w:val="center"/>
              <w:rPr>
                <w:b w:val="1"/>
                <w:sz w:val="26"/>
                <w:szCs w:val="26"/>
              </w:rPr>
            </w:pPr>
          </w:p>
          <w:p>
            <w:pPr>
              <w:jc w:val="center"/>
              <w:rPr>
                <w:b w:val="1"/>
                <w:sz w:val="26"/>
                <w:szCs w:val="26"/>
              </w:rPr>
            </w:pPr>
            <w:r>
              <w:rPr>
                <w:b w:val="1"/>
                <w:sz w:val="26"/>
                <w:szCs w:val="26"/>
              </w:rPr>
              <w:t>РЕШЕНИЕ</w:t>
            </w:r>
          </w:p>
        </w:tc>
      </w:tr>
      <w:tr>
        <w:trPr>
          <w:trHeight w:hRule="exact" w:val="353"/>
        </w:trPr>
        <w:tc>
          <w:tcPr>
            <w:tcW w:w="186" w:type="pct"/>
            <w:vAlign w:val="bottom"/>
          </w:tcPr>
          <w:p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shadow="0" w:frame="0"/>
              <w:right w:val="nil"/>
            </w:tcBorders>
            <w:vAlign w:val="bottom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86" w:type="pct"/>
            <w:vAlign w:val="bottom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»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shadow="0" w:frame="0"/>
              <w:right w:val="nil"/>
            </w:tcBorders>
            <w:vAlign w:val="bottom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98" w:type="pct"/>
            <w:vAlign w:val="bottom"/>
          </w:tcPr>
          <w:p>
            <w:pPr>
              <w:ind w:right="-108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1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9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</w:t>
            </w:r>
          </w:p>
        </w:tc>
        <w:tc>
          <w:tcPr>
            <w:tcW w:w="2004" w:type="pct"/>
            <w:vAlign w:val="bottom"/>
          </w:tcPr>
          <w:p>
            <w:pPr>
              <w:rPr>
                <w:sz w:val="26"/>
                <w:szCs w:val="26"/>
              </w:rPr>
            </w:pPr>
          </w:p>
        </w:tc>
        <w:tc>
          <w:tcPr>
            <w:tcW w:w="250" w:type="pct"/>
            <w:vAlign w:val="bottom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shadow="0" w:frame="0"/>
              <w:right w:val="nil"/>
            </w:tcBorders>
            <w:vAlign w:val="bottom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</w:tr>
      <w:tr>
        <w:trPr>
          <w:trHeight w:hRule="atLeast" w:val="752"/>
        </w:trPr>
        <w:tc>
          <w:tcPr>
            <w:tcW w:w="5000" w:type="pct"/>
            <w:gridSpan w:val="10"/>
          </w:tcPr>
          <w:p>
            <w:pPr>
              <w:jc w:val="center"/>
              <w:rPr>
                <w:sz w:val="26"/>
                <w:szCs w:val="26"/>
              </w:rPr>
            </w:pPr>
          </w:p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с.Перегребное</w:t>
            </w:r>
          </w:p>
          <w:p>
            <w:pPr>
              <w:rPr>
                <w:sz w:val="26"/>
                <w:szCs w:val="26"/>
              </w:rPr>
            </w:pPr>
          </w:p>
        </w:tc>
      </w:tr>
    </w:tbl>
    <w:p>
      <w:pPr>
        <w:rPr>
          <w:bCs w:val="1"/>
          <w:sz w:val="26"/>
          <w:szCs w:val="26"/>
        </w:rPr>
      </w:pPr>
      <w:r>
        <w:rPr>
          <w:sz w:val="26"/>
          <w:szCs w:val="26"/>
        </w:rPr>
        <w:t>О бюджете муниципального образования</w:t>
      </w:r>
    </w:p>
    <w:p>
      <w:pPr>
        <w:rPr>
          <w:sz w:val="26"/>
          <w:szCs w:val="26"/>
        </w:rPr>
      </w:pPr>
      <w:r>
        <w:rPr>
          <w:sz w:val="26"/>
          <w:szCs w:val="26"/>
        </w:rPr>
        <w:t>сельское поселение Перегребное на 2025 год</w:t>
      </w:r>
    </w:p>
    <w:p>
      <w:pPr>
        <w:rPr>
          <w:sz w:val="26"/>
          <w:szCs w:val="26"/>
        </w:rPr>
      </w:pPr>
      <w:r>
        <w:rPr>
          <w:sz w:val="26"/>
          <w:szCs w:val="26"/>
        </w:rPr>
        <w:t xml:space="preserve">и на плановый период 2026 и 2027 годов </w:t>
      </w:r>
    </w:p>
    <w:p>
      <w:pPr>
        <w:rPr>
          <w:bCs w:val="1"/>
          <w:sz w:val="26"/>
          <w:szCs w:val="26"/>
        </w:rPr>
      </w:pPr>
      <w:r>
        <w:rPr>
          <w:bCs w:val="1"/>
          <w:sz w:val="26"/>
          <w:szCs w:val="26"/>
        </w:rPr>
        <w:br w:type="textWrapping"/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 Бюджетным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Уставом муниципального образования сельское поселение Перегребное, рассмотрев проект решения Совета депутатов сельского поселения Перегребное «О бюджете муниципального образования сельское поселение Перегребное на 2025 год и на плановый период 2026 и 2027 годов»</w:t>
      </w:r>
      <w:r>
        <w:rPr>
          <w:bCs w:val="1"/>
          <w:sz w:val="26"/>
          <w:szCs w:val="26"/>
        </w:rPr>
        <w:t>,</w:t>
      </w:r>
      <w:r>
        <w:rPr>
          <w:sz w:val="26"/>
          <w:szCs w:val="26"/>
        </w:rPr>
        <w:t xml:space="preserve"> Совет депутатов сельского поселения Перегребное решил:</w:t>
      </w:r>
    </w:p>
    <w:p>
      <w:pPr>
        <w:pStyle w:val="P4"/>
        <w:ind w:firstLine="709"/>
        <w:rPr>
          <w:sz w:val="26"/>
          <w:szCs w:val="26"/>
        </w:rPr>
      </w:pPr>
      <w:r>
        <w:rPr>
          <w:sz w:val="26"/>
          <w:szCs w:val="26"/>
        </w:rPr>
        <w:t>1. Утвердить основные характеристики бюджета муниципального образования сельское поселение Перегребное (далее – бюджет поселения Перегребное) на 2025 год:</w:t>
      </w:r>
    </w:p>
    <w:p>
      <w:pPr>
        <w:pStyle w:val="P4"/>
        <w:ind w:firstLine="709"/>
        <w:rPr>
          <w:sz w:val="26"/>
          <w:szCs w:val="26"/>
        </w:rPr>
      </w:pPr>
    </w:p>
    <w:p>
      <w:pPr>
        <w:pStyle w:val="P4"/>
        <w:ind w:firstLine="709"/>
        <w:rPr>
          <w:sz w:val="26"/>
          <w:szCs w:val="26"/>
        </w:rPr>
      </w:pPr>
      <w:r>
        <w:rPr>
          <w:sz w:val="26"/>
          <w:szCs w:val="26"/>
        </w:rPr>
        <w:t>прогнозируемый общий объем доходов бюджета поселения Перегребное в сумме 70042,0 тыс. рублей;</w:t>
      </w:r>
    </w:p>
    <w:p>
      <w:pPr>
        <w:pStyle w:val="P4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общий объем расходов бюджета поселения Перегребное в сумме 72244,9 тыс. рублей; </w:t>
      </w:r>
    </w:p>
    <w:p>
      <w:pPr>
        <w:pStyle w:val="P4"/>
        <w:ind w:firstLine="709"/>
        <w:rPr>
          <w:sz w:val="26"/>
          <w:szCs w:val="26"/>
        </w:rPr>
      </w:pPr>
      <w:r>
        <w:rPr>
          <w:sz w:val="26"/>
          <w:szCs w:val="26"/>
        </w:rPr>
        <w:t>прогнозируемый дефицит бюджета поселения Перегребное в сумме 0 рублей согласно приложению №1 к настоящему решению;</w:t>
      </w:r>
    </w:p>
    <w:p>
      <w:pPr>
        <w:pStyle w:val="P4"/>
        <w:ind w:firstLine="709"/>
        <w:rPr>
          <w:sz w:val="26"/>
          <w:szCs w:val="26"/>
        </w:rPr>
      </w:pPr>
      <w:r>
        <w:rPr>
          <w:sz w:val="26"/>
          <w:szCs w:val="26"/>
        </w:rPr>
        <w:t>верхний предел муниципального внутреннего долга поселения Перегребное на 1 января 2026 года в сумме 0 рублей, в том числе верхний предел долга по муниципальным гарантиям сельского поселения Перегребное в сумме 0 рублей;</w:t>
      </w:r>
    </w:p>
    <w:p>
      <w:pPr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  объем расходов на обслуживание муниципального внутреннего долга в сумме 0 рублей.</w:t>
      </w:r>
    </w:p>
    <w:p>
      <w:pPr>
        <w:pStyle w:val="P4"/>
        <w:ind w:firstLine="709"/>
        <w:rPr>
          <w:sz w:val="26"/>
          <w:szCs w:val="26"/>
        </w:rPr>
      </w:pPr>
      <w:r>
        <w:rPr>
          <w:sz w:val="26"/>
          <w:szCs w:val="26"/>
        </w:rPr>
        <w:t>2. Утвердить основные характеристики бюджета поселения Перегребное на плановый период 2026 и 2027 годов:</w:t>
      </w:r>
    </w:p>
    <w:p>
      <w:pPr>
        <w:pStyle w:val="P4"/>
        <w:ind w:firstLine="709"/>
        <w:rPr>
          <w:sz w:val="26"/>
          <w:szCs w:val="26"/>
        </w:rPr>
      </w:pPr>
    </w:p>
    <w:p>
      <w:pPr>
        <w:pStyle w:val="P4"/>
        <w:ind w:firstLine="709"/>
        <w:rPr>
          <w:sz w:val="26"/>
          <w:szCs w:val="26"/>
        </w:rPr>
      </w:pPr>
      <w:r>
        <w:rPr>
          <w:sz w:val="26"/>
          <w:szCs w:val="26"/>
        </w:rPr>
        <w:t>прогнозируемый общий объем доходов бюджета поселения Перегребное на 2026 год сумме 68452,8 тыс. рублей и на 2027 год в сумме 69968,5 тыс. рублей;</w:t>
      </w:r>
    </w:p>
    <w:p>
      <w:pPr>
        <w:pStyle w:val="P4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общий объем расходов бюджета поселения Перегребное на 2026 год в сумме 68452,8 тыс. рублей, в том числе условно утвержденные расходы в сумме 1625,8 тыс. рублей и на 2027 год в сумме  69968,5 тыс. рублей, в том числе условно утвержденные расходы в сумме 3325,7 тыс. рублей; </w:t>
      </w:r>
    </w:p>
    <w:p>
      <w:pPr>
        <w:pStyle w:val="P4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прогнозируемый дефицит бюджета поселения Перегребное на 2026 год в сумме 0  рублей и на 2027 год в сумме 0 рублей, согласно приложению №2</w:t>
      </w:r>
    </w:p>
    <w:p>
      <w:pPr>
        <w:pStyle w:val="P4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верхний предел муниципального внутреннего долга поселения Перегребное на 1 января 2027 года в сумме 0 рублей  и на 1 января 2028 года в сумме 0 рублей, в том числе верхний предел долга по муниципальным гарантиям сельского поселения Перегребное на 1 января 2027 год в сумме 0 рублей, и на 1 января 2028 года в сумме 0 рублей;</w:t>
      </w:r>
    </w:p>
    <w:p>
      <w:pPr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объем расходов на обслуживание муниципального внутреннего долга в сумме 0 рублей на плановый период 2026 и 2027 годов  ежегодно.</w:t>
      </w:r>
    </w:p>
    <w:p>
      <w:pPr>
        <w:pStyle w:val="P4"/>
        <w:ind w:firstLine="709"/>
        <w:rPr>
          <w:sz w:val="26"/>
          <w:szCs w:val="26"/>
        </w:rPr>
      </w:pP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 Доходы бюджета поселения Перегребное формируются в соответствии с действующим законодательством за счет федеральных, региональных и местных налогов и сборов, налогов, предусмотренных специальными налоговыми режимами, а также неналоговых доходов в соответствии с нормативами, установленными законодательством Российской Федерации, законодательством Ханты-Мансийского автономного округа-Югры, муниципальными правовыми актами Октябрьского района, сельского поселения.</w:t>
      </w:r>
    </w:p>
    <w:p>
      <w:pPr>
        <w:ind w:firstLine="709"/>
        <w:jc w:val="both"/>
        <w:rPr>
          <w:sz w:val="26"/>
          <w:szCs w:val="26"/>
        </w:rPr>
      </w:pPr>
      <w:r>
        <w:rPr>
          <w:bCs w:val="1"/>
          <w:sz w:val="26"/>
          <w:szCs w:val="26"/>
        </w:rPr>
        <w:t xml:space="preserve">4. </w:t>
      </w:r>
      <w:r>
        <w:rPr>
          <w:sz w:val="26"/>
          <w:szCs w:val="26"/>
        </w:rPr>
        <w:t>Учесть в бюджете поселения Перегребное на 2025 год поступления доходов по основным источникам согласно приложению № 3 к настоящему решению, на плановый период 2026 и 2027 годов согласно приложению №4 к настоящему решению.</w:t>
      </w:r>
    </w:p>
    <w:p>
      <w:pPr>
        <w:pStyle w:val="P250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5. Установить, что кассовое исполнение бюджета поселения Перегребное по казначейской системе осуществляется финансовым органом администрации Октябрьского района в соответствии с законодательством Российской Федерации и законодательством Ханты-Мансийского автономного округа - Югры, муниципальными правовыми актами Октябрьского района на основании соглашений и на безвозмездной основе. </w:t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6. Учет обязательств, подлежащих исполнению за счет средств бюджета поселения Перегребное с бюджетополучателями, обеспечивается в установленном порядке, утвержденном Администрацией сельское поселение Перегребное в лице финансово-экономического отдела, через отдел казначейского контроля исполнения бюджета Комитета по управлению муниципальными финансами администрации Октябрьского района по перечню кодов бюджетной классификации расходов бюджетов Российской Федерации.</w:t>
      </w:r>
    </w:p>
    <w:p>
      <w:pPr>
        <w:tabs>
          <w:tab w:val="left" w:pos="540" w:leader="none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7. Утвердить в пределах общего объема расходов, установленного пунктами 1,2 настоящего решения, распределение бюджетных ассигнований по разделам, подразделам, целевым статьям (муниципальным программам Октябрьского района и непрограммным направлениям деятельности), группам и подгруппам видов расходов классификации расходов бюджета поселения Перегребное:</w:t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 2025год согласно приложению № 5 к настоящему решению;</w:t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 плановый период 2026 и 2027 годов согласно приложению № 6 к настоящему решению.</w:t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8. Утвердить 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 сельского поселения Перегребное:</w:t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 2025 год согласно приложению№7 к настоящему решению;</w:t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 плановый период 2026 и 2027 годов согласно приложению №8 к настоящему решению.</w:t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9. Утвердить распределение бюджетных ассигнований по разделам, подразделам классификации расходов бюджета сельского поселения Перегребное:</w:t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 2025 год согласно приложению №9 к настоящему решению;</w:t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плановый период 2026 и 2027 годов согласно приложению №10 к настоящему решению. </w:t>
      </w:r>
    </w:p>
    <w:p>
      <w:pPr>
        <w:tabs>
          <w:tab w:val="left" w:pos="540" w:leader="none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10. Утвердить ведомственную структуру расходов бюджета сельского поселения Перегребное:</w:t>
      </w:r>
    </w:p>
    <w:p>
      <w:pPr>
        <w:tabs>
          <w:tab w:val="left" w:pos="540" w:leader="none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 2025 год согласно приложению № 11 к настоящему решению;</w:t>
      </w:r>
    </w:p>
    <w:p>
      <w:pPr>
        <w:tabs>
          <w:tab w:val="left" w:pos="540" w:leader="none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 плановый период 2026 и 2027 годов согласно приложению №12 к настоящему решению.</w:t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11. Утвердить общий объем бюджетных ассигнований на исполнение публичных нормативных обязательств:</w:t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 2025 год в сумме 336,0тыс.рублей;</w:t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 плановый период 2026 и 2027 годов в сумме 336,0 тыс.рублей ежегодно.</w:t>
      </w:r>
    </w:p>
    <w:p>
      <w:pPr>
        <w:ind w:firstLine="709"/>
        <w:jc w:val="both"/>
        <w:rPr>
          <w:bCs w:val="1"/>
          <w:sz w:val="26"/>
          <w:szCs w:val="26"/>
        </w:rPr>
      </w:pPr>
      <w:r>
        <w:rPr>
          <w:sz w:val="26"/>
          <w:szCs w:val="26"/>
        </w:rPr>
        <w:t>12. Утвердить</w:t>
      </w:r>
      <w:r>
        <w:rPr>
          <w:b w:val="1"/>
          <w:bCs w:val="1"/>
          <w:sz w:val="26"/>
          <w:szCs w:val="26"/>
        </w:rPr>
        <w:t xml:space="preserve"> </w:t>
      </w:r>
      <w:r>
        <w:rPr>
          <w:bCs w:val="1"/>
          <w:sz w:val="26"/>
          <w:szCs w:val="26"/>
        </w:rPr>
        <w:t>в составе</w:t>
      </w:r>
      <w:r>
        <w:rPr>
          <w:b w:val="1"/>
          <w:bCs w:val="1"/>
          <w:sz w:val="26"/>
          <w:szCs w:val="26"/>
        </w:rPr>
        <w:t xml:space="preserve"> </w:t>
      </w:r>
      <w:r>
        <w:rPr>
          <w:bCs w:val="1"/>
          <w:sz w:val="26"/>
          <w:szCs w:val="26"/>
        </w:rPr>
        <w:t xml:space="preserve">расходов бюджета поселения Перегребное резервный фонд:  </w:t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 2025 год в сумме 138,4 тыс. рублей;</w:t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 плановый период 2026 и 2027 годов в сумме 138,4 тыс. рублей ежегодно.</w:t>
      </w:r>
    </w:p>
    <w:p>
      <w:pPr>
        <w:tabs>
          <w:tab w:val="left" w:pos="540" w:leader="none"/>
          <w:tab w:val="left" w:pos="720" w:leader="none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13. Утвердить объем субвенций, субсидий и иных межбюджетных трансфертов из федерального бюджета , бюджета   Ханты-Мансийского автономного округа-Югры и Октябрьского района на 2024 год, согласно приложению № 13 к настоящему решению;</w:t>
      </w:r>
    </w:p>
    <w:p>
      <w:pPr>
        <w:tabs>
          <w:tab w:val="left" w:pos="540" w:leader="none"/>
          <w:tab w:val="left" w:pos="720" w:leader="none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 плановый период 2026 и 2027гг. согласно приложению № 14 к настоящему решению.</w:t>
      </w:r>
    </w:p>
    <w:p>
      <w:pPr>
        <w:tabs>
          <w:tab w:val="left" w:pos="540" w:leader="none"/>
          <w:tab w:val="left" w:pos="720" w:leader="none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14. Утвердить:</w:t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верхний предел муниципального внутреннего долга сельского поселения на 1 января 2026 года, на 1 января 2027 года и на 1 января 2028года согласно приложению №15;</w:t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предельный объем муниципального внутреннего долга сельского поселения Перегребное на 2025 год и  на плановый период 2026 и  2027 годов составляет  0,0 тыс. рублей, ежегодно;</w:t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программу муниципальных внутренних заимствований сельского поселения на 2025 год, на 2026 год и  на 2027 год  согласно приложению № 16 к настоящему решению;</w:t>
      </w:r>
    </w:p>
    <w:p>
      <w:pPr>
        <w:ind w:firstLine="709"/>
        <w:jc w:val="both"/>
        <w:rPr>
          <w:b w:val="1"/>
          <w:bCs w:val="1"/>
          <w:sz w:val="26"/>
          <w:szCs w:val="26"/>
        </w:rPr>
      </w:pPr>
      <w:r>
        <w:rPr>
          <w:sz w:val="26"/>
          <w:szCs w:val="26"/>
        </w:rPr>
        <w:t xml:space="preserve">В 2025 году и в плановом периоде 2026 и 2027 годов  предоставление муниципальных гарантий, приватизация муниципального имущества, находящегося в собственности муниципального образования сельское поселение Перегребное, не планируется.</w:t>
      </w:r>
      <w:r>
        <w:rPr>
          <w:b w:val="1"/>
          <w:bCs w:val="1"/>
          <w:sz w:val="26"/>
          <w:szCs w:val="26"/>
        </w:rPr>
        <w:t> </w:t>
      </w:r>
    </w:p>
    <w:p>
      <w:pPr>
        <w:tabs>
          <w:tab w:val="left" w:pos="540" w:leader="none"/>
          <w:tab w:val="left" w:pos="720" w:leader="none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15. Утвердить объем межбюджетных трансфертов на осуществление части полномочий по решению вопросов местного значения, передаваемых району в соответствии с заключенными соглашениями:</w:t>
      </w:r>
    </w:p>
    <w:p>
      <w:pPr>
        <w:tabs>
          <w:tab w:val="left" w:pos="540" w:leader="none"/>
          <w:tab w:val="left" w:pos="720" w:leader="none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 2025в сумме 6652,9 тыс.рублей;</w:t>
      </w:r>
    </w:p>
    <w:p>
      <w:pPr>
        <w:tabs>
          <w:tab w:val="left" w:pos="540" w:leader="none"/>
          <w:tab w:val="left" w:pos="720" w:leader="none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 2026 в сумме 6617,3 тыс.рублей;</w:t>
      </w:r>
    </w:p>
    <w:p>
      <w:pPr>
        <w:tabs>
          <w:tab w:val="left" w:pos="540" w:leader="none"/>
          <w:tab w:val="left" w:pos="720" w:leader="none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 2027 в сумме 6617,3 тыс.рублей, согласно приложению №17 к настоящему решению.</w:t>
      </w:r>
    </w:p>
    <w:p>
      <w:pPr>
        <w:ind w:firstLine="709"/>
        <w:jc w:val="both"/>
        <w:rPr>
          <w:sz w:val="26"/>
          <w:szCs w:val="26"/>
        </w:rPr>
      </w:pPr>
      <w:r>
        <w:rPr>
          <w:bCs w:val="1"/>
          <w:sz w:val="26"/>
          <w:szCs w:val="26"/>
        </w:rPr>
        <w:t xml:space="preserve">16. </w:t>
      </w:r>
      <w:r>
        <w:rPr>
          <w:sz w:val="26"/>
          <w:szCs w:val="26"/>
        </w:rPr>
        <w:t>Утвердить объем межбюджетных трансфертов, получаемых из других бюджетов бюджетной системы Российской Федерации:</w:t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на 2025 год в сумме 36453,9 тыс. рублей;</w:t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на 2026 год в сумме 34444,1 тыс. рублей;</w:t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на 2027 год в сумме 34121,3 тыс. рублей.</w:t>
      </w:r>
    </w:p>
    <w:p>
      <w:pPr>
        <w:tabs>
          <w:tab w:val="left" w:pos="540" w:leader="none"/>
          <w:tab w:val="left" w:pos="720" w:leader="none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17. Утвердить объем бюджетных ассигнований дорожного фонда муниципального образования сельское поселение Перегребное:</w:t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 2025 год в сумме 10896,2 тыс. рублей;</w:t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 2026 год в сумме 11035,1 тыс.рублей;</w:t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2027 год в сумме 12516,6 тыс.рублей. </w:t>
      </w:r>
    </w:p>
    <w:p>
      <w:pPr>
        <w:tabs>
          <w:tab w:val="left" w:pos="540" w:leader="none"/>
          <w:tab w:val="left" w:pos="720" w:leader="none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18. Установить, что неиспользованные в 2025 году остатки межбюджетных трансфертов, полученные бюджетом поселения Перегребное из бюджета Октябрьского района в форме субвенций и иных межбюджетных трансфертов, имеющих целевое назначение, подлежат возврату в бюджет Октябрьского района.</w:t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Установить, что бюджет поселения Перегребное – получателя межбюджетных трансфертов из бюджета Октябрьского района подлежит финансовому контролю в соответствии с федеральным законодательством, законодательством Ханты-Мансийского автономного округа – Югры и правовыми актами Октябрьского района.</w:t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19. Средства в валюте Российской Федерации, поступающие во временное распоряжение муниципальных казенных и бюджетных учреждений в соответствии с законодательными и иными нормативными правовыми актами, учитываются на лицевых счетах, открытых им в Управлении Федерального казначейства по Ханты-Мансийскому автономному округу – Югре.</w:t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20. Установить, что в случае невыполнения доходной части бюджета поселения Перегребное в 2025 году в первоочередном порядке подлежат финансированию социально значимые расходы, связанные с:</w:t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оплатой труда и начислением на выплаты по оплате труда;</w:t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оплатой коммунальных услуг;</w:t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оплатой принятых бюджетных обязательств по муниципальным контрактам.</w:t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Перечень иных первоочередных расходов, не отнесенных к социально значимым расходам, а также объемы лимитов бюджетных обязательств в 2025 году определяются постановлением Администрации поселения.</w:t>
      </w:r>
    </w:p>
    <w:p>
      <w:pPr>
        <w:pStyle w:val="P248"/>
        <w:tabs>
          <w:tab w:val="left" w:pos="0" w:leader="none"/>
          <w:tab w:val="left" w:pos="360" w:leader="none"/>
        </w:tabs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 w:val="0"/>
          <w:bCs w:val="0"/>
          <w:sz w:val="26"/>
          <w:szCs w:val="26"/>
        </w:rPr>
        <w:t>21.</w:t>
      </w:r>
      <w:r>
        <w:rPr>
          <w:rFonts w:ascii="Times New Roman" w:hAnsi="Times New Roman"/>
          <w:b w:val="0"/>
          <w:sz w:val="26"/>
          <w:szCs w:val="26"/>
        </w:rPr>
        <w:t xml:space="preserve"> Установить, что в соответствии со статьей 78.1 Бюджетного кодекса Российской Федерации из бюджета сельского поселения Перегребное могут предоставляться</w:t>
      </w:r>
      <w:r>
        <w:rPr>
          <w:rFonts w:ascii="Times New Roman" w:hAnsi="Times New Roman"/>
          <w:sz w:val="26"/>
          <w:szCs w:val="26"/>
        </w:rPr>
        <w:t>:</w:t>
      </w:r>
    </w:p>
    <w:p>
      <w:pPr>
        <w:pStyle w:val="P248"/>
        <w:tabs>
          <w:tab w:val="left" w:pos="0" w:leader="none"/>
          <w:tab w:val="left" w:pos="360" w:leader="none"/>
        </w:tabs>
        <w:ind w:firstLine="720"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- субсидии из бюджета муниципального образования сельское поселение Перегребное муниципальным бюджетным учреждениям сельского поселения Перегребное на иные цели; </w:t>
      </w:r>
    </w:p>
    <w:p>
      <w:pPr>
        <w:pStyle w:val="P248"/>
        <w:tabs>
          <w:tab w:val="left" w:pos="0" w:leader="none"/>
          <w:tab w:val="left" w:pos="360" w:leader="none"/>
        </w:tabs>
        <w:ind w:firstLine="720"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- субсидии бюджетным и автономным учреждениям на финансовое обеспечение выполнения ими муниципального задания, рассчитанные с учетом нормативных затрат на оказание ими муниципальных услуг физическим и (или) юридическим лицам и нормативных затрат на содержание муниципального имущества;</w:t>
      </w:r>
    </w:p>
    <w:p>
      <w:pPr>
        <w:pStyle w:val="P248"/>
        <w:tabs>
          <w:tab w:val="left" w:pos="0" w:leader="none"/>
          <w:tab w:val="left" w:pos="360" w:leader="none"/>
        </w:tabs>
        <w:ind w:firstLine="720"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- субсидии социально ориентированным некоммерческим организациям из бюджета сельского поселения </w:t>
      </w:r>
      <w:r>
        <w:rPr>
          <w:rFonts w:ascii="Times New Roman" w:hAnsi="Times New Roman"/>
          <w:b w:val="0"/>
          <w:bCs w:val="0"/>
          <w:sz w:val="26"/>
          <w:szCs w:val="26"/>
        </w:rPr>
        <w:t>Перегребное</w:t>
      </w:r>
      <w:r>
        <w:rPr>
          <w:rFonts w:ascii="Times New Roman" w:hAnsi="Times New Roman"/>
          <w:b w:val="0"/>
          <w:sz w:val="26"/>
          <w:szCs w:val="26"/>
        </w:rPr>
        <w:t xml:space="preserve"> на финансирование затрат, связанных с оказанием услуг в сфере культуры. </w:t>
      </w:r>
    </w:p>
    <w:p>
      <w:pPr>
        <w:pStyle w:val="P248"/>
        <w:tabs>
          <w:tab w:val="left" w:pos="0" w:leader="none"/>
          <w:tab w:val="left" w:pos="360" w:leader="none"/>
        </w:tabs>
        <w:ind w:firstLine="720"/>
        <w:jc w:val="both"/>
        <w:rPr>
          <w:rFonts w:ascii="Times New Roman" w:hAnsi="Times New Roman"/>
          <w:b w:val="0"/>
          <w:bCs w:val="0"/>
          <w:sz w:val="26"/>
          <w:szCs w:val="26"/>
        </w:rPr>
      </w:pPr>
      <w:r>
        <w:rPr>
          <w:rFonts w:ascii="Times New Roman" w:hAnsi="Times New Roman"/>
          <w:b w:val="0"/>
          <w:bCs w:val="0"/>
          <w:sz w:val="26"/>
          <w:szCs w:val="26"/>
        </w:rPr>
        <w:t>Субсидии предоставляются в порядке, установленном нормативными – правовыми актами администрации поселения.</w:t>
      </w:r>
    </w:p>
    <w:p>
      <w:pPr>
        <w:ind w:firstLine="709"/>
        <w:jc w:val="both"/>
        <w:rPr>
          <w:bCs w:val="1"/>
          <w:sz w:val="26"/>
          <w:szCs w:val="26"/>
        </w:rPr>
      </w:pPr>
      <w:r>
        <w:rPr>
          <w:sz w:val="26"/>
          <w:szCs w:val="26"/>
        </w:rPr>
        <w:t>22.</w:t>
      </w:r>
      <w:r>
        <w:rPr>
          <w:bCs w:val="1"/>
          <w:sz w:val="26"/>
          <w:szCs w:val="26"/>
        </w:rPr>
        <w:t xml:space="preserve">  Рекомендовать органу местного самоуправления администрации при установлении систем оплаты труда и порядка их применения для работников учреждений, финансируемых из бюджета поселения, учитывать параметры, применяемые на районном уровне.</w:t>
      </w:r>
    </w:p>
    <w:p>
      <w:pPr>
        <w:ind w:firstLine="709"/>
        <w:jc w:val="both"/>
        <w:rPr>
          <w:bCs w:val="1"/>
          <w:sz w:val="26"/>
          <w:szCs w:val="26"/>
        </w:rPr>
      </w:pPr>
      <w:r>
        <w:rPr>
          <w:sz w:val="26"/>
          <w:szCs w:val="26"/>
        </w:rPr>
        <w:t xml:space="preserve">23. </w:t>
      </w:r>
      <w:r>
        <w:rPr>
          <w:bCs w:val="1"/>
          <w:sz w:val="26"/>
          <w:szCs w:val="26"/>
        </w:rPr>
        <w:t>Установить, что</w:t>
      </w:r>
      <w:r>
        <w:rPr>
          <w:b w:val="1"/>
          <w:sz w:val="26"/>
          <w:szCs w:val="26"/>
        </w:rPr>
        <w:t xml:space="preserve"> </w:t>
      </w:r>
      <w:r>
        <w:rPr>
          <w:sz w:val="26"/>
          <w:szCs w:val="26"/>
        </w:rPr>
        <w:t>н</w:t>
      </w:r>
      <w:r>
        <w:rPr>
          <w:bCs w:val="1"/>
          <w:sz w:val="26"/>
          <w:szCs w:val="26"/>
        </w:rPr>
        <w:t>ормативные правовые акты поселения, влекущие дополнительные расходы за счет средств бюджета поселения на 2025 год, а также сокращающие доходную базу, реализуются и применяются только при наличии соответствующих источников дополнительных поступлений в бюджет поселения и (или) при сокращении расходов по конкретным статьям бюджета поселения на 2025 год, а также после внесения соответствующих изменений в настоящее решение.</w:t>
      </w:r>
    </w:p>
    <w:p>
      <w:pPr>
        <w:ind w:firstLine="709"/>
        <w:jc w:val="both"/>
        <w:rPr>
          <w:bCs w:val="1"/>
          <w:sz w:val="26"/>
          <w:szCs w:val="26"/>
        </w:rPr>
      </w:pPr>
      <w:r>
        <w:rPr>
          <w:bCs w:val="1"/>
          <w:sz w:val="26"/>
          <w:szCs w:val="26"/>
        </w:rPr>
        <w:t>24. Установить, что при распределении дополнительно поступивших средств в бюджет поселения Перегребное в течение финансового года считать приоритетными направлениями расходов, расходы на капитальный ремонт жилищного фонда, благоустройство, ремонт и содержание автомобильных дорог, ремонт сетей и другие цели в соответствии с установленными нормативно правовыми актами администрации сельского поселения Перегребное.</w:t>
      </w:r>
    </w:p>
    <w:p>
      <w:pPr>
        <w:ind w:firstLine="709"/>
        <w:jc w:val="both"/>
        <w:rPr>
          <w:sz w:val="26"/>
          <w:szCs w:val="26"/>
        </w:rPr>
      </w:pPr>
      <w:r>
        <w:rPr>
          <w:bCs w:val="1"/>
          <w:sz w:val="26"/>
          <w:szCs w:val="26"/>
        </w:rPr>
        <w:t xml:space="preserve">25. </w:t>
      </w:r>
      <w:r>
        <w:rPr>
          <w:sz w:val="26"/>
          <w:szCs w:val="26"/>
        </w:rPr>
        <w:t>Администрация сельское поселение Перегребное в лице финансово-экономического отдела в соответствии с пунктом 8 статьи 217 Бюджетного кодекса Российской Федерации вправе вносить в 2025 году изменения в показатели сводной бюджетной росписи бюджета поселения Перегребное, связанные с особенностями исполнения бюджета поселения Перегребное и (или) перераспределения бюджетных ассигнований между получателями средств бюджета поселения Перегребное, без внесения изменений в решение о бюджете по следующим основаниям:</w:t>
      </w:r>
    </w:p>
    <w:p>
      <w:pPr>
        <w:ind w:firstLine="709"/>
        <w:jc w:val="both"/>
        <w:rPr>
          <w:bCs w:val="1"/>
          <w:sz w:val="26"/>
          <w:szCs w:val="26"/>
        </w:rPr>
      </w:pPr>
      <w:r>
        <w:rPr>
          <w:bCs w:val="1"/>
          <w:sz w:val="26"/>
          <w:szCs w:val="26"/>
        </w:rPr>
        <w:t>в случае увеличения бюджетных ассигнований по отдельным разделам, подразделам, целевым статьям и видам расходов бюджета за счет экономии по использованию в текущем финансовом году бюджетных ассигнований на оказание государственных (муниципальных) услуг - в пределах общего объема бюджетных ассигнований, предусмотренных в текущем финансовом году на оказание государственных (муниципальных) услуг при условии, что увеличение бюджетных ассигнований по соответствующему виду расходов не превышает 10 процентов;</w:t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изменение типа муниципальных учреждений сельского поселения Перегребное;</w:t>
      </w:r>
    </w:p>
    <w:p>
      <w:pPr>
        <w:pStyle w:val="P249"/>
        <w:ind w:firstLine="709"/>
        <w:rPr>
          <w:sz w:val="26"/>
          <w:szCs w:val="26"/>
        </w:rPr>
      </w:pPr>
      <w:r>
        <w:rPr>
          <w:bCs w:val="1"/>
          <w:sz w:val="26"/>
          <w:szCs w:val="26"/>
        </w:rPr>
        <w:t>в случае получения субсидий, субвенций, иных межбюджетных трансфертов и безвозмездных поступлений, имеющих целевое назначение, сверх объемов, утвержденных решением о бюджете на основании уведомлений о бюджетных ассигнованиях, планируемых к поступлению из бюджета Октябрьского района</w:t>
      </w:r>
      <w:r>
        <w:rPr>
          <w:sz w:val="26"/>
          <w:szCs w:val="26"/>
        </w:rPr>
        <w:t>;</w:t>
      </w:r>
    </w:p>
    <w:p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 случае получения субсидий, субвенций, иных межбюджетных трансфертов и безвозмездных поступлений от физических и юридических лиц, имеющих целевое назначение, сверх объемов, утвержденных решением о бюджете;</w:t>
      </w:r>
    </w:p>
    <w:p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 случае изменения бюджетных ассигнований, на основании уведомлений о предоставлении иных межбюджетных трансфертов из бюджета района, не имеющих целевого назначения.</w:t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изменение бюджетной классификации  расходов бюджета поселения Перегребное без изменения целевого направления средств в пределах объема бюджетных ассигнований, установленного решением о бюджете. </w:t>
      </w:r>
    </w:p>
    <w:p>
      <w:pPr>
        <w:ind w:firstLine="709"/>
        <w:jc w:val="both"/>
        <w:rPr>
          <w:bCs w:val="1"/>
          <w:sz w:val="26"/>
          <w:szCs w:val="26"/>
        </w:rPr>
      </w:pPr>
      <w:r>
        <w:rPr>
          <w:sz w:val="26"/>
          <w:szCs w:val="26"/>
        </w:rPr>
        <w:t xml:space="preserve">26. </w:t>
      </w:r>
      <w:r>
        <w:rPr>
          <w:bCs w:val="1"/>
          <w:sz w:val="26"/>
          <w:szCs w:val="26"/>
        </w:rPr>
        <w:t xml:space="preserve">Установить, что администрация сельского поселения Перегребное не вправе принимать решения, приводящие к увеличению в 2025 году численности  муниципальных служащих и лиц, осуществляющих техническое обслуживание деятельности администрации поселения,  работников бюджетных учреждений, являющихся получателями бюджетных средств, за исключением случаев принятия решений о передаче отдельных полномочий Октябрьским районом поселению.</w:t>
      </w:r>
    </w:p>
    <w:p>
      <w:pPr>
        <w:pStyle w:val="P248"/>
        <w:tabs>
          <w:tab w:val="left" w:pos="0" w:leader="none"/>
        </w:tabs>
        <w:ind w:firstLine="720"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bCs w:val="0"/>
          <w:sz w:val="26"/>
          <w:szCs w:val="26"/>
        </w:rPr>
        <w:t>27.</w:t>
      </w:r>
      <w:r>
        <w:rPr>
          <w:rFonts w:ascii="Times New Roman" w:hAnsi="Times New Roman"/>
          <w:b w:val="0"/>
          <w:sz w:val="26"/>
          <w:szCs w:val="26"/>
        </w:rPr>
        <w:t xml:space="preserve"> Установить, что в 2025 году администрация сельского поселения Перегребное осуществляет казначейское сопровождение средств, предоставляемых из бюджета сельского поселения Перегребное в соответствии с настоящим пунктом.</w:t>
      </w:r>
    </w:p>
    <w:p>
      <w:pPr>
        <w:pStyle w:val="P248"/>
        <w:tabs>
          <w:tab w:val="left" w:pos="0" w:leader="none"/>
        </w:tabs>
        <w:ind w:firstLine="720"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Казначейскому сопровождению подлежат:</w:t>
      </w:r>
    </w:p>
    <w:p>
      <w:pPr>
        <w:pStyle w:val="P248"/>
        <w:tabs>
          <w:tab w:val="left" w:pos="0" w:leader="none"/>
        </w:tabs>
        <w:ind w:firstLine="720"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а)авансы и расчеты по муниципальным контрактам на поставку товаров, выполнение работ, оказание услуг, заключаемых на сумму более 50000000,00рублей, источником финансового обеспечения исполнения которых являются средства, предоставляемые из бюджета сельского поселения Перегребное;</w:t>
      </w:r>
    </w:p>
    <w:p>
      <w:pPr>
        <w:pStyle w:val="P248"/>
        <w:tabs>
          <w:tab w:val="left" w:pos="0" w:leader="none"/>
        </w:tabs>
        <w:ind w:firstLine="720"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б)авансы и расчеты по контрактам(договорам) о поставке товаров, выполнении работ, оказании услуг, заключаемым на сумму более 50000000,00рублей бюджетными или автономными учреждениями сельского поселения Перегребное, лицевые счета которым открыты в финансовом органе муниципального образования, за счет средств, предоставляемых из бюджета сельского поселения Перегребное в соответствии с законодательством Российской Федерации;</w:t>
      </w:r>
    </w:p>
    <w:p>
      <w:pPr>
        <w:pStyle w:val="P248"/>
        <w:tabs>
          <w:tab w:val="left" w:pos="0" w:leader="none"/>
        </w:tabs>
        <w:ind w:firstLine="720"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в)средства, получаемые участниками казначейского сопровождения, в случаях, установленных федеральными законами, решениями Правительства Российской Федерации (включая средства, указанные в абзаце четвертом подпункта 1 статьи 242.27 Бюджетного кодекса Российской Федерации).</w:t>
      </w:r>
    </w:p>
    <w:p>
      <w:pPr>
        <w:ind w:firstLine="708"/>
        <w:jc w:val="both"/>
        <w:rPr>
          <w:sz w:val="26"/>
          <w:szCs w:val="26"/>
        </w:rPr>
      </w:pPr>
      <w:r>
        <w:rPr>
          <w:bCs w:val="1"/>
          <w:sz w:val="26"/>
          <w:szCs w:val="26"/>
        </w:rPr>
        <w:t xml:space="preserve">28. </w:t>
      </w:r>
      <w:r>
        <w:rPr>
          <w:sz w:val="26"/>
          <w:szCs w:val="26"/>
        </w:rPr>
        <w:t>Настоящее решение опубликовать в официальном сетевом издании «Официальный сайт Октябрьского района» (</w:t>
      </w:r>
      <w:hyperlink xmlns:r="http://schemas.openxmlformats.org/officeDocument/2006/relationships" r:id="R3">
        <w:r>
          <w:rPr>
            <w:rStyle w:val="C2"/>
            <w:sz w:val="26"/>
            <w:szCs w:val="26"/>
          </w:rPr>
          <w:t>www.okt</w:t>
        </w:r>
        <w:r>
          <w:rPr>
            <w:rStyle w:val="C2"/>
            <w:sz w:val="26"/>
            <w:szCs w:val="26"/>
            <w:lang w:val="en-US"/>
          </w:rPr>
          <w:t>region</w:t>
        </w:r>
        <w:r>
          <w:rPr>
            <w:rStyle w:val="C2"/>
            <w:sz w:val="26"/>
            <w:szCs w:val="26"/>
          </w:rPr>
          <w:t>.ru</w:t>
        </w:r>
      </w:hyperlink>
      <w:r>
        <w:rPr>
          <w:sz w:val="26"/>
          <w:szCs w:val="26"/>
        </w:rPr>
        <w:t>) и разместить на официальном веб-сайте Администрации поселения (перегребное.рф) в информационно – телекоммуникационной сети общего пользования (компьютерной сети «Интернет»).</w:t>
      </w:r>
    </w:p>
    <w:p>
      <w:pPr>
        <w:ind w:firstLine="708"/>
        <w:jc w:val="both"/>
        <w:rPr>
          <w:sz w:val="26"/>
          <w:szCs w:val="26"/>
        </w:rPr>
      </w:pPr>
      <w:r>
        <w:rPr>
          <w:bCs w:val="1"/>
          <w:sz w:val="26"/>
          <w:szCs w:val="26"/>
        </w:rPr>
        <w:t xml:space="preserve"> 29</w:t>
      </w:r>
      <w:r>
        <w:rPr>
          <w:sz w:val="26"/>
          <w:szCs w:val="26"/>
        </w:rPr>
        <w:t xml:space="preserve">. Контроль за выполнением данного решения возложить на Совет поселения.  </w:t>
      </w:r>
    </w:p>
    <w:p>
      <w:pPr>
        <w:jc w:val="both"/>
        <w:rPr>
          <w:sz w:val="26"/>
          <w:szCs w:val="26"/>
        </w:rPr>
      </w:pPr>
    </w:p>
    <w:p>
      <w:pPr>
        <w:jc w:val="both"/>
        <w:rPr>
          <w:sz w:val="26"/>
          <w:szCs w:val="26"/>
        </w:rPr>
      </w:pPr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Глава сельского поселения Перегребное                         А.А.Пиндюрин        </w:t>
      </w:r>
    </w:p>
    <w:p>
      <w:pPr>
        <w:jc w:val="both"/>
        <w:rPr>
          <w:sz w:val="26"/>
          <w:szCs w:val="26"/>
        </w:rPr>
      </w:pPr>
    </w:p>
    <w:p>
      <w:pPr>
        <w:rPr>
          <w:sz w:val="26"/>
          <w:szCs w:val="26"/>
        </w:rPr>
      </w:pPr>
      <w:bookmarkStart w:id="1" w:name="RANGE!A1:D15"/>
      <w:bookmarkEnd w:id="1"/>
    </w:p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</w:p>
    <w:p>
      <w:pPr>
        <w:tabs>
          <w:tab w:val="left" w:pos="1065" w:leader="none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p>
      <w:pPr>
        <w:pStyle w:val="P16"/>
        <w:jc w:val="right"/>
      </w:pPr>
    </w:p>
    <w:p>
      <w:pPr>
        <w:pStyle w:val="P16"/>
        <w:jc w:val="right"/>
      </w:pPr>
    </w:p>
    <w:p>
      <w:pPr>
        <w:pStyle w:val="P16"/>
        <w:jc w:val="right"/>
      </w:pPr>
    </w:p>
    <w:p>
      <w:pPr>
        <w:pStyle w:val="P16"/>
        <w:jc w:val="right"/>
      </w:pPr>
    </w:p>
    <w:p>
      <w:pPr>
        <w:pStyle w:val="P16"/>
        <w:jc w:val="right"/>
        <w:sectPr>
          <w:headerReference xmlns:r="http://schemas.openxmlformats.org/officeDocument/2006/relationships" w:type="first" r:id="RelHdr2"/>
          <w:headerReference xmlns:r="http://schemas.openxmlformats.org/officeDocument/2006/relationships" w:type="default" r:id="RelHdr3"/>
          <w:footerReference xmlns:r="http://schemas.openxmlformats.org/officeDocument/2006/relationships" w:type="first" r:id="RelFtr2"/>
          <w:footerReference xmlns:r="http://schemas.openxmlformats.org/officeDocument/2006/relationships" w:type="default" r:id="RelFtr3"/>
          <w:footerReference xmlns:r="http://schemas.openxmlformats.org/officeDocument/2006/relationships" w:type="even" r:id="RelFtr4"/>
          <w:footnotePr/>
          <w:endnotePr/>
          <w:type w:val="nextPage"/>
          <w:pgSz w:w="11906" w:h="16838" w:code="0"/>
          <w:pgMar w:left="1276" w:right="849" w:top="1134" w:bottom="1418" w:header="709" w:footer="709" w:gutter="0"/>
          <w:cols w:equalWidth="1" w:space="720"/>
        </w:sectPr>
      </w:pPr>
    </w:p>
    <w:p>
      <w:pPr>
        <w:jc w:val="right"/>
      </w:pPr>
      <w:r>
        <w:t>Приложение № 2</w:t>
      </w:r>
    </w:p>
    <w:p>
      <w:pPr>
        <w:jc w:val="right"/>
      </w:pPr>
      <w:r>
        <w:t>к постановлению администрации</w:t>
      </w:r>
    </w:p>
    <w:p>
      <w:pPr>
        <w:jc w:val="right"/>
      </w:pPr>
      <w:r>
        <w:t xml:space="preserve">сельского  поселения Перегребное</w:t>
      </w:r>
    </w:p>
    <w:p>
      <w:pPr>
        <w:jc w:val="right"/>
        <w:rPr>
          <w:u w:val="single"/>
        </w:rPr>
      </w:pPr>
      <w:r>
        <w:t>от «</w:t>
      </w:r>
      <w:r>
        <w:rPr>
          <w:u w:val="single"/>
        </w:rPr>
        <w:t>11</w:t>
      </w:r>
      <w:r>
        <w:t xml:space="preserve">» </w:t>
      </w:r>
      <w:r>
        <w:rPr>
          <w:u w:val="single"/>
        </w:rPr>
        <w:t>ноября</w:t>
      </w:r>
      <w:r>
        <w:t xml:space="preserve"> 2024 г. № </w:t>
      </w:r>
      <w:r>
        <w:rPr>
          <w:u w:val="single"/>
        </w:rPr>
        <w:t>224</w:t>
      </w:r>
    </w:p>
    <w:p>
      <w:pPr>
        <w:ind w:left="6372"/>
        <w:jc w:val="both"/>
      </w:pPr>
    </w:p>
    <w:p>
      <w:pPr>
        <w:jc w:val="center"/>
        <w:rPr>
          <w:b w:val="1"/>
          <w:sz w:val="26"/>
          <w:szCs w:val="26"/>
        </w:rPr>
      </w:pPr>
      <w:r>
        <w:rPr>
          <w:b w:val="1"/>
          <w:sz w:val="26"/>
          <w:szCs w:val="26"/>
        </w:rPr>
        <w:t>ПОРЯДОК</w:t>
      </w:r>
    </w:p>
    <w:p>
      <w:pPr>
        <w:jc w:val="center"/>
        <w:rPr>
          <w:b w:val="1"/>
          <w:sz w:val="26"/>
          <w:szCs w:val="26"/>
        </w:rPr>
      </w:pPr>
    </w:p>
    <w:p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учета предложений по подготовке и проведению публичных слушаний по проекту решения Совета депутатов сельского поселения Перегребное «О бюджете муниципального образования сельское поселение Перегребное на 2025 год и плановый  период  2026 и  2027 годов» и участия граждан в его обсуждении.</w:t>
      </w:r>
    </w:p>
    <w:p>
      <w:pPr>
        <w:jc w:val="both"/>
        <w:rPr>
          <w:b w:val="1"/>
          <w:sz w:val="26"/>
          <w:szCs w:val="26"/>
        </w:rPr>
      </w:pPr>
    </w:p>
    <w:p>
      <w:pPr>
        <w:numPr>
          <w:ilvl w:val="0"/>
          <w:numId w:val="9"/>
        </w:numPr>
        <w:tabs>
          <w:tab w:val="num" w:pos="-142" w:leader="none"/>
          <w:tab w:val="clear" w:pos="720" w:leader="none"/>
        </w:tabs>
        <w:suppressAutoHyphens w:val="0"/>
        <w:jc w:val="both"/>
        <w:rPr>
          <w:sz w:val="26"/>
          <w:szCs w:val="26"/>
        </w:rPr>
      </w:pPr>
      <w:r>
        <w:rPr>
          <w:sz w:val="26"/>
          <w:szCs w:val="26"/>
        </w:rPr>
        <w:t>Граждане, проживающие на территории муниципального образования сельское</w:t>
      </w:r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поселение Перегребное вправе принять участие в обсуждении проекта решения путем внесения предложений к проекту решения «О бюджете муниципального образования сельское поселение Перегребное  на 2025 год и плановый  период  2026 и 2027 годов». Предложения принимаются рабочей группой по подготовке и проведению публичных слушаний по проекту решения Совета депутатов сельское поселения Перегребное «О бюджете муниципального образования сельское поселение Перегребное на 2025 год и плановый  период  2026 и 2027 годов» по адресу: с. Перегребное, ул. Советская, д. 3, кабинет№6, здание администрации сельского поселения Перегребное.</w:t>
      </w:r>
    </w:p>
    <w:p>
      <w:pPr>
        <w:ind w:firstLine="142" w:left="-142"/>
        <w:jc w:val="both"/>
        <w:rPr>
          <w:sz w:val="26"/>
          <w:szCs w:val="26"/>
        </w:rPr>
      </w:pPr>
      <w:r>
        <w:rPr>
          <w:sz w:val="26"/>
          <w:szCs w:val="26"/>
        </w:rPr>
        <w:t>Предложения принимаются до 03 декабря 2024 года.</w:t>
      </w:r>
    </w:p>
    <w:p>
      <w:pPr>
        <w:numPr>
          <w:ilvl w:val="0"/>
          <w:numId w:val="9"/>
        </w:numPr>
        <w:tabs>
          <w:tab w:val="num" w:pos="567" w:leader="none"/>
          <w:tab w:val="clear" w:pos="720" w:leader="none"/>
        </w:tabs>
        <w:suppressAutoHyphens w:val="0"/>
        <w:ind w:firstLine="426" w:left="0"/>
        <w:jc w:val="both"/>
        <w:rPr>
          <w:sz w:val="26"/>
          <w:szCs w:val="26"/>
        </w:rPr>
      </w:pPr>
      <w:r>
        <w:rPr>
          <w:sz w:val="26"/>
          <w:szCs w:val="26"/>
        </w:rPr>
        <w:t>Предложения к проекту решения вносятся в письменной форме в виде таблицы поправок:</w:t>
      </w:r>
    </w:p>
    <w:p>
      <w:pPr>
        <w:ind w:left="360"/>
        <w:jc w:val="both"/>
        <w:rPr>
          <w:sz w:val="26"/>
          <w:szCs w:val="26"/>
        </w:rPr>
      </w:pPr>
    </w:p>
    <w:p>
      <w:pPr>
        <w:ind w:left="720"/>
        <w:jc w:val="center"/>
        <w:rPr>
          <w:b w:val="1"/>
          <w:sz w:val="26"/>
          <w:szCs w:val="26"/>
        </w:rPr>
      </w:pPr>
      <w:r>
        <w:rPr>
          <w:b w:val="1"/>
          <w:sz w:val="26"/>
          <w:szCs w:val="26"/>
        </w:rPr>
        <w:t>Предложения по проекту решения Совета депутатов сельского поселения</w:t>
      </w:r>
    </w:p>
    <w:p>
      <w:pPr>
        <w:ind w:left="720"/>
        <w:jc w:val="center"/>
        <w:rPr>
          <w:b w:val="1"/>
          <w:sz w:val="26"/>
          <w:szCs w:val="26"/>
        </w:rPr>
      </w:pPr>
      <w:r>
        <w:rPr>
          <w:b w:val="1"/>
          <w:sz w:val="26"/>
          <w:szCs w:val="26"/>
        </w:rPr>
        <w:t xml:space="preserve">«О бюджете муниципального образования сельское поселение Перегребное на 2025 год и плановый  период  2026 и  2027 годов»</w:t>
      </w:r>
    </w:p>
    <w:p>
      <w:pPr>
        <w:ind w:left="720"/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shadow="0" w:frame="0" w:color="auto"/>
          <w:left w:val="single" w:sz="4" w:space="0" w:shadow="0" w:frame="0" w:color="auto"/>
          <w:bottom w:val="single" w:sz="4" w:space="0" w:shadow="0" w:frame="0" w:color="auto"/>
          <w:right w:val="single" w:sz="4" w:space="0" w:shadow="0" w:frame="0" w:color="auto"/>
          <w:insideH w:val="single" w:sz="4" w:space="0" w:shadow="0" w:frame="0" w:color="auto"/>
          <w:insideV w:val="single" w:sz="4" w:space="0" w:shadow="0" w:frame="0" w:color="auto"/>
        </w:tblBorders>
        <w:tblLook w:val="01E0"/>
      </w:tblPr>
      <w:tblGrid/>
      <w:tr>
        <w:tc>
          <w:tcPr>
            <w:tcW w:w="648" w:type="dxa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</w:p>
        </w:tc>
        <w:tc>
          <w:tcPr>
            <w:tcW w:w="3855" w:type="dxa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Пункт проекта решения Совета депутатов сельского поселения Перегребное «О бюджете муниципального образования сельское поселение Перегребное на 2025 год и плановый  период  2026 и  2027 годов»</w:t>
            </w:r>
          </w:p>
        </w:tc>
        <w:tc>
          <w:tcPr>
            <w:tcW w:w="1971" w:type="dxa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Текст проекта</w:t>
            </w:r>
          </w:p>
        </w:tc>
        <w:tc>
          <w:tcPr>
            <w:tcW w:w="1971" w:type="dxa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Текст поправки</w:t>
            </w:r>
          </w:p>
        </w:tc>
        <w:tc>
          <w:tcPr>
            <w:tcW w:w="1971" w:type="dxa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Текст проекта с учетом поправки</w:t>
            </w:r>
          </w:p>
        </w:tc>
      </w:tr>
      <w:tr>
        <w:tc>
          <w:tcPr>
            <w:tcW w:w="648" w:type="dxa"/>
          </w:tcPr>
          <w:p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855" w:type="dxa"/>
          </w:tcPr>
          <w:p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71" w:type="dxa"/>
          </w:tcPr>
          <w:p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71" w:type="dxa"/>
          </w:tcPr>
          <w:p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71" w:type="dxa"/>
          </w:tcPr>
          <w:p>
            <w:pPr>
              <w:jc w:val="both"/>
              <w:rPr>
                <w:sz w:val="26"/>
                <w:szCs w:val="26"/>
              </w:rPr>
            </w:pPr>
          </w:p>
        </w:tc>
      </w:tr>
    </w:tbl>
    <w:p>
      <w:pPr>
        <w:jc w:val="both"/>
        <w:rPr>
          <w:sz w:val="26"/>
          <w:szCs w:val="26"/>
        </w:rPr>
      </w:pP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предложениях должны быть указаны фамилия, имя, отчество, адрес места  жительства и личная подпись гражданина (граждан).</w:t>
      </w:r>
    </w:p>
    <w:p>
      <w:pPr>
        <w:numPr>
          <w:ilvl w:val="0"/>
          <w:numId w:val="9"/>
        </w:numPr>
        <w:tabs>
          <w:tab w:val="num" w:pos="0" w:leader="none"/>
          <w:tab w:val="clear" w:pos="720" w:leader="none"/>
          <w:tab w:val="left" w:pos="851" w:leader="none"/>
        </w:tabs>
        <w:suppressAutoHyphens w:val="0"/>
        <w:ind w:firstLine="567" w:left="0"/>
        <w:jc w:val="both"/>
        <w:rPr>
          <w:sz w:val="26"/>
          <w:szCs w:val="26"/>
        </w:rPr>
      </w:pPr>
      <w:r>
        <w:rPr>
          <w:sz w:val="26"/>
          <w:szCs w:val="26"/>
        </w:rPr>
        <w:t>Предложения должны соответствовать Конституции Российской Федерации, федеральному законодательству и законодательству Ханты-Мансийского автономного округа – Югры, обеспечивать однозначное толкование положений проекта. Предложения, внесенные с нарушением установленных требований, рассмотрению не подлежат.</w:t>
      </w:r>
    </w:p>
    <w:p>
      <w:pPr>
        <w:tabs>
          <w:tab w:val="num" w:pos="0" w:leader="none"/>
          <w:tab w:val="left" w:pos="851" w:leader="none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Рабочая группа по подготовке и проведению публичных слушаний по проекту решения Совета депутатов сельского поселения Перегребное «О бюджете муниципального образования сельское поселение Перегребное на 2025 год и плановый  период  2026 и  2027 годов» (далее – Рабочая группа) изучает, анализирует и обобщает внесенные предложения по проекту решения.</w:t>
      </w:r>
    </w:p>
    <w:p>
      <w:pPr>
        <w:numPr>
          <w:ilvl w:val="0"/>
          <w:numId w:val="9"/>
        </w:numPr>
        <w:tabs>
          <w:tab w:val="num" w:pos="0" w:leader="none"/>
          <w:tab w:val="clear" w:pos="720" w:leader="none"/>
          <w:tab w:val="left" w:pos="851" w:leader="none"/>
        </w:tabs>
        <w:suppressAutoHyphens w:val="0"/>
        <w:ind w:firstLine="567" w:left="0"/>
        <w:jc w:val="both"/>
        <w:rPr>
          <w:sz w:val="26"/>
          <w:szCs w:val="26"/>
        </w:rPr>
      </w:pPr>
      <w:r>
        <w:rPr>
          <w:sz w:val="26"/>
          <w:szCs w:val="26"/>
        </w:rPr>
        <w:t>По итогам рассмотрения поступивших предложений Рабочая группа готовит заключение, которое должно содержать следующие предложения:</w:t>
      </w:r>
    </w:p>
    <w:p>
      <w:pPr>
        <w:ind w:firstLine="348" w:left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общее количество поступивших предложений по проекту решения; </w:t>
      </w:r>
    </w:p>
    <w:p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- количество поступивших предложений по проекту решения, оставленных в соответствии с настоящим Порядком без рассмотрения;</w:t>
      </w:r>
    </w:p>
    <w:p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отклоненные предложения по проекту решения ввиду несоответствия требованиям, предъявляемым настоящим Порядком;</w:t>
      </w:r>
    </w:p>
    <w:p>
      <w:pPr>
        <w:ind w:firstLine="348" w:left="360"/>
        <w:jc w:val="both"/>
        <w:rPr>
          <w:sz w:val="26"/>
          <w:szCs w:val="26"/>
        </w:rPr>
      </w:pPr>
      <w:r>
        <w:rPr>
          <w:sz w:val="26"/>
          <w:szCs w:val="26"/>
        </w:rPr>
        <w:t>- предложения по проекту решения, рекомендуемые Рабочей группой к принятию.</w:t>
      </w:r>
    </w:p>
    <w:p>
      <w:pPr>
        <w:numPr>
          <w:ilvl w:val="0"/>
          <w:numId w:val="9"/>
        </w:numPr>
        <w:tabs>
          <w:tab w:val="num" w:pos="0" w:leader="none"/>
          <w:tab w:val="clear" w:pos="720" w:leader="none"/>
          <w:tab w:val="left" w:pos="851" w:leader="none"/>
        </w:tabs>
        <w:suppressAutoHyphens w:val="0"/>
        <w:ind w:firstLine="567" w:left="0"/>
        <w:jc w:val="both"/>
        <w:rPr>
          <w:sz w:val="26"/>
          <w:szCs w:val="26"/>
        </w:rPr>
      </w:pPr>
      <w:r>
        <w:rPr>
          <w:sz w:val="26"/>
          <w:szCs w:val="26"/>
        </w:rPr>
        <w:t>Не позднее 5 дней со дня окончания приема предложений Рабочая группа представляет заключение с приложением поступивших предложений для рассмотрения в администрацию поселения. Предложения по проекту предложенные Рабочей группе подлежат обязательному учету при рассмотрении Советом депутатов.</w:t>
      </w:r>
    </w:p>
    <w:p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>
      <w:pPr>
        <w:ind w:left="6372"/>
        <w:jc w:val="right"/>
        <w:rPr>
          <w:sz w:val="22"/>
          <w:szCs w:val="22"/>
        </w:rPr>
      </w:pPr>
      <w:r>
        <w:rPr>
          <w:sz w:val="22"/>
          <w:szCs w:val="22"/>
        </w:rPr>
        <w:t>Приложение 3</w:t>
      </w:r>
    </w:p>
    <w:p>
      <w:pPr>
        <w:ind w:left="6237"/>
        <w:jc w:val="right"/>
        <w:rPr>
          <w:sz w:val="22"/>
          <w:szCs w:val="22"/>
        </w:rPr>
      </w:pPr>
      <w:r>
        <w:rPr>
          <w:sz w:val="22"/>
          <w:szCs w:val="22"/>
        </w:rPr>
        <w:t>к решению Совета депутатов</w:t>
      </w:r>
    </w:p>
    <w:p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сельского поселения Перегребное</w:t>
      </w:r>
    </w:p>
    <w:p>
      <w:pPr>
        <w:ind w:left="6372"/>
        <w:jc w:val="right"/>
        <w:rPr>
          <w:sz w:val="22"/>
          <w:szCs w:val="22"/>
        </w:rPr>
      </w:pPr>
      <w:r>
        <w:rPr>
          <w:sz w:val="22"/>
          <w:szCs w:val="22"/>
        </w:rPr>
        <w:t>от «</w:t>
      </w:r>
      <w:r>
        <w:rPr>
          <w:sz w:val="22"/>
          <w:szCs w:val="22"/>
          <w:u w:val="single"/>
        </w:rPr>
        <w:t>11</w:t>
      </w:r>
      <w:r>
        <w:rPr>
          <w:sz w:val="22"/>
          <w:szCs w:val="22"/>
        </w:rPr>
        <w:t xml:space="preserve">»  </w:t>
      </w:r>
      <w:r>
        <w:rPr>
          <w:sz w:val="22"/>
          <w:szCs w:val="22"/>
          <w:u w:val="single"/>
        </w:rPr>
        <w:t>ноября</w:t>
      </w:r>
      <w:r>
        <w:rPr>
          <w:sz w:val="22"/>
          <w:szCs w:val="22"/>
        </w:rPr>
        <w:t xml:space="preserve"> 2024 г. № </w:t>
      </w:r>
      <w:r>
        <w:rPr>
          <w:sz w:val="22"/>
          <w:szCs w:val="22"/>
          <w:u w:val="single"/>
        </w:rPr>
        <w:t>224</w:t>
      </w:r>
    </w:p>
    <w:p>
      <w:pPr>
        <w:jc w:val="right"/>
        <w:rPr>
          <w:sz w:val="22"/>
          <w:szCs w:val="22"/>
        </w:rPr>
      </w:pPr>
    </w:p>
    <w:p>
      <w:pPr>
        <w:rPr>
          <w:sz w:val="28"/>
          <w:szCs w:val="28"/>
        </w:rPr>
      </w:pPr>
    </w:p>
    <w:p>
      <w:pPr>
        <w:jc w:val="center"/>
        <w:rPr>
          <w:sz w:val="26"/>
          <w:szCs w:val="26"/>
        </w:rPr>
      </w:pPr>
      <w:r>
        <w:rPr>
          <w:sz w:val="26"/>
          <w:szCs w:val="26"/>
        </w:rPr>
        <w:t>СОСТАВ</w:t>
      </w:r>
    </w:p>
    <w:p>
      <w:pPr>
        <w:ind w:left="72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Рабочей группы по подготовке и проведению публичных слушаний по </w:t>
      </w:r>
      <w:r>
        <w:rPr>
          <w:color w:val="000000"/>
          <w:sz w:val="26"/>
          <w:szCs w:val="26"/>
        </w:rPr>
        <w:t xml:space="preserve">проекту </w:t>
      </w:r>
      <w:r>
        <w:rPr>
          <w:sz w:val="26"/>
          <w:szCs w:val="26"/>
        </w:rPr>
        <w:t xml:space="preserve">решения Совета депутатов сельского поселения Перегребное «О бюджете муниципального образования сельское поселение Перегребное на 2025 год и плановый  период 2026 и 2027 годов»</w:t>
      </w:r>
    </w:p>
    <w:p>
      <w:pPr>
        <w:jc w:val="center"/>
        <w:rPr>
          <w:sz w:val="26"/>
          <w:szCs w:val="26"/>
        </w:rPr>
      </w:pPr>
    </w:p>
    <w:p>
      <w:pPr>
        <w:jc w:val="center"/>
        <w:rPr>
          <w:sz w:val="26"/>
          <w:szCs w:val="26"/>
        </w:rPr>
      </w:pPr>
      <w:r>
        <w:rPr>
          <w:sz w:val="26"/>
          <w:szCs w:val="26"/>
        </w:rPr>
        <w:tab/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Пиндюрин Александр Анатольевич - председатель Совета депутатов сельского поселения Перегребное,  глава  сельского  поселения  Перегребное</w:t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Чуриков Максим Юрьевич  – председатель комиссии по экономике и финансам, депутат Совета сельского поселения Перегребное</w:t>
      </w:r>
    </w:p>
    <w:p>
      <w:pPr>
        <w:ind w:firstLine="709"/>
        <w:jc w:val="both"/>
        <w:rPr>
          <w:sz w:val="26"/>
          <w:szCs w:val="26"/>
        </w:rPr>
      </w:pPr>
    </w:p>
    <w:p>
      <w:pPr>
        <w:ind w:firstLine="709"/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Члены комиссии по экономике и финансам:</w:t>
      </w:r>
    </w:p>
    <w:p>
      <w:pPr>
        <w:ind w:firstLine="709"/>
        <w:jc w:val="both"/>
        <w:rPr>
          <w:sz w:val="26"/>
          <w:szCs w:val="26"/>
          <w:u w:val="single"/>
        </w:rPr>
      </w:pP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Новицкий Владимир Григорьевич – депутат Совета сельского поселения Перегребное</w:t>
      </w:r>
    </w:p>
    <w:p>
      <w:pPr>
        <w:ind w:firstLine="709"/>
        <w:jc w:val="both"/>
        <w:rPr>
          <w:sz w:val="26"/>
          <w:szCs w:val="26"/>
        </w:rPr>
      </w:pP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Врублёв Антон Олегович– депутат Совета сельского поселения Перегребное</w:t>
      </w:r>
    </w:p>
    <w:p>
      <w:pPr>
        <w:ind w:firstLine="709"/>
        <w:jc w:val="both"/>
        <w:rPr>
          <w:sz w:val="26"/>
          <w:szCs w:val="26"/>
        </w:rPr>
      </w:pPr>
    </w:p>
    <w:p>
      <w:pPr>
        <w:pStyle w:val="P24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Блохина Алёна Николаевна - заместитель главы администрации по экономике и финансам, заведующий финансово-экономическим отделом администрации сельского поселения Перегребное </w:t>
      </w:r>
    </w:p>
    <w:p>
      <w:pPr>
        <w:ind w:firstLine="709"/>
        <w:jc w:val="both"/>
        <w:rPr>
          <w:sz w:val="26"/>
          <w:szCs w:val="26"/>
        </w:rPr>
      </w:pPr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Комарова Тамара Николаевна  – з</w:t>
      </w:r>
      <w:r>
        <w:rPr>
          <w:color w:val="000000"/>
          <w:sz w:val="26"/>
          <w:szCs w:val="26"/>
        </w:rPr>
        <w:t xml:space="preserve">аместитель главы администрации по социальным и организационно-правовым вопросам, заведующий отделом правового обеспечения, муниципальной службы и социальной политики администрации сельского поселения Перегребное </w:t>
      </w:r>
    </w:p>
    <w:p>
      <w:pPr>
        <w:ind w:firstLine="709"/>
        <w:jc w:val="both"/>
        <w:rPr>
          <w:sz w:val="26"/>
          <w:szCs w:val="26"/>
        </w:rPr>
      </w:pPr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</w:t>
      </w:r>
    </w:p>
    <w:p>
      <w:pPr>
        <w:jc w:val="both"/>
        <w:rPr>
          <w:sz w:val="26"/>
          <w:szCs w:val="26"/>
        </w:rPr>
      </w:pPr>
    </w:p>
    <w:p>
      <w:pPr>
        <w:jc w:val="both"/>
        <w:rPr>
          <w:sz w:val="26"/>
          <w:szCs w:val="26"/>
        </w:rPr>
      </w:pPr>
    </w:p>
    <w:p>
      <w:pPr>
        <w:jc w:val="both"/>
        <w:rPr>
          <w:b w:val="1"/>
          <w:sz w:val="26"/>
          <w:szCs w:val="26"/>
        </w:rPr>
      </w:pPr>
    </w:p>
    <w:p>
      <w:pPr>
        <w:jc w:val="center"/>
        <w:rPr>
          <w:b w:val="1"/>
          <w:sz w:val="26"/>
          <w:szCs w:val="26"/>
        </w:rPr>
      </w:pPr>
    </w:p>
    <w:p>
      <w:pPr>
        <w:jc w:val="center"/>
        <w:rPr>
          <w:b w:val="1"/>
          <w:sz w:val="26"/>
          <w:szCs w:val="26"/>
        </w:rPr>
      </w:pPr>
    </w:p>
    <w:p>
      <w:pPr>
        <w:jc w:val="center"/>
        <w:rPr>
          <w:b w:val="1"/>
          <w:sz w:val="26"/>
          <w:szCs w:val="26"/>
        </w:rPr>
      </w:pPr>
    </w:p>
    <w:p>
      <w:pPr>
        <w:jc w:val="center"/>
        <w:rPr>
          <w:b w:val="1"/>
          <w:sz w:val="26"/>
          <w:szCs w:val="26"/>
        </w:rPr>
      </w:pPr>
    </w:p>
    <w:p>
      <w:pPr>
        <w:jc w:val="center"/>
        <w:rPr>
          <w:b w:val="1"/>
          <w:sz w:val="26"/>
          <w:szCs w:val="26"/>
        </w:rPr>
      </w:pPr>
    </w:p>
    <w:p>
      <w:pPr>
        <w:jc w:val="center"/>
        <w:rPr>
          <w:b w:val="1"/>
          <w:sz w:val="26"/>
          <w:szCs w:val="26"/>
        </w:rPr>
      </w:pPr>
    </w:p>
    <w:p>
      <w:pPr>
        <w:jc w:val="center"/>
        <w:rPr>
          <w:b w:val="1"/>
          <w:sz w:val="26"/>
          <w:szCs w:val="26"/>
        </w:rPr>
      </w:pPr>
    </w:p>
    <w:p/>
    <w:p/>
    <w:p>
      <w:pPr>
        <w:tabs>
          <w:tab w:val="left" w:pos="1716" w:leader="none"/>
        </w:tabs>
        <w:jc w:val="both"/>
      </w:pPr>
    </w:p>
    <w:sectPr>
      <w:footnotePr/>
      <w:endnotePr/>
      <w:type w:val="nextPage"/>
      <w:pgSz w:w="11906" w:h="16838" w:code="0"/>
      <w:pgMar w:left="1276" w:right="849" w:top="1134" w:bottom="1418" w:header="709" w:footer="709" w:gutter="0"/>
      <w:cols w:equalWidth="1" w:space="720"/>
    </w:sectPr>
  </w:body>
</w:document>
</file>

<file path=word/endnotes.xml><?xml version="1.0" encoding="utf-8"?>
<w:endnotes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endnote w:type="separator" w:id="-1">
    <w:p/>
  </w:endnote>
  <w:endnote w:type="continuationSeparator" w:id="0">
    <w:p/>
  </w:endnote>
</w:endnotes>
</file>

<file path=word/footer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p>
    <w:pPr>
      <w:pStyle w:val="P12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 w:val="1"/>
      </w:rPr>
      <w:t>#</w:t>
    </w:r>
    <w:r>
      <w:rPr>
        <w:noProof w:val="1"/>
      </w:rPr>
      <w:fldChar w:fldCharType="end"/>
    </w:r>
  </w:p>
  <w:p>
    <w:pPr>
      <w:pStyle w:val="P12"/>
    </w:pPr>
  </w:p>
</w:ftr>
</file>

<file path=word/footer2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p/>
</w:ftr>
</file>

<file path=word/footer3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p>
    <w:pPr>
      <w:pStyle w:val="P12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 w:val="1"/>
      </w:rPr>
      <w:t>#</w:t>
    </w:r>
    <w:r>
      <w:rPr>
        <w:noProof w:val="1"/>
      </w:rPr>
      <w:fldChar w:fldCharType="end"/>
    </w:r>
  </w:p>
  <w:p>
    <w:pPr>
      <w:pStyle w:val="P12"/>
    </w:pPr>
  </w:p>
</w:ftr>
</file>

<file path=word/footer4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p/>
</w:ftr>
</file>

<file path=word/footnotes.xml><?xml version="1.0" encoding="utf-8"?>
<w:footnotes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footnote w:type="separator" w:id="-1">
    <w:p/>
  </w:footnote>
  <w:footnote w:type="continuationSeparator" w:id="0">
    <w:p/>
  </w:footnote>
</w:footnotes>
</file>

<file path=word/header1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p>
    <w:pPr>
      <w:pStyle w:val="P14"/>
      <w:tabs>
        <w:tab w:val="clear" w:pos="4677" w:leader="none"/>
        <w:tab w:val="left" w:pos="7425" w:leader="none"/>
        <w:tab w:val="clear" w:pos="9355" w:leader="none"/>
      </w:tabs>
    </w:pPr>
    <w:r>
      <w:tab/>
    </w:r>
  </w:p>
</w:hdr>
</file>

<file path=word/header2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p/>
</w:hdr>
</file>

<file path=word/header3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p>
    <w:pPr>
      <w:pStyle w:val="P14"/>
    </w:pPr>
  </w:p>
</w:hdr>
</file>

<file path=word/numbering.xml><?xml version="1.0" encoding="utf-8"?>
<w:numbering xmlns:w="http://schemas.openxmlformats.org/wordprocessingml/2006/main">
  <w:abstractNum w:abstractNumId="0">
    <w:nsid w:val="00000001"/>
    <w:multiLevelType w:val="multilevel"/>
    <w:lvl w:ilvl="0">
      <w:start w:val="1"/>
      <w:numFmt w:val="none"/>
      <w:pStyle w:val="P1"/>
      <w:suff w:val="nothing"/>
      <w:lvlText w:val=""/>
      <w:lvlJc w:val="left"/>
      <w:pPr>
        <w:ind w:firstLine="0" w:left="0"/>
        <w:tabs>
          <w:tab w:val="num" w:pos="0" w:leader="none"/>
        </w:tabs>
      </w:pPr>
      <w:rPr/>
    </w:lvl>
    <w:lvl w:ilvl="1">
      <w:start w:val="1"/>
      <w:numFmt w:val="none"/>
      <w:suff w:val="nothing"/>
      <w:lvlText w:val=""/>
      <w:lvlJc w:val="left"/>
      <w:pPr>
        <w:ind w:firstLine="0" w:left="0"/>
        <w:tabs>
          <w:tab w:val="num" w:pos="0" w:leader="none"/>
        </w:tabs>
      </w:pPr>
      <w:rPr/>
    </w:lvl>
    <w:lvl w:ilvl="2">
      <w:start w:val="1"/>
      <w:numFmt w:val="none"/>
      <w:suff w:val="nothing"/>
      <w:lvlText w:val=""/>
      <w:lvlJc w:val="left"/>
      <w:pPr>
        <w:ind w:firstLine="0" w:left="0"/>
        <w:tabs>
          <w:tab w:val="num" w:pos="0" w:leader="none"/>
        </w:tabs>
      </w:pPr>
      <w:rPr/>
    </w:lvl>
    <w:lvl w:ilvl="3">
      <w:start w:val="1"/>
      <w:numFmt w:val="none"/>
      <w:suff w:val="nothing"/>
      <w:lvlText w:val=""/>
      <w:lvlJc w:val="left"/>
      <w:pPr>
        <w:ind w:firstLine="0" w:left="0"/>
        <w:tabs>
          <w:tab w:val="num" w:pos="0" w:leader="none"/>
        </w:tabs>
      </w:pPr>
      <w:rPr/>
    </w:lvl>
    <w:lvl w:ilvl="4">
      <w:start w:val="1"/>
      <w:numFmt w:val="none"/>
      <w:suff w:val="nothing"/>
      <w:lvlText w:val=""/>
      <w:lvlJc w:val="left"/>
      <w:pPr>
        <w:ind w:firstLine="0" w:left="0"/>
        <w:tabs>
          <w:tab w:val="num" w:pos="0" w:leader="none"/>
        </w:tabs>
      </w:pPr>
      <w:rPr/>
    </w:lvl>
    <w:lvl w:ilvl="5">
      <w:start w:val="1"/>
      <w:numFmt w:val="none"/>
      <w:suff w:val="nothing"/>
      <w:lvlText w:val=""/>
      <w:lvlJc w:val="left"/>
      <w:pPr>
        <w:ind w:firstLine="0" w:left="0"/>
        <w:tabs>
          <w:tab w:val="num" w:pos="0" w:leader="none"/>
        </w:tabs>
      </w:pPr>
      <w:rPr/>
    </w:lvl>
    <w:lvl w:ilvl="6">
      <w:start w:val="1"/>
      <w:numFmt w:val="none"/>
      <w:suff w:val="nothing"/>
      <w:lvlText w:val=""/>
      <w:lvlJc w:val="left"/>
      <w:pPr>
        <w:ind w:firstLine="0" w:left="0"/>
        <w:tabs>
          <w:tab w:val="num" w:pos="0" w:leader="none"/>
        </w:tabs>
      </w:pPr>
      <w:rPr/>
    </w:lvl>
    <w:lvl w:ilvl="7">
      <w:start w:val="1"/>
      <w:numFmt w:val="none"/>
      <w:suff w:val="nothing"/>
      <w:lvlText w:val=""/>
      <w:lvlJc w:val="left"/>
      <w:pPr>
        <w:ind w:firstLine="0" w:left="0"/>
        <w:tabs>
          <w:tab w:val="num" w:pos="0" w:leader="none"/>
        </w:tabs>
      </w:pPr>
      <w:rPr/>
    </w:lvl>
    <w:lvl w:ilvl="8">
      <w:start w:val="1"/>
      <w:numFmt w:val="none"/>
      <w:suff w:val="nothing"/>
      <w:lvlText w:val=""/>
      <w:lvlJc w:val="left"/>
      <w:pPr>
        <w:ind w:firstLine="0" w:left="0"/>
        <w:tabs>
          <w:tab w:val="num" w:pos="0" w:leader="none"/>
        </w:tabs>
      </w:pPr>
      <w:rPr/>
    </w:lvl>
  </w:abstractNum>
  <w:abstractNum w:abstractNumId="1">
    <w:nsid w:val="00000002"/>
    <w:multiLevelType w:val="hybridMultilevel"/>
    <w:lvl w:ilvl="0">
      <w:start w:val="1"/>
      <w:numFmt w:val="decimal"/>
      <w:suff w:val="tab"/>
      <w:lvlText w:val="%1."/>
      <w:lvlJc w:val="left"/>
      <w:pPr>
        <w:ind w:hanging="360" w:left="720"/>
        <w:tabs>
          <w:tab w:val="num" w:pos="720" w:leader="none"/>
        </w:tabs>
      </w:pPr>
      <w:rPr/>
    </w:lvl>
    <w:lvl w:ilvl="1" w:tplc="7072BADD">
      <w:start w:val="1"/>
      <w:numFmt w:val="decimal"/>
      <w:suff w:val="tab"/>
      <w:lvlText w:val="%1."/>
      <w:lvlJc w:val="left"/>
      <w:pPr/>
      <w:rPr/>
    </w:lvl>
    <w:lvl w:ilvl="2" w:tplc="139EB8EA">
      <w:start w:val="1"/>
      <w:numFmt w:val="decimal"/>
      <w:suff w:val="tab"/>
      <w:lvlText w:val="%1."/>
      <w:lvlJc w:val="left"/>
      <w:pPr/>
      <w:rPr/>
    </w:lvl>
    <w:lvl w:ilvl="3" w:tplc="17E86AB2">
      <w:start w:val="1"/>
      <w:numFmt w:val="decimal"/>
      <w:suff w:val="tab"/>
      <w:lvlText w:val="%1."/>
      <w:lvlJc w:val="left"/>
      <w:pPr/>
      <w:rPr/>
    </w:lvl>
    <w:lvl w:ilvl="4" w:tplc="6AD24344">
      <w:start w:val="1"/>
      <w:numFmt w:val="decimal"/>
      <w:suff w:val="tab"/>
      <w:lvlText w:val="%1."/>
      <w:lvlJc w:val="left"/>
      <w:pPr/>
      <w:rPr/>
    </w:lvl>
    <w:lvl w:ilvl="5" w:tplc="44200070">
      <w:start w:val="1"/>
      <w:numFmt w:val="decimal"/>
      <w:suff w:val="tab"/>
      <w:lvlText w:val="%1."/>
      <w:lvlJc w:val="left"/>
      <w:pPr/>
      <w:rPr/>
    </w:lvl>
    <w:lvl w:ilvl="6" w:tplc="291600D1">
      <w:start w:val="1"/>
      <w:numFmt w:val="decimal"/>
      <w:suff w:val="tab"/>
      <w:lvlText w:val="%1."/>
      <w:lvlJc w:val="left"/>
      <w:pPr/>
      <w:rPr/>
    </w:lvl>
    <w:lvl w:ilvl="7" w:tplc="0EEBDC20">
      <w:start w:val="1"/>
      <w:numFmt w:val="decimal"/>
      <w:suff w:val="tab"/>
      <w:lvlText w:val="%1."/>
      <w:lvlJc w:val="left"/>
      <w:pPr/>
      <w:rPr/>
    </w:lvl>
    <w:lvl w:ilvl="8" w:tplc="40482139">
      <w:start w:val="1"/>
      <w:numFmt w:val="decimal"/>
      <w:suff w:val="tab"/>
      <w:lvlText w:val="%1."/>
      <w:lvlJc w:val="left"/>
      <w:pPr/>
      <w:rPr/>
    </w:lvl>
  </w:abstractNum>
  <w:abstractNum w:abstractNumId="2">
    <w:nsid w:val="00000003"/>
    <w:multiLevelType w:val="hybridMultilevel"/>
    <w:lvl w:ilvl="0">
      <w:start w:val="1"/>
      <w:numFmt w:val="decimal"/>
      <w:suff w:val="tab"/>
      <w:lvlText w:val="%1)"/>
      <w:lvlJc w:val="left"/>
      <w:pPr>
        <w:ind w:hanging="360" w:left="1020"/>
        <w:tabs>
          <w:tab w:val="num" w:pos="0" w:leader="none"/>
        </w:tabs>
      </w:pPr>
      <w:rPr/>
    </w:lvl>
    <w:lvl w:ilvl="1" w:tplc="0FB19349">
      <w:start w:val="1"/>
      <w:numFmt w:val="decimal"/>
      <w:suff w:val="tab"/>
      <w:lvlText w:val="%1."/>
      <w:lvlJc w:val="left"/>
      <w:pPr/>
      <w:rPr/>
    </w:lvl>
    <w:lvl w:ilvl="2" w:tplc="715F20CA">
      <w:start w:val="1"/>
      <w:numFmt w:val="decimal"/>
      <w:suff w:val="tab"/>
      <w:lvlText w:val="%1."/>
      <w:lvlJc w:val="left"/>
      <w:pPr/>
      <w:rPr/>
    </w:lvl>
    <w:lvl w:ilvl="3" w:tplc="174DB794">
      <w:start w:val="1"/>
      <w:numFmt w:val="decimal"/>
      <w:suff w:val="tab"/>
      <w:lvlText w:val="%1."/>
      <w:lvlJc w:val="left"/>
      <w:pPr/>
      <w:rPr/>
    </w:lvl>
    <w:lvl w:ilvl="4" w:tplc="794873CB">
      <w:start w:val="1"/>
      <w:numFmt w:val="decimal"/>
      <w:suff w:val="tab"/>
      <w:lvlText w:val="%1."/>
      <w:lvlJc w:val="left"/>
      <w:pPr/>
      <w:rPr/>
    </w:lvl>
    <w:lvl w:ilvl="5" w:tplc="7778EE42">
      <w:start w:val="1"/>
      <w:numFmt w:val="decimal"/>
      <w:suff w:val="tab"/>
      <w:lvlText w:val="%1."/>
      <w:lvlJc w:val="left"/>
      <w:pPr/>
      <w:rPr/>
    </w:lvl>
    <w:lvl w:ilvl="6" w:tplc="5DE4370A">
      <w:start w:val="1"/>
      <w:numFmt w:val="decimal"/>
      <w:suff w:val="tab"/>
      <w:lvlText w:val="%1."/>
      <w:lvlJc w:val="left"/>
      <w:pPr/>
      <w:rPr/>
    </w:lvl>
    <w:lvl w:ilvl="7" w:tplc="3DF9BD19">
      <w:start w:val="1"/>
      <w:numFmt w:val="decimal"/>
      <w:suff w:val="tab"/>
      <w:lvlText w:val="%1."/>
      <w:lvlJc w:val="left"/>
      <w:pPr/>
      <w:rPr/>
    </w:lvl>
    <w:lvl w:ilvl="8" w:tplc="5BF528CE">
      <w:start w:val="1"/>
      <w:numFmt w:val="decimal"/>
      <w:suff w:val="tab"/>
      <w:lvlText w:val="%1."/>
      <w:lvlJc w:val="left"/>
      <w:pPr/>
      <w:rPr/>
    </w:lvl>
  </w:abstractNum>
  <w:abstractNum w:abstractNumId="3">
    <w:nsid w:val="0B0A23E7"/>
    <w:multiLevelType w:val="hybridMultilevel"/>
    <w:lvl w:ilvl="0" w:tplc="0419000F">
      <w:start w:val="1"/>
      <w:numFmt w:val="decimal"/>
      <w:suff w:val="tab"/>
      <w:lvlText w:val="%1."/>
      <w:lvlJc w:val="left"/>
      <w:pPr>
        <w:ind w:hanging="360" w:left="720"/>
      </w:pPr>
      <w:rPr/>
    </w:lvl>
    <w:lvl w:ilvl="1" w:tplc="0419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19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19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19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19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19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19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19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4">
    <w:nsid w:val="0BDD56F8"/>
    <w:multiLevelType w:val="hybridMultilevel"/>
    <w:lvl w:ilvl="0" w:tplc="E34C6450">
      <w:start w:val="1"/>
      <w:numFmt w:val="decimal"/>
      <w:suff w:val="tab"/>
      <w:lvlText w:val="%1."/>
      <w:lvlJc w:val="left"/>
      <w:pPr>
        <w:ind w:hanging="360" w:left="1125"/>
      </w:pPr>
      <w:rPr/>
    </w:lvl>
    <w:lvl w:ilvl="1" w:tplc="04190019">
      <w:start w:val="1"/>
      <w:numFmt w:val="lowerLetter"/>
      <w:suff w:val="tab"/>
      <w:lvlText w:val="%2."/>
      <w:lvlJc w:val="left"/>
      <w:pPr>
        <w:ind w:hanging="360" w:left="1845"/>
      </w:pPr>
      <w:rPr/>
    </w:lvl>
    <w:lvl w:ilvl="2" w:tplc="0419001B">
      <w:start w:val="1"/>
      <w:numFmt w:val="lowerRoman"/>
      <w:suff w:val="tab"/>
      <w:lvlText w:val="%3."/>
      <w:lvlJc w:val="right"/>
      <w:pPr>
        <w:ind w:hanging="180" w:left="2565"/>
      </w:pPr>
      <w:rPr/>
    </w:lvl>
    <w:lvl w:ilvl="3" w:tplc="0419000F">
      <w:start w:val="1"/>
      <w:numFmt w:val="decimal"/>
      <w:suff w:val="tab"/>
      <w:lvlText w:val="%4."/>
      <w:lvlJc w:val="left"/>
      <w:pPr>
        <w:ind w:hanging="360" w:left="3285"/>
      </w:pPr>
      <w:rPr/>
    </w:lvl>
    <w:lvl w:ilvl="4" w:tplc="04190019">
      <w:start w:val="1"/>
      <w:numFmt w:val="lowerLetter"/>
      <w:suff w:val="tab"/>
      <w:lvlText w:val="%5."/>
      <w:lvlJc w:val="left"/>
      <w:pPr>
        <w:ind w:hanging="360" w:left="4005"/>
      </w:pPr>
      <w:rPr/>
    </w:lvl>
    <w:lvl w:ilvl="5" w:tplc="0419001B">
      <w:start w:val="1"/>
      <w:numFmt w:val="lowerRoman"/>
      <w:suff w:val="tab"/>
      <w:lvlText w:val="%6."/>
      <w:lvlJc w:val="right"/>
      <w:pPr>
        <w:ind w:hanging="180" w:left="4725"/>
      </w:pPr>
      <w:rPr/>
    </w:lvl>
    <w:lvl w:ilvl="6" w:tplc="0419000F">
      <w:start w:val="1"/>
      <w:numFmt w:val="decimal"/>
      <w:suff w:val="tab"/>
      <w:lvlText w:val="%7."/>
      <w:lvlJc w:val="left"/>
      <w:pPr>
        <w:ind w:hanging="360" w:left="5445"/>
      </w:pPr>
      <w:rPr/>
    </w:lvl>
    <w:lvl w:ilvl="7" w:tplc="04190019">
      <w:start w:val="1"/>
      <w:numFmt w:val="lowerLetter"/>
      <w:suff w:val="tab"/>
      <w:lvlText w:val="%8."/>
      <w:lvlJc w:val="left"/>
      <w:pPr>
        <w:ind w:hanging="360" w:left="6165"/>
      </w:pPr>
      <w:rPr/>
    </w:lvl>
    <w:lvl w:ilvl="8" w:tplc="0419001B">
      <w:start w:val="1"/>
      <w:numFmt w:val="lowerRoman"/>
      <w:suff w:val="tab"/>
      <w:lvlText w:val="%9."/>
      <w:lvlJc w:val="right"/>
      <w:pPr>
        <w:ind w:hanging="180" w:left="6885"/>
      </w:pPr>
      <w:rPr/>
    </w:lvl>
  </w:abstractNum>
  <w:abstractNum w:abstractNumId="5">
    <w:nsid w:val="0C251B13"/>
    <w:multiLevelType w:val="hybridMultilevel"/>
    <w:lvl w:ilvl="0" w:tplc="2B18C4A2">
      <w:start w:val="1"/>
      <w:numFmt w:val="decimal"/>
      <w:suff w:val="tab"/>
      <w:lvlText w:val="%1."/>
      <w:lvlJc w:val="left"/>
      <w:pPr>
        <w:ind w:hanging="360" w:left="870"/>
      </w:pPr>
      <w:rPr/>
    </w:lvl>
    <w:lvl w:ilvl="1" w:tplc="04190019">
      <w:start w:val="1"/>
      <w:numFmt w:val="lowerLetter"/>
      <w:suff w:val="tab"/>
      <w:lvlText w:val="%2."/>
      <w:lvlJc w:val="left"/>
      <w:pPr>
        <w:ind w:hanging="360" w:left="1590"/>
      </w:pPr>
      <w:rPr/>
    </w:lvl>
    <w:lvl w:ilvl="2" w:tplc="0419001B">
      <w:start w:val="1"/>
      <w:numFmt w:val="lowerRoman"/>
      <w:suff w:val="tab"/>
      <w:lvlText w:val="%3."/>
      <w:lvlJc w:val="right"/>
      <w:pPr>
        <w:ind w:hanging="180" w:left="2310"/>
      </w:pPr>
      <w:rPr/>
    </w:lvl>
    <w:lvl w:ilvl="3" w:tplc="0419000F">
      <w:start w:val="1"/>
      <w:numFmt w:val="decimal"/>
      <w:suff w:val="tab"/>
      <w:lvlText w:val="%4."/>
      <w:lvlJc w:val="left"/>
      <w:pPr>
        <w:ind w:hanging="360" w:left="3030"/>
      </w:pPr>
      <w:rPr/>
    </w:lvl>
    <w:lvl w:ilvl="4" w:tplc="04190019">
      <w:start w:val="1"/>
      <w:numFmt w:val="lowerLetter"/>
      <w:suff w:val="tab"/>
      <w:lvlText w:val="%5."/>
      <w:lvlJc w:val="left"/>
      <w:pPr>
        <w:ind w:hanging="360" w:left="3750"/>
      </w:pPr>
      <w:rPr/>
    </w:lvl>
    <w:lvl w:ilvl="5" w:tplc="0419001B">
      <w:start w:val="1"/>
      <w:numFmt w:val="lowerRoman"/>
      <w:suff w:val="tab"/>
      <w:lvlText w:val="%6."/>
      <w:lvlJc w:val="right"/>
      <w:pPr>
        <w:ind w:hanging="180" w:left="4470"/>
      </w:pPr>
      <w:rPr/>
    </w:lvl>
    <w:lvl w:ilvl="6" w:tplc="0419000F">
      <w:start w:val="1"/>
      <w:numFmt w:val="decimal"/>
      <w:suff w:val="tab"/>
      <w:lvlText w:val="%7."/>
      <w:lvlJc w:val="left"/>
      <w:pPr>
        <w:ind w:hanging="360" w:left="5190"/>
      </w:pPr>
      <w:rPr/>
    </w:lvl>
    <w:lvl w:ilvl="7" w:tplc="04190019">
      <w:start w:val="1"/>
      <w:numFmt w:val="lowerLetter"/>
      <w:suff w:val="tab"/>
      <w:lvlText w:val="%8."/>
      <w:lvlJc w:val="left"/>
      <w:pPr>
        <w:ind w:hanging="360" w:left="5910"/>
      </w:pPr>
      <w:rPr/>
    </w:lvl>
    <w:lvl w:ilvl="8" w:tplc="0419001B">
      <w:start w:val="1"/>
      <w:numFmt w:val="lowerRoman"/>
      <w:suff w:val="tab"/>
      <w:lvlText w:val="%9."/>
      <w:lvlJc w:val="right"/>
      <w:pPr>
        <w:ind w:hanging="180" w:left="6630"/>
      </w:pPr>
      <w:rPr/>
    </w:lvl>
  </w:abstractNum>
  <w:abstractNum w:abstractNumId="6">
    <w:nsid w:val="57AA4E5F"/>
    <w:multiLevelType w:val="hybridMultilevel"/>
    <w:lvl w:ilvl="0" w:tplc="0419000F">
      <w:start w:val="1"/>
      <w:numFmt w:val="decimal"/>
      <w:suff w:val="tab"/>
      <w:lvlText w:val="%1."/>
      <w:lvlJc w:val="left"/>
      <w:pPr>
        <w:ind w:hanging="360" w:left="720"/>
        <w:tabs>
          <w:tab w:val="num" w:pos="720" w:leader="none"/>
        </w:tabs>
      </w:pPr>
      <w:rPr/>
    </w:lvl>
    <w:lvl w:ilvl="1" w:tplc="04190019">
      <w:start w:val="1"/>
      <w:numFmt w:val="decimal"/>
      <w:suff w:val="tab"/>
      <w:lvlText w:val="%2."/>
      <w:lvlJc w:val="left"/>
      <w:pPr>
        <w:ind w:hanging="360" w:left="1440"/>
        <w:tabs>
          <w:tab w:val="num" w:pos="1440" w:leader="none"/>
        </w:tabs>
      </w:pPr>
      <w:rPr/>
    </w:lvl>
    <w:lvl w:ilvl="2" w:tplc="0419001B">
      <w:start w:val="1"/>
      <w:numFmt w:val="decimal"/>
      <w:suff w:val="tab"/>
      <w:lvlText w:val="%3."/>
      <w:lvlJc w:val="left"/>
      <w:pPr>
        <w:ind w:hanging="360" w:left="2160"/>
        <w:tabs>
          <w:tab w:val="num" w:pos="2160" w:leader="none"/>
        </w:tabs>
      </w:pPr>
      <w:rPr/>
    </w:lvl>
    <w:lvl w:ilvl="3" w:tplc="0419000F">
      <w:start w:val="1"/>
      <w:numFmt w:val="decimal"/>
      <w:suff w:val="tab"/>
      <w:lvlText w:val="%4."/>
      <w:lvlJc w:val="left"/>
      <w:pPr>
        <w:ind w:hanging="360" w:left="2880"/>
        <w:tabs>
          <w:tab w:val="num" w:pos="2880" w:leader="none"/>
        </w:tabs>
      </w:pPr>
      <w:rPr/>
    </w:lvl>
    <w:lvl w:ilvl="4" w:tplc="04190019">
      <w:start w:val="1"/>
      <w:numFmt w:val="decimal"/>
      <w:suff w:val="tab"/>
      <w:lvlText w:val="%5."/>
      <w:lvlJc w:val="left"/>
      <w:pPr>
        <w:ind w:hanging="360" w:left="3600"/>
        <w:tabs>
          <w:tab w:val="num" w:pos="3600" w:leader="none"/>
        </w:tabs>
      </w:pPr>
      <w:rPr/>
    </w:lvl>
    <w:lvl w:ilvl="5" w:tplc="0419001B">
      <w:start w:val="1"/>
      <w:numFmt w:val="decimal"/>
      <w:suff w:val="tab"/>
      <w:lvlText w:val="%6."/>
      <w:lvlJc w:val="left"/>
      <w:pPr>
        <w:ind w:hanging="360" w:left="4320"/>
        <w:tabs>
          <w:tab w:val="num" w:pos="4320" w:leader="none"/>
        </w:tabs>
      </w:pPr>
      <w:rPr/>
    </w:lvl>
    <w:lvl w:ilvl="6" w:tplc="0419000F">
      <w:start w:val="1"/>
      <w:numFmt w:val="decimal"/>
      <w:suff w:val="tab"/>
      <w:lvlText w:val="%7."/>
      <w:lvlJc w:val="left"/>
      <w:pPr>
        <w:ind w:hanging="360" w:left="5040"/>
        <w:tabs>
          <w:tab w:val="num" w:pos="5040" w:leader="none"/>
        </w:tabs>
      </w:pPr>
      <w:rPr/>
    </w:lvl>
    <w:lvl w:ilvl="7" w:tplc="04190019">
      <w:start w:val="1"/>
      <w:numFmt w:val="decimal"/>
      <w:suff w:val="tab"/>
      <w:lvlText w:val="%8."/>
      <w:lvlJc w:val="left"/>
      <w:pPr>
        <w:ind w:hanging="360" w:left="5760"/>
        <w:tabs>
          <w:tab w:val="num" w:pos="5760" w:leader="none"/>
        </w:tabs>
      </w:pPr>
      <w:rPr/>
    </w:lvl>
    <w:lvl w:ilvl="8" w:tplc="0419001B">
      <w:start w:val="1"/>
      <w:numFmt w:val="decimal"/>
      <w:suff w:val="tab"/>
      <w:lvlText w:val="%9."/>
      <w:lvlJc w:val="left"/>
      <w:pPr>
        <w:ind w:hanging="360" w:left="6480"/>
        <w:tabs>
          <w:tab w:val="num" w:pos="6480" w:leader="none"/>
        </w:tabs>
      </w:pPr>
      <w:rPr/>
    </w:lvl>
  </w:abstractNum>
  <w:abstractNum w:abstractNumId="7">
    <w:nsid w:val="6EDF2E21"/>
    <w:multiLevelType w:val="hybridMultilevel"/>
    <w:lvl w:ilvl="0" w:tplc="E34C6450">
      <w:start w:val="1"/>
      <w:numFmt w:val="decimal"/>
      <w:suff w:val="tab"/>
      <w:lvlText w:val="%1."/>
      <w:lvlJc w:val="left"/>
      <w:pPr>
        <w:ind w:hanging="360" w:left="1125"/>
      </w:pPr>
      <w:rPr/>
    </w:lvl>
    <w:lvl w:ilvl="1" w:tplc="04190019">
      <w:start w:val="1"/>
      <w:numFmt w:val="lowerLetter"/>
      <w:suff w:val="tab"/>
      <w:lvlText w:val="%2."/>
      <w:lvlJc w:val="left"/>
      <w:pPr>
        <w:ind w:hanging="360" w:left="1845"/>
      </w:pPr>
      <w:rPr/>
    </w:lvl>
    <w:lvl w:ilvl="2" w:tplc="0419001B">
      <w:start w:val="1"/>
      <w:numFmt w:val="lowerRoman"/>
      <w:suff w:val="tab"/>
      <w:lvlText w:val="%3."/>
      <w:lvlJc w:val="right"/>
      <w:pPr>
        <w:ind w:hanging="180" w:left="2565"/>
      </w:pPr>
      <w:rPr/>
    </w:lvl>
    <w:lvl w:ilvl="3" w:tplc="0419000F">
      <w:start w:val="1"/>
      <w:numFmt w:val="decimal"/>
      <w:suff w:val="tab"/>
      <w:lvlText w:val="%4."/>
      <w:lvlJc w:val="left"/>
      <w:pPr>
        <w:ind w:hanging="360" w:left="3285"/>
      </w:pPr>
      <w:rPr/>
    </w:lvl>
    <w:lvl w:ilvl="4" w:tplc="04190019">
      <w:start w:val="1"/>
      <w:numFmt w:val="lowerLetter"/>
      <w:suff w:val="tab"/>
      <w:lvlText w:val="%5."/>
      <w:lvlJc w:val="left"/>
      <w:pPr>
        <w:ind w:hanging="360" w:left="4005"/>
      </w:pPr>
      <w:rPr/>
    </w:lvl>
    <w:lvl w:ilvl="5" w:tplc="0419001B">
      <w:start w:val="1"/>
      <w:numFmt w:val="lowerRoman"/>
      <w:suff w:val="tab"/>
      <w:lvlText w:val="%6."/>
      <w:lvlJc w:val="right"/>
      <w:pPr>
        <w:ind w:hanging="180" w:left="4725"/>
      </w:pPr>
      <w:rPr/>
    </w:lvl>
    <w:lvl w:ilvl="6" w:tplc="0419000F">
      <w:start w:val="1"/>
      <w:numFmt w:val="decimal"/>
      <w:suff w:val="tab"/>
      <w:lvlText w:val="%7."/>
      <w:lvlJc w:val="left"/>
      <w:pPr>
        <w:ind w:hanging="360" w:left="5445"/>
      </w:pPr>
      <w:rPr/>
    </w:lvl>
    <w:lvl w:ilvl="7" w:tplc="04190019">
      <w:start w:val="1"/>
      <w:numFmt w:val="lowerLetter"/>
      <w:suff w:val="tab"/>
      <w:lvlText w:val="%8."/>
      <w:lvlJc w:val="left"/>
      <w:pPr>
        <w:ind w:hanging="360" w:left="6165"/>
      </w:pPr>
      <w:rPr/>
    </w:lvl>
    <w:lvl w:ilvl="8" w:tplc="0419001B">
      <w:start w:val="1"/>
      <w:numFmt w:val="lowerRoman"/>
      <w:suff w:val="tab"/>
      <w:lvlText w:val="%9."/>
      <w:lvlJc w:val="right"/>
      <w:pPr>
        <w:ind w:hanging="180" w:left="6885"/>
      </w:pPr>
      <w:rPr/>
    </w:lvl>
  </w:abstractNum>
  <w:abstractNum w:abstractNumId="8">
    <w:nsid w:val="7A4B6387"/>
    <w:multiLevelType w:val="hybridMultilevel"/>
    <w:lvl w:ilvl="0" w:tplc="946689C6">
      <w:start w:val="1"/>
      <w:numFmt w:val="decimal"/>
      <w:suff w:val="tab"/>
      <w:lvlText w:val="%1."/>
      <w:lvlJc w:val="left"/>
      <w:pPr>
        <w:ind w:hanging="360" w:left="870"/>
      </w:pPr>
      <w:rPr/>
    </w:lvl>
    <w:lvl w:ilvl="1" w:tplc="04190019">
      <w:start w:val="1"/>
      <w:numFmt w:val="lowerLetter"/>
      <w:suff w:val="tab"/>
      <w:lvlText w:val="%2."/>
      <w:lvlJc w:val="left"/>
      <w:pPr>
        <w:ind w:hanging="360" w:left="1590"/>
      </w:pPr>
      <w:rPr/>
    </w:lvl>
    <w:lvl w:ilvl="2" w:tplc="0419001B">
      <w:start w:val="1"/>
      <w:numFmt w:val="lowerRoman"/>
      <w:suff w:val="tab"/>
      <w:lvlText w:val="%3."/>
      <w:lvlJc w:val="right"/>
      <w:pPr>
        <w:ind w:hanging="180" w:left="2310"/>
      </w:pPr>
      <w:rPr/>
    </w:lvl>
    <w:lvl w:ilvl="3" w:tplc="0419000F">
      <w:start w:val="1"/>
      <w:numFmt w:val="decimal"/>
      <w:suff w:val="tab"/>
      <w:lvlText w:val="%4."/>
      <w:lvlJc w:val="left"/>
      <w:pPr>
        <w:ind w:hanging="360" w:left="3030"/>
      </w:pPr>
      <w:rPr/>
    </w:lvl>
    <w:lvl w:ilvl="4" w:tplc="04190019">
      <w:start w:val="1"/>
      <w:numFmt w:val="lowerLetter"/>
      <w:suff w:val="tab"/>
      <w:lvlText w:val="%5."/>
      <w:lvlJc w:val="left"/>
      <w:pPr>
        <w:ind w:hanging="360" w:left="3750"/>
      </w:pPr>
      <w:rPr/>
    </w:lvl>
    <w:lvl w:ilvl="5" w:tplc="0419001B">
      <w:start w:val="1"/>
      <w:numFmt w:val="lowerRoman"/>
      <w:suff w:val="tab"/>
      <w:lvlText w:val="%6."/>
      <w:lvlJc w:val="right"/>
      <w:pPr>
        <w:ind w:hanging="180" w:left="4470"/>
      </w:pPr>
      <w:rPr/>
    </w:lvl>
    <w:lvl w:ilvl="6" w:tplc="0419000F">
      <w:start w:val="1"/>
      <w:numFmt w:val="decimal"/>
      <w:suff w:val="tab"/>
      <w:lvlText w:val="%7."/>
      <w:lvlJc w:val="left"/>
      <w:pPr>
        <w:ind w:hanging="360" w:left="5190"/>
      </w:pPr>
      <w:rPr/>
    </w:lvl>
    <w:lvl w:ilvl="7" w:tplc="04190019">
      <w:start w:val="1"/>
      <w:numFmt w:val="lowerLetter"/>
      <w:suff w:val="tab"/>
      <w:lvlText w:val="%8."/>
      <w:lvlJc w:val="left"/>
      <w:pPr>
        <w:ind w:hanging="360" w:left="5910"/>
      </w:pPr>
      <w:rPr/>
    </w:lvl>
    <w:lvl w:ilvl="8" w:tplc="0419001B">
      <w:start w:val="1"/>
      <w:numFmt w:val="lowerRoman"/>
      <w:suff w:val="tab"/>
      <w:lvlText w:val="%9."/>
      <w:lvlJc w:val="right"/>
      <w:pPr>
        <w:ind w:hanging="180" w:left="6630"/>
      </w:pPr>
      <w:rPr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7"/>
  </w:num>
  <w:num w:numId="7">
    <w:abstractNumId w:val="8"/>
  </w:num>
  <w:num w:numId="8">
    <w:abstractNumId w:val="5"/>
  </w:num>
  <w:num w:numId="9">
    <w:abstractNumId w:val="6"/>
  </w:num>
</w:numbering>
</file>

<file path=word/settings.xml><?xml version="1.0" encoding="utf-8"?>
<w:settings xmlns:w="http://schemas.openxmlformats.org/wordprocessingml/2006/main">
  <w:displayBackgroundShape w:val="1"/>
  <w:defaultTabStop w:val="708"/>
  <w:autoHyphenation w:val="0"/>
  <w:evenAndOddHeaders w:val="0"/>
  <w:compat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footnotePr>
    <w:footnote w:id="-1"/>
    <w:footnote w:id="0"/>
  </w:footnotePr>
  <w:endnotePr>
    <w:endnote w:id="-1"/>
    <w:endnote w:id="0"/>
  </w:endnotePr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sz w:val="20"/>
        <w:szCs w:val="22"/>
        <w:lang w:val="ru-RU" w:bidi="ar-SA" w:eastAsia="ru-RU"/>
      </w:rPr>
    </w:rPrDefault>
    <w:pPrDefault>
      <w:pPr>
        <w:keepNext w:val="0"/>
        <w:keepLines w:val="0"/>
        <w:pageBreakBefore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bidi w:val="0"/>
        <w:jc w:val="left"/>
        <w:outlineLvl w:val="9"/>
      </w:pPr>
    </w:pPrDefault>
  </w:docDefaults>
  <w:style w:type="paragraph" w:styleId="P0" w:default="1">
    <w:name w:val="Normal"/>
    <w:qFormat/>
    <w:pPr>
      <w:suppressAutoHyphens w:val="1"/>
    </w:pPr>
    <w:rPr>
      <w:sz w:val="24"/>
      <w:szCs w:val="24"/>
      <w:lang w:eastAsia="zh-CN"/>
    </w:rPr>
  </w:style>
  <w:style w:type="paragraph" w:styleId="P1">
    <w:name w:val="Heading 1"/>
    <w:basedOn w:val="P0"/>
    <w:next w:val="P0"/>
    <w:qFormat/>
    <w:pPr>
      <w:keepNext w:val="1"/>
      <w:numPr>
        <w:numId w:val="1"/>
      </w:numPr>
      <w:outlineLvl w:val="0"/>
    </w:pPr>
    <w:rPr>
      <w:b w:val="1"/>
      <w:sz w:val="28"/>
      <w:szCs w:val="20"/>
    </w:rPr>
  </w:style>
  <w:style w:type="paragraph" w:styleId="P2">
    <w:name w:val="Heading 3"/>
    <w:basedOn w:val="P0"/>
    <w:next w:val="P0"/>
    <w:link w:val="C181"/>
    <w:semiHidden/>
    <w:qFormat/>
    <w:pPr>
      <w:keepNext w:val="1"/>
      <w:spacing w:before="240" w:after="60" w:beforeAutospacing="0" w:afterAutospacing="0"/>
      <w:outlineLvl w:val="2"/>
    </w:pPr>
    <w:rPr>
      <w:rFonts w:ascii="Cambria" w:hAnsi="Cambria"/>
      <w:b w:val="1"/>
      <w:bCs w:val="1"/>
      <w:sz w:val="26"/>
      <w:szCs w:val="26"/>
    </w:rPr>
  </w:style>
  <w:style w:type="paragraph" w:styleId="P3">
    <w:name w:val="Заголовок"/>
    <w:basedOn w:val="P0"/>
    <w:next w:val="P4"/>
    <w:pPr>
      <w:keepNext w:val="1"/>
      <w:spacing w:before="240" w:after="120" w:beforeAutospacing="0" w:afterAutospacing="0"/>
    </w:pPr>
    <w:rPr>
      <w:rFonts w:ascii="PT Astra Serif" w:hAnsi="PT Astra Serif"/>
      <w:sz w:val="28"/>
      <w:szCs w:val="28"/>
    </w:rPr>
  </w:style>
  <w:style w:type="paragraph" w:styleId="P4">
    <w:name w:val="Body Text"/>
    <w:basedOn w:val="P0"/>
    <w:link w:val="C175"/>
    <w:pPr>
      <w:jc w:val="both"/>
    </w:pPr>
    <w:rPr/>
  </w:style>
  <w:style w:type="paragraph" w:styleId="P5">
    <w:name w:val="List"/>
    <w:basedOn w:val="P4"/>
    <w:pPr/>
    <w:rPr>
      <w:rFonts w:ascii="PT Astra Serif" w:hAnsi="PT Astra Serif"/>
    </w:rPr>
  </w:style>
  <w:style w:type="paragraph" w:styleId="P6">
    <w:name w:val="Caption"/>
    <w:basedOn w:val="P0"/>
    <w:qFormat/>
    <w:pPr>
      <w:suppressLineNumbers w:val="1"/>
      <w:spacing w:before="120" w:after="120" w:beforeAutospacing="0" w:afterAutospacing="0"/>
    </w:pPr>
    <w:rPr>
      <w:rFonts w:ascii="PT Astra Serif" w:hAnsi="PT Astra Serif"/>
      <w:i w:val="1"/>
      <w:iCs w:val="1"/>
    </w:rPr>
  </w:style>
  <w:style w:type="paragraph" w:styleId="P7">
    <w:name w:val="Указатель1"/>
    <w:basedOn w:val="P0"/>
    <w:pPr>
      <w:suppressLineNumbers w:val="1"/>
    </w:pPr>
    <w:rPr>
      <w:rFonts w:ascii="PT Astra Serif" w:hAnsi="PT Astra Serif"/>
    </w:rPr>
  </w:style>
  <w:style w:type="paragraph" w:styleId="P8">
    <w:name w:val="ConsPlusNormal"/>
    <w:pPr>
      <w:widowControl w:val="0"/>
      <w:suppressAutoHyphens w:val="1"/>
      <w:ind w:firstLine="720"/>
    </w:pPr>
    <w:rPr>
      <w:rFonts w:ascii="Arial" w:hAnsi="Arial"/>
      <w:lang w:eastAsia="zh-CN"/>
    </w:rPr>
  </w:style>
  <w:style w:type="paragraph" w:styleId="P9">
    <w:name w:val="HTML Preformatted"/>
    <w:basedOn w:val="P0"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/>
      <w:sz w:val="20"/>
      <w:szCs w:val="20"/>
    </w:rPr>
  </w:style>
  <w:style w:type="paragraph" w:styleId="P10">
    <w:name w:val="Normal (Web)"/>
    <w:basedOn w:val="P0"/>
    <w:pPr>
      <w:spacing w:before="280" w:after="280" w:beforeAutospacing="0" w:afterAutospacing="0"/>
    </w:pPr>
    <w:rPr/>
  </w:style>
  <w:style w:type="paragraph" w:styleId="P11">
    <w:name w:val="Верхний и нижний колонтитулы"/>
    <w:basedOn w:val="P0"/>
    <w:pPr>
      <w:suppressLineNumbers w:val="1"/>
      <w:tabs>
        <w:tab w:val="center" w:pos="4819" w:leader="none"/>
        <w:tab w:val="right" w:pos="9638" w:leader="none"/>
      </w:tabs>
    </w:pPr>
    <w:rPr/>
  </w:style>
  <w:style w:type="paragraph" w:styleId="P12">
    <w:name w:val="Footer"/>
    <w:basedOn w:val="P0"/>
    <w:link w:val="C176"/>
    <w:pPr>
      <w:tabs>
        <w:tab w:val="center" w:pos="4677" w:leader="none"/>
        <w:tab w:val="right" w:pos="9355" w:leader="none"/>
      </w:tabs>
    </w:pPr>
    <w:rPr/>
  </w:style>
  <w:style w:type="paragraph" w:styleId="P13">
    <w:name w:val="stylet3"/>
    <w:basedOn w:val="P0"/>
    <w:pPr>
      <w:spacing w:before="280" w:after="280" w:beforeAutospacing="0" w:afterAutospacing="0"/>
    </w:pPr>
    <w:rPr/>
  </w:style>
  <w:style w:type="paragraph" w:styleId="P14">
    <w:name w:val="Header"/>
    <w:basedOn w:val="P0"/>
    <w:pPr>
      <w:tabs>
        <w:tab w:val="center" w:pos="4677" w:leader="none"/>
        <w:tab w:val="right" w:pos="9355" w:leader="none"/>
      </w:tabs>
    </w:pPr>
    <w:rPr/>
  </w:style>
  <w:style w:type="paragraph" w:styleId="P15">
    <w:name w:val="Balloon Text"/>
    <w:basedOn w:val="P0"/>
    <w:link w:val="C177"/>
    <w:pPr/>
    <w:rPr>
      <w:rFonts w:ascii="Tahoma" w:hAnsi="Tahoma"/>
      <w:sz w:val="16"/>
      <w:szCs w:val="16"/>
    </w:rPr>
  </w:style>
  <w:style w:type="paragraph" w:styleId="P16">
    <w:name w:val=".FORMATTEXT"/>
    <w:pPr>
      <w:widowControl w:val="0"/>
      <w:suppressAutoHyphens w:val="1"/>
    </w:pPr>
    <w:rPr>
      <w:sz w:val="24"/>
      <w:szCs w:val="24"/>
      <w:lang w:eastAsia="zh-CN"/>
    </w:rPr>
  </w:style>
  <w:style w:type="paragraph" w:styleId="P17">
    <w:name w:val=".HEADERTEXT"/>
    <w:pPr>
      <w:widowControl w:val="0"/>
      <w:suppressAutoHyphens w:val="1"/>
    </w:pPr>
    <w:rPr>
      <w:color w:val="2B4279"/>
      <w:sz w:val="24"/>
      <w:szCs w:val="24"/>
      <w:lang w:eastAsia="zh-CN"/>
    </w:rPr>
  </w:style>
  <w:style w:type="paragraph" w:styleId="P18">
    <w:name w:val="List Paragraph"/>
    <w:basedOn w:val="P0"/>
    <w:qFormat/>
    <w:pPr>
      <w:ind w:left="720"/>
      <w:contextualSpacing w:val="1"/>
    </w:pPr>
    <w:rPr>
      <w:sz w:val="20"/>
      <w:szCs w:val="20"/>
    </w:rPr>
  </w:style>
  <w:style w:type="paragraph" w:styleId="P19">
    <w:name w:val="Основной текст с отступом 22"/>
    <w:basedOn w:val="P0"/>
    <w:pPr>
      <w:spacing w:lineRule="auto" w:line="480" w:after="120" w:beforeAutospacing="0" w:afterAutospacing="0"/>
      <w:ind w:left="283"/>
    </w:pPr>
    <w:rPr/>
  </w:style>
  <w:style w:type="paragraph" w:styleId="P20">
    <w:name w:val="s_1"/>
    <w:basedOn w:val="P0"/>
    <w:pPr>
      <w:spacing w:before="280" w:after="280" w:beforeAutospacing="0" w:afterAutospacing="0"/>
    </w:pPr>
    <w:rPr/>
  </w:style>
  <w:style w:type="paragraph" w:styleId="P21">
    <w:name w:val="Текст1"/>
    <w:basedOn w:val="P0"/>
    <w:pPr/>
    <w:rPr>
      <w:rFonts w:ascii="Courier New" w:hAnsi="Courier New"/>
      <w:sz w:val="20"/>
      <w:szCs w:val="20"/>
    </w:rPr>
  </w:style>
  <w:style w:type="paragraph" w:styleId="P22">
    <w:name w:val="Знак1 Знак Знак Знак Знак Знак Знак Знак Знак Знак Знак Знак Знак"/>
    <w:basedOn w:val="P0"/>
    <w:pPr>
      <w:tabs>
        <w:tab w:val="left" w:pos="1287" w:leader="none"/>
      </w:tabs>
      <w:spacing w:lineRule="exact" w:line="240" w:after="160" w:beforeAutospacing="0" w:afterAutospacing="0"/>
      <w:ind w:hanging="360" w:left="1287"/>
      <w:jc w:val="both"/>
    </w:pPr>
    <w:rPr>
      <w:rFonts w:ascii="Verdana" w:hAnsi="Verdana"/>
      <w:sz w:val="20"/>
      <w:szCs w:val="20"/>
      <w:lang w:val="en-US"/>
    </w:rPr>
  </w:style>
  <w:style w:type="paragraph" w:styleId="P23">
    <w:name w:val="ConsPlusTitle"/>
    <w:pPr>
      <w:widowControl w:val="0"/>
      <w:suppressAutoHyphens w:val="1"/>
    </w:pPr>
    <w:rPr>
      <w:b w:val="1"/>
      <w:bCs w:val="1"/>
      <w:sz w:val="24"/>
      <w:szCs w:val="24"/>
      <w:lang w:eastAsia="zh-CN"/>
    </w:rPr>
  </w:style>
  <w:style w:type="paragraph" w:styleId="P24">
    <w:name w:val="ConsPlusNonformat"/>
    <w:link w:val="C183"/>
    <w:pPr>
      <w:widowControl w:val="0"/>
      <w:suppressAutoHyphens w:val="1"/>
    </w:pPr>
    <w:rPr>
      <w:rFonts w:ascii="Courier New" w:hAnsi="Courier New"/>
      <w:lang w:eastAsia="zh-CN"/>
    </w:rPr>
  </w:style>
  <w:style w:type="paragraph" w:styleId="P25">
    <w:name w:val="ConsPlusCell"/>
    <w:pPr>
      <w:widowControl w:val="0"/>
      <w:suppressAutoHyphens w:val="1"/>
    </w:pPr>
    <w:rPr>
      <w:rFonts w:ascii="Arial" w:hAnsi="Arial"/>
      <w:lang w:eastAsia="zh-CN"/>
    </w:rPr>
  </w:style>
  <w:style w:type="paragraph" w:styleId="P26">
    <w:name w:val="Абзац списка1"/>
    <w:basedOn w:val="P0"/>
    <w:pPr>
      <w:spacing w:lineRule="auto" w:line="276" w:after="200" w:beforeAutospacing="0" w:afterAutospacing="0"/>
      <w:ind w:left="720"/>
      <w:contextualSpacing w:val="1"/>
    </w:pPr>
    <w:rPr>
      <w:rFonts w:ascii="Calibri" w:hAnsi="Calibri"/>
      <w:sz w:val="22"/>
      <w:szCs w:val="22"/>
    </w:rPr>
  </w:style>
  <w:style w:type="paragraph" w:styleId="P27">
    <w:name w:val="Знак1 Знак Знак Знак Знак Знак Знак Знак Знак Знак Знак Знак Знак Знак Знак Знак Знак Знак Знак"/>
    <w:basedOn w:val="P0"/>
    <w:pPr>
      <w:tabs>
        <w:tab w:val="left" w:pos="1287" w:leader="none"/>
      </w:tabs>
      <w:spacing w:lineRule="exact" w:line="240" w:after="160" w:beforeAutospacing="0" w:afterAutospacing="0"/>
      <w:ind w:hanging="360" w:left="1287"/>
      <w:jc w:val="both"/>
    </w:pPr>
    <w:rPr>
      <w:rFonts w:ascii="Verdana" w:hAnsi="Verdana"/>
      <w:sz w:val="20"/>
      <w:szCs w:val="20"/>
      <w:lang w:val="en-US"/>
    </w:rPr>
  </w:style>
  <w:style w:type="paragraph" w:styleId="P28">
    <w:name w:val="Footnote Text"/>
    <w:basedOn w:val="P0"/>
    <w:link w:val="C178"/>
    <w:pPr/>
    <w:rPr>
      <w:sz w:val="20"/>
      <w:szCs w:val="20"/>
    </w:rPr>
  </w:style>
  <w:style w:type="paragraph" w:styleId="P29">
    <w:name w:val="Основной текст с отступом 21"/>
    <w:basedOn w:val="P0"/>
    <w:pPr>
      <w:spacing w:lineRule="auto" w:line="360" w:beforeAutospacing="0" w:afterAutospacing="0"/>
      <w:ind w:firstLine="709"/>
    </w:pPr>
    <w:rPr>
      <w:i w:val="1"/>
      <w:iCs w:val="1"/>
      <w:color w:val="FF0000"/>
    </w:rPr>
  </w:style>
  <w:style w:type="paragraph" w:styleId="P30">
    <w:name w:val="xl65"/>
    <w:basedOn w:val="P0"/>
    <w:pPr>
      <w:pBdr>
        <w:top w:val="single" w:sz="4" w:space="0" w:shadow="0" w:frame="0" w:color="000000"/>
        <w:left w:val="single" w:sz="4" w:space="0" w:shadow="0" w:frame="0" w:color="000000"/>
        <w:bottom w:val="none" w:sz="0" w:space="0" w:shadow="0" w:frame="0" w:color="000000"/>
        <w:right w:val="none" w:sz="0" w:space="0" w:shadow="0" w:frame="0" w:color="000000"/>
        <w:between w:val="none" w:sz="0" w:space="0" w:shadow="0" w:frame="0" w:color="auto"/>
      </w:pBdr>
      <w:shd w:val="clear" w:fill="FFFFFF"/>
      <w:spacing w:before="280" w:after="280" w:beforeAutospacing="0" w:afterAutospacing="0"/>
    </w:pPr>
    <w:rPr/>
  </w:style>
  <w:style w:type="paragraph" w:styleId="P31">
    <w:name w:val="xl66"/>
    <w:basedOn w:val="P0"/>
    <w:pPr>
      <w:pBdr>
        <w:top w:val="single" w:sz="4" w:space="0" w:shadow="0" w:frame="0" w:color="000000"/>
        <w:left w:val="none" w:sz="0" w:space="0" w:shadow="0" w:frame="0" w:color="000000"/>
        <w:bottom w:val="none" w:sz="0" w:space="0" w:shadow="0" w:frame="0" w:color="000000"/>
        <w:right w:val="none" w:sz="0" w:space="0" w:shadow="0" w:frame="0" w:color="000000"/>
        <w:between w:val="none" w:sz="0" w:space="0" w:shadow="0" w:frame="0" w:color="auto"/>
      </w:pBdr>
      <w:shd w:val="clear" w:fill="FFFFFF"/>
      <w:spacing w:before="280" w:after="280" w:beforeAutospacing="0" w:afterAutospacing="0"/>
    </w:pPr>
    <w:rPr/>
  </w:style>
  <w:style w:type="paragraph" w:styleId="P32">
    <w:name w:val="xl67"/>
    <w:basedOn w:val="P0"/>
    <w:pPr>
      <w:shd w:val="clear" w:fill="FFFFFF"/>
      <w:spacing w:before="280" w:after="280" w:beforeAutospacing="0" w:afterAutospacing="0"/>
    </w:pPr>
    <w:rPr/>
  </w:style>
  <w:style w:type="paragraph" w:styleId="P33">
    <w:name w:val="xl68"/>
    <w:basedOn w:val="P0"/>
    <w:pPr>
      <w:pBdr>
        <w:top w:val="single" w:sz="8" w:space="0" w:shadow="0" w:frame="0" w:color="000000"/>
        <w:left w:val="single" w:sz="8" w:space="0" w:shadow="0" w:frame="0" w:color="000000"/>
        <w:bottom w:val="single" w:sz="8" w:space="0" w:shadow="0" w:frame="0" w:color="000000"/>
        <w:right w:val="single" w:sz="4" w:space="0" w:shadow="0" w:frame="0" w:color="000000"/>
        <w:between w:val="none" w:sz="0" w:space="0" w:shadow="0" w:frame="0" w:color="auto"/>
      </w:pBdr>
      <w:shd w:val="clear" w:fill="FFFFFF"/>
      <w:spacing w:before="280" w:after="280" w:beforeAutospacing="0" w:afterAutospacing="0"/>
      <w:jc w:val="center"/>
    </w:pPr>
    <w:rPr/>
  </w:style>
  <w:style w:type="paragraph" w:styleId="P34">
    <w:name w:val="xl69"/>
    <w:basedOn w:val="P0"/>
    <w:pPr>
      <w:pBdr>
        <w:top w:val="single" w:sz="8" w:space="0" w:shadow="0" w:frame="0" w:color="000000"/>
        <w:left w:val="single" w:sz="4" w:space="0" w:shadow="0" w:frame="0" w:color="000000"/>
        <w:bottom w:val="single" w:sz="8" w:space="0" w:shadow="0" w:frame="0" w:color="000000"/>
        <w:right w:val="single" w:sz="4" w:space="0" w:shadow="0" w:frame="0" w:color="000000"/>
        <w:between w:val="none" w:sz="0" w:space="0" w:shadow="0" w:frame="0" w:color="auto"/>
      </w:pBdr>
      <w:shd w:val="clear" w:fill="FFFFFF"/>
      <w:spacing w:before="280" w:after="280" w:beforeAutospacing="0" w:afterAutospacing="0"/>
      <w:jc w:val="center"/>
    </w:pPr>
    <w:rPr/>
  </w:style>
  <w:style w:type="paragraph" w:styleId="P35">
    <w:name w:val="xl70"/>
    <w:basedOn w:val="P0"/>
    <w:pPr>
      <w:shd w:val="clear" w:fill="FFFFFF"/>
      <w:spacing w:before="280" w:after="280" w:beforeAutospacing="0" w:afterAutospacing="0"/>
    </w:pPr>
    <w:rPr/>
  </w:style>
  <w:style w:type="paragraph" w:styleId="P36">
    <w:name w:val="xl71"/>
    <w:basedOn w:val="P0"/>
    <w:pPr>
      <w:pBdr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between w:val="none" w:sz="0" w:space="0" w:shadow="0" w:frame="0" w:color="auto"/>
      </w:pBdr>
      <w:shd w:val="clear" w:fill="FFFFFF"/>
      <w:spacing w:before="280" w:after="280" w:beforeAutospacing="0" w:afterAutospacing="0"/>
      <w:jc w:val="center"/>
    </w:pPr>
    <w:rPr/>
  </w:style>
  <w:style w:type="paragraph" w:styleId="P37">
    <w:name w:val="xl72"/>
    <w:basedOn w:val="P0"/>
    <w:pPr>
      <w:pBdr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between w:val="none" w:sz="0" w:space="0" w:shadow="0" w:frame="0" w:color="auto"/>
      </w:pBdr>
      <w:shd w:val="clear" w:fill="FFFFFF"/>
      <w:spacing w:before="280" w:after="280" w:beforeAutospacing="0" w:afterAutospacing="0"/>
    </w:pPr>
    <w:rPr/>
  </w:style>
  <w:style w:type="paragraph" w:styleId="P38">
    <w:name w:val="xl73"/>
    <w:basedOn w:val="P0"/>
    <w:pPr>
      <w:pBdr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between w:val="none" w:sz="0" w:space="0" w:shadow="0" w:frame="0" w:color="auto"/>
      </w:pBdr>
      <w:shd w:val="clear" w:fill="FFFFFF"/>
      <w:spacing w:before="280" w:after="280" w:beforeAutospacing="0" w:afterAutospacing="0"/>
    </w:pPr>
    <w:rPr>
      <w:b w:val="1"/>
      <w:bCs w:val="1"/>
    </w:rPr>
  </w:style>
  <w:style w:type="paragraph" w:styleId="P39">
    <w:name w:val="xl74"/>
    <w:basedOn w:val="P0"/>
    <w:pPr>
      <w:pBdr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between w:val="none" w:sz="0" w:space="0" w:shadow="0" w:frame="0" w:color="auto"/>
      </w:pBdr>
      <w:shd w:val="clear" w:fill="FFFFFF"/>
      <w:spacing w:before="280" w:after="280" w:beforeAutospacing="0" w:afterAutospacing="0"/>
    </w:pPr>
    <w:rPr>
      <w:b w:val="1"/>
      <w:bCs w:val="1"/>
    </w:rPr>
  </w:style>
  <w:style w:type="paragraph" w:styleId="P40">
    <w:name w:val="xl75"/>
    <w:basedOn w:val="P0"/>
    <w:pPr>
      <w:pBdr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between w:val="none" w:sz="0" w:space="0" w:shadow="0" w:frame="0" w:color="auto"/>
      </w:pBdr>
      <w:shd w:val="clear" w:fill="FFFFFF"/>
      <w:spacing w:before="280" w:after="280" w:beforeAutospacing="0" w:afterAutospacing="0"/>
      <w:jc w:val="center"/>
    </w:pPr>
    <w:rPr>
      <w:b w:val="1"/>
      <w:bCs w:val="1"/>
    </w:rPr>
  </w:style>
  <w:style w:type="paragraph" w:styleId="P41">
    <w:name w:val="xl76"/>
    <w:basedOn w:val="P0"/>
    <w:pPr>
      <w:shd w:val="clear" w:fill="FFFFFF"/>
      <w:spacing w:before="280" w:after="280" w:beforeAutospacing="0" w:afterAutospacing="0"/>
    </w:pPr>
    <w:rPr/>
  </w:style>
  <w:style w:type="paragraph" w:styleId="P42">
    <w:name w:val="xl77"/>
    <w:basedOn w:val="P0"/>
    <w:pPr>
      <w:pBdr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between w:val="none" w:sz="0" w:space="0" w:shadow="0" w:frame="0" w:color="auto"/>
      </w:pBdr>
      <w:shd w:val="clear" w:fill="FFFFFF"/>
      <w:spacing w:before="280" w:after="280" w:beforeAutospacing="0" w:afterAutospacing="0"/>
      <w:jc w:val="center"/>
    </w:pPr>
    <w:rPr/>
  </w:style>
  <w:style w:type="paragraph" w:styleId="P43">
    <w:name w:val="xl78"/>
    <w:basedOn w:val="P0"/>
    <w:pPr>
      <w:pBdr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between w:val="none" w:sz="0" w:space="0" w:shadow="0" w:frame="0" w:color="auto"/>
      </w:pBdr>
      <w:shd w:val="clear" w:fill="FFFFFF"/>
      <w:spacing w:before="280" w:after="280" w:beforeAutospacing="0" w:afterAutospacing="0"/>
      <w:jc w:val="center"/>
    </w:pPr>
    <w:rPr>
      <w:b w:val="1"/>
      <w:bCs w:val="1"/>
    </w:rPr>
  </w:style>
  <w:style w:type="paragraph" w:styleId="P44">
    <w:name w:val="xl79"/>
    <w:basedOn w:val="P0"/>
    <w:pPr>
      <w:pBdr>
        <w:top w:val="none" w:sz="0" w:space="0" w:shadow="0" w:frame="0" w:color="000000"/>
        <w:left w:val="none" w:sz="0" w:space="0" w:shadow="0" w:frame="0" w:color="000000"/>
        <w:bottom w:val="none" w:sz="0" w:space="0" w:shadow="0" w:frame="0" w:color="000000"/>
        <w:right w:val="single" w:sz="8" w:space="0" w:shadow="0" w:frame="0" w:color="000000"/>
        <w:between w:val="none" w:sz="0" w:space="0" w:shadow="0" w:frame="0" w:color="auto"/>
      </w:pBdr>
      <w:shd w:val="clear" w:fill="FFFFFF"/>
      <w:spacing w:before="280" w:after="280" w:beforeAutospacing="0" w:afterAutospacing="0"/>
      <w:jc w:val="center"/>
    </w:pPr>
    <w:rPr/>
  </w:style>
  <w:style w:type="paragraph" w:styleId="P45">
    <w:name w:val="xl80"/>
    <w:basedOn w:val="P0"/>
    <w:pPr>
      <w:pBdr>
        <w:top w:val="single" w:sz="8" w:space="0" w:shadow="0" w:frame="0" w:color="000000"/>
        <w:left w:val="single" w:sz="4" w:space="0" w:shadow="0" w:frame="0" w:color="000000"/>
        <w:bottom w:val="single" w:sz="8" w:space="0" w:shadow="0" w:frame="0" w:color="000000"/>
        <w:right w:val="single" w:sz="8" w:space="0" w:shadow="0" w:frame="0" w:color="000000"/>
        <w:between w:val="none" w:sz="0" w:space="0" w:shadow="0" w:frame="0" w:color="auto"/>
      </w:pBdr>
      <w:shd w:val="clear" w:fill="FFFFFF"/>
      <w:spacing w:before="280" w:after="280" w:beforeAutospacing="0" w:afterAutospacing="0"/>
      <w:jc w:val="center"/>
    </w:pPr>
    <w:rPr/>
  </w:style>
  <w:style w:type="paragraph" w:styleId="P46">
    <w:name w:val="xl81"/>
    <w:basedOn w:val="P0"/>
    <w:pPr>
      <w:pBdr>
        <w:top w:val="none" w:sz="0" w:space="0" w:shadow="0" w:frame="0" w:color="000000"/>
        <w:left w:val="single" w:sz="8" w:space="0" w:shadow="0" w:frame="0" w:color="000000"/>
        <w:bottom w:val="single" w:sz="8" w:space="0" w:shadow="0" w:frame="0" w:color="000000"/>
        <w:right w:val="none" w:sz="0" w:space="0" w:shadow="0" w:frame="0" w:color="000000"/>
        <w:between w:val="none" w:sz="0" w:space="0" w:shadow="0" w:frame="0" w:color="auto"/>
      </w:pBdr>
      <w:shd w:val="clear" w:fill="FFFFFF"/>
      <w:spacing w:before="280" w:after="280" w:beforeAutospacing="0" w:afterAutospacing="0"/>
    </w:pPr>
    <w:rPr/>
  </w:style>
  <w:style w:type="paragraph" w:styleId="P47">
    <w:name w:val="xl82"/>
    <w:basedOn w:val="P0"/>
    <w:pPr>
      <w:pBdr>
        <w:top w:val="none" w:sz="0" w:space="0" w:shadow="0" w:frame="0" w:color="000000"/>
        <w:left w:val="none" w:sz="0" w:space="0" w:shadow="0" w:frame="0" w:color="000000"/>
        <w:bottom w:val="single" w:sz="8" w:space="0" w:shadow="0" w:frame="0" w:color="000000"/>
        <w:right w:val="none" w:sz="0" w:space="0" w:shadow="0" w:frame="0" w:color="000000"/>
        <w:between w:val="none" w:sz="0" w:space="0" w:shadow="0" w:frame="0" w:color="auto"/>
      </w:pBdr>
      <w:shd w:val="clear" w:fill="FFFFFF"/>
      <w:spacing w:before="280" w:after="280" w:beforeAutospacing="0" w:afterAutospacing="0"/>
    </w:pPr>
    <w:rPr/>
  </w:style>
  <w:style w:type="paragraph" w:styleId="P48">
    <w:name w:val="xl83"/>
    <w:basedOn w:val="P0"/>
    <w:pPr>
      <w:pBdr>
        <w:top w:val="none" w:sz="0" w:space="0" w:shadow="0" w:frame="0" w:color="000000"/>
        <w:left w:val="none" w:sz="0" w:space="0" w:shadow="0" w:frame="0" w:color="000000"/>
        <w:bottom w:val="single" w:sz="8" w:space="0" w:shadow="0" w:frame="0" w:color="000000"/>
        <w:right w:val="single" w:sz="8" w:space="0" w:shadow="0" w:frame="0" w:color="000000"/>
        <w:between w:val="none" w:sz="0" w:space="0" w:shadow="0" w:frame="0" w:color="auto"/>
      </w:pBdr>
      <w:shd w:val="clear" w:fill="FFFFFF"/>
      <w:spacing w:before="280" w:after="280" w:beforeAutospacing="0" w:afterAutospacing="0"/>
    </w:pPr>
    <w:rPr/>
  </w:style>
  <w:style w:type="paragraph" w:styleId="P49">
    <w:name w:val="xl84"/>
    <w:basedOn w:val="P0"/>
    <w:pPr>
      <w:pBdr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none" w:sz="0" w:space="0" w:shadow="0" w:frame="0" w:color="000000"/>
        <w:between w:val="none" w:sz="0" w:space="0" w:shadow="0" w:frame="0" w:color="auto"/>
      </w:pBdr>
      <w:shd w:val="clear" w:fill="FFFFFF"/>
      <w:spacing w:before="280" w:after="280" w:beforeAutospacing="0" w:afterAutospacing="0"/>
    </w:pPr>
    <w:rPr/>
  </w:style>
  <w:style w:type="paragraph" w:styleId="P50">
    <w:name w:val="xl85"/>
    <w:basedOn w:val="P0"/>
    <w:pPr>
      <w:pBdr>
        <w:top w:val="none" w:sz="0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between w:val="none" w:sz="0" w:space="0" w:shadow="0" w:frame="0" w:color="auto"/>
      </w:pBdr>
      <w:shd w:val="clear" w:fill="FFFFFF"/>
      <w:spacing w:before="280" w:after="280" w:beforeAutospacing="0" w:afterAutospacing="0"/>
    </w:pPr>
    <w:rPr>
      <w:b w:val="1"/>
      <w:bCs w:val="1"/>
    </w:rPr>
  </w:style>
  <w:style w:type="paragraph" w:styleId="P51">
    <w:name w:val="xl86"/>
    <w:basedOn w:val="P0"/>
    <w:pPr>
      <w:pBdr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between w:val="none" w:sz="0" w:space="0" w:shadow="0" w:frame="0" w:color="auto"/>
      </w:pBdr>
      <w:shd w:val="clear" w:fill="FFFFFF"/>
      <w:spacing w:before="280" w:after="280" w:beforeAutospacing="0" w:afterAutospacing="0"/>
    </w:pPr>
    <w:rPr>
      <w:b w:val="1"/>
      <w:bCs w:val="1"/>
    </w:rPr>
  </w:style>
  <w:style w:type="paragraph" w:styleId="P52">
    <w:name w:val="xl87"/>
    <w:basedOn w:val="P0"/>
    <w:pPr>
      <w:pBdr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between w:val="none" w:sz="0" w:space="0" w:shadow="0" w:frame="0" w:color="auto"/>
      </w:pBdr>
      <w:shd w:val="clear" w:fill="FFFFFF"/>
      <w:spacing w:before="280" w:after="280" w:beforeAutospacing="0" w:afterAutospacing="0"/>
    </w:pPr>
    <w:rPr>
      <w:b w:val="1"/>
      <w:bCs w:val="1"/>
    </w:rPr>
  </w:style>
  <w:style w:type="paragraph" w:styleId="P53">
    <w:name w:val="xl88"/>
    <w:basedOn w:val="P0"/>
    <w:pPr>
      <w:pBdr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between w:val="none" w:sz="0" w:space="0" w:shadow="0" w:frame="0" w:color="auto"/>
      </w:pBdr>
      <w:shd w:val="clear" w:fill="FFFFFF"/>
      <w:spacing w:before="280" w:after="280" w:beforeAutospacing="0" w:afterAutospacing="0"/>
      <w:jc w:val="center"/>
    </w:pPr>
    <w:rPr>
      <w:b w:val="1"/>
      <w:bCs w:val="1"/>
    </w:rPr>
  </w:style>
  <w:style w:type="paragraph" w:styleId="P54">
    <w:name w:val="xl89"/>
    <w:basedOn w:val="P0"/>
    <w:pPr>
      <w:pBdr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between w:val="none" w:sz="0" w:space="0" w:shadow="0" w:frame="0" w:color="auto"/>
      </w:pBdr>
      <w:shd w:val="clear" w:fill="FFFFFF"/>
      <w:spacing w:before="280" w:after="280" w:beforeAutospacing="0" w:afterAutospacing="0"/>
      <w:jc w:val="center"/>
    </w:pPr>
    <w:rPr/>
  </w:style>
  <w:style w:type="paragraph" w:styleId="P55">
    <w:name w:val="xl90"/>
    <w:basedOn w:val="P0"/>
    <w:pPr>
      <w:pBdr>
        <w:top w:val="single" w:sz="4" w:space="0" w:shadow="0" w:frame="0" w:color="000000"/>
        <w:left w:val="single" w:sz="4" w:space="0" w:shadow="0" w:frame="0" w:color="000000"/>
        <w:bottom w:val="none" w:sz="0" w:space="0" w:shadow="0" w:frame="0" w:color="000000"/>
        <w:right w:val="single" w:sz="4" w:space="0" w:shadow="0" w:frame="0" w:color="000000"/>
        <w:between w:val="none" w:sz="0" w:space="0" w:shadow="0" w:frame="0" w:color="auto"/>
      </w:pBdr>
      <w:shd w:val="clear" w:fill="FFFFFF"/>
      <w:spacing w:before="280" w:after="280" w:beforeAutospacing="0" w:afterAutospacing="0"/>
      <w:jc w:val="center"/>
    </w:pPr>
    <w:rPr/>
  </w:style>
  <w:style w:type="paragraph" w:styleId="P56">
    <w:name w:val="xl91"/>
    <w:basedOn w:val="P0"/>
    <w:pPr>
      <w:pBdr>
        <w:top w:val="none" w:sz="0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between w:val="none" w:sz="0" w:space="0" w:shadow="0" w:frame="0" w:color="auto"/>
      </w:pBdr>
      <w:shd w:val="clear" w:fill="FFFFFF"/>
      <w:spacing w:before="280" w:after="280" w:beforeAutospacing="0" w:afterAutospacing="0"/>
    </w:pPr>
    <w:rPr>
      <w:b w:val="1"/>
      <w:bCs w:val="1"/>
    </w:rPr>
  </w:style>
  <w:style w:type="paragraph" w:styleId="P57">
    <w:name w:val="xl92"/>
    <w:basedOn w:val="P0"/>
    <w:pPr>
      <w:shd w:val="clear" w:fill="FFFFFF"/>
      <w:spacing w:before="280" w:after="280" w:beforeAutospacing="0" w:afterAutospacing="0"/>
    </w:pPr>
    <w:rPr/>
  </w:style>
  <w:style w:type="paragraph" w:styleId="P58">
    <w:name w:val="xl93"/>
    <w:basedOn w:val="P0"/>
    <w:pPr>
      <w:shd w:val="clear" w:fill="FFFFFF"/>
      <w:spacing w:before="280" w:after="280" w:beforeAutospacing="0" w:afterAutospacing="0"/>
    </w:pPr>
    <w:rPr>
      <w:rFonts w:ascii="Calibri" w:hAnsi="Calibri"/>
      <w:b w:val="1"/>
      <w:bCs w:val="1"/>
      <w:sz w:val="28"/>
      <w:szCs w:val="28"/>
    </w:rPr>
  </w:style>
  <w:style w:type="paragraph" w:styleId="P59">
    <w:name w:val="xl94"/>
    <w:basedOn w:val="P0"/>
    <w:pPr>
      <w:shd w:val="clear" w:fill="FFFFFF"/>
      <w:spacing w:before="280" w:after="280" w:beforeAutospacing="0" w:afterAutospacing="0"/>
    </w:pPr>
    <w:rPr/>
  </w:style>
  <w:style w:type="paragraph" w:styleId="P60">
    <w:name w:val="xl95"/>
    <w:basedOn w:val="P0"/>
    <w:pPr>
      <w:pBdr>
        <w:top w:val="single" w:sz="4" w:space="0" w:shadow="0" w:frame="0" w:color="000000"/>
        <w:left w:val="single" w:sz="4" w:space="0" w:shadow="0" w:frame="0" w:color="000000"/>
        <w:bottom w:val="none" w:sz="0" w:space="0" w:shadow="0" w:frame="0" w:color="000000"/>
        <w:right w:val="none" w:sz="0" w:space="0" w:shadow="0" w:frame="0" w:color="000000"/>
        <w:between w:val="none" w:sz="0" w:space="0" w:shadow="0" w:frame="0" w:color="auto"/>
      </w:pBdr>
      <w:shd w:val="clear" w:fill="FFFFFF"/>
      <w:spacing w:before="280" w:after="280" w:beforeAutospacing="0" w:afterAutospacing="0"/>
      <w:jc w:val="center"/>
    </w:pPr>
    <w:rPr>
      <w:b w:val="1"/>
      <w:bCs w:val="1"/>
    </w:rPr>
  </w:style>
  <w:style w:type="paragraph" w:styleId="P61">
    <w:name w:val="xl96"/>
    <w:basedOn w:val="P0"/>
    <w:pPr>
      <w:pBdr>
        <w:top w:val="none" w:sz="0" w:space="0" w:shadow="0" w:frame="0" w:color="000000"/>
        <w:left w:val="single" w:sz="4" w:space="0" w:shadow="0" w:frame="0" w:color="000000"/>
        <w:bottom w:val="none" w:sz="0" w:space="0" w:shadow="0" w:frame="0" w:color="000000"/>
        <w:right w:val="none" w:sz="0" w:space="0" w:shadow="0" w:frame="0" w:color="000000"/>
        <w:between w:val="none" w:sz="0" w:space="0" w:shadow="0" w:frame="0" w:color="auto"/>
      </w:pBdr>
      <w:shd w:val="clear" w:fill="FFFFFF"/>
      <w:spacing w:before="280" w:after="280" w:beforeAutospacing="0" w:afterAutospacing="0"/>
      <w:jc w:val="center"/>
    </w:pPr>
    <w:rPr/>
  </w:style>
  <w:style w:type="paragraph" w:styleId="P62">
    <w:name w:val="xl97"/>
    <w:basedOn w:val="P0"/>
    <w:pPr>
      <w:pBdr>
        <w:top w:val="none" w:sz="0" w:space="0" w:shadow="0" w:frame="0" w:color="000000"/>
        <w:left w:val="single" w:sz="4" w:space="0" w:shadow="0" w:frame="0" w:color="000000"/>
        <w:bottom w:val="single" w:sz="4" w:space="0" w:shadow="0" w:frame="0" w:color="000000"/>
        <w:right w:val="none" w:sz="0" w:space="0" w:shadow="0" w:frame="0" w:color="000000"/>
        <w:between w:val="none" w:sz="0" w:space="0" w:shadow="0" w:frame="0" w:color="auto"/>
      </w:pBdr>
      <w:shd w:val="clear" w:fill="FFFFFF"/>
      <w:spacing w:before="280" w:after="280" w:beforeAutospacing="0" w:afterAutospacing="0"/>
      <w:jc w:val="center"/>
    </w:pPr>
    <w:rPr/>
  </w:style>
  <w:style w:type="paragraph" w:styleId="P63">
    <w:name w:val="xl98"/>
    <w:basedOn w:val="P0"/>
    <w:pPr>
      <w:pBdr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between w:val="none" w:sz="0" w:space="0" w:shadow="0" w:frame="0" w:color="auto"/>
      </w:pBdr>
      <w:shd w:val="clear" w:fill="FFFFFF"/>
      <w:spacing w:before="280" w:after="280" w:beforeAutospacing="0" w:afterAutospacing="0"/>
    </w:pPr>
    <w:rPr>
      <w:b w:val="1"/>
      <w:bCs w:val="1"/>
    </w:rPr>
  </w:style>
  <w:style w:type="paragraph" w:styleId="P64">
    <w:name w:val="xl99"/>
    <w:basedOn w:val="P0"/>
    <w:pPr>
      <w:shd w:val="clear" w:fill="FFFFFF"/>
      <w:spacing w:before="280" w:after="280" w:beforeAutospacing="0" w:afterAutospacing="0"/>
    </w:pPr>
    <w:rPr/>
  </w:style>
  <w:style w:type="paragraph" w:styleId="P65">
    <w:name w:val="xl100"/>
    <w:basedOn w:val="P0"/>
    <w:pPr>
      <w:pBdr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between w:val="none" w:sz="0" w:space="0" w:shadow="0" w:frame="0" w:color="auto"/>
      </w:pBdr>
      <w:shd w:val="clear" w:fill="FFFFFF"/>
      <w:spacing w:before="280" w:after="280" w:beforeAutospacing="0" w:afterAutospacing="0"/>
      <w:jc w:val="center"/>
    </w:pPr>
    <w:rPr/>
  </w:style>
  <w:style w:type="paragraph" w:styleId="P66">
    <w:name w:val="xl101"/>
    <w:basedOn w:val="P0"/>
    <w:pPr>
      <w:pBdr>
        <w:top w:val="none" w:sz="0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between w:val="none" w:sz="0" w:space="0" w:shadow="0" w:frame="0" w:color="auto"/>
      </w:pBdr>
      <w:shd w:val="clear" w:fill="FFFFFF"/>
      <w:spacing w:before="280" w:after="280" w:beforeAutospacing="0" w:afterAutospacing="0"/>
      <w:jc w:val="center"/>
    </w:pPr>
    <w:rPr>
      <w:b w:val="1"/>
      <w:bCs w:val="1"/>
    </w:rPr>
  </w:style>
  <w:style w:type="paragraph" w:styleId="P67">
    <w:name w:val="xl102"/>
    <w:basedOn w:val="P0"/>
    <w:pPr>
      <w:pBdr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between w:val="none" w:sz="0" w:space="0" w:shadow="0" w:frame="0" w:color="auto"/>
      </w:pBdr>
      <w:spacing w:before="280" w:after="280" w:beforeAutospacing="0" w:afterAutospacing="0"/>
      <w:jc w:val="center"/>
    </w:pPr>
    <w:rPr>
      <w:b w:val="1"/>
      <w:bCs w:val="1"/>
    </w:rPr>
  </w:style>
  <w:style w:type="paragraph" w:styleId="P68">
    <w:name w:val="xl103"/>
    <w:basedOn w:val="P0"/>
    <w:pPr>
      <w:pBdr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between w:val="none" w:sz="0" w:space="0" w:shadow="0" w:frame="0" w:color="auto"/>
      </w:pBdr>
      <w:spacing w:before="280" w:after="280" w:beforeAutospacing="0" w:afterAutospacing="0"/>
      <w:jc w:val="center"/>
    </w:pPr>
    <w:rPr/>
  </w:style>
  <w:style w:type="paragraph" w:styleId="P69">
    <w:name w:val="xl104"/>
    <w:basedOn w:val="P0"/>
    <w:pPr>
      <w:pBdr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between w:val="none" w:sz="0" w:space="0" w:shadow="0" w:frame="0" w:color="auto"/>
      </w:pBdr>
      <w:spacing w:before="280" w:after="280" w:beforeAutospacing="0" w:afterAutospacing="0"/>
    </w:pPr>
    <w:rPr/>
  </w:style>
  <w:style w:type="paragraph" w:styleId="P70">
    <w:name w:val="xl105"/>
    <w:basedOn w:val="P0"/>
    <w:pPr>
      <w:shd w:val="clear" w:fill="FFFFFF"/>
      <w:spacing w:before="280" w:after="280" w:beforeAutospacing="0" w:afterAutospacing="0"/>
      <w:jc w:val="center"/>
    </w:pPr>
    <w:rPr/>
  </w:style>
  <w:style w:type="paragraph" w:styleId="P71">
    <w:name w:val="xl106"/>
    <w:basedOn w:val="P0"/>
    <w:pPr>
      <w:shd w:val="clear" w:fill="FFFFFF"/>
      <w:spacing w:before="280" w:after="280" w:beforeAutospacing="0" w:afterAutospacing="0"/>
      <w:jc w:val="center"/>
    </w:pPr>
    <w:rPr>
      <w:color w:val="FF0000"/>
    </w:rPr>
  </w:style>
  <w:style w:type="paragraph" w:styleId="P72">
    <w:name w:val="xl107"/>
    <w:basedOn w:val="P0"/>
    <w:pPr>
      <w:pBdr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none" w:sz="0" w:space="0" w:shadow="0" w:frame="0" w:color="000000"/>
        <w:between w:val="none" w:sz="0" w:space="0" w:shadow="0" w:frame="0" w:color="auto"/>
      </w:pBdr>
      <w:shd w:val="clear" w:fill="FFFFFF"/>
      <w:spacing w:before="280" w:after="280" w:beforeAutospacing="0" w:afterAutospacing="0"/>
      <w:jc w:val="center"/>
    </w:pPr>
    <w:rPr>
      <w:b w:val="1"/>
      <w:bCs w:val="1"/>
    </w:rPr>
  </w:style>
  <w:style w:type="paragraph" w:styleId="P73">
    <w:name w:val="xl108"/>
    <w:basedOn w:val="P0"/>
    <w:pPr>
      <w:pBdr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between w:val="none" w:sz="0" w:space="0" w:shadow="0" w:frame="0" w:color="auto"/>
      </w:pBdr>
      <w:shd w:val="clear" w:fill="FFFFFF"/>
      <w:spacing w:before="280" w:after="280" w:beforeAutospacing="0" w:afterAutospacing="0"/>
    </w:pPr>
    <w:rPr/>
  </w:style>
  <w:style w:type="paragraph" w:styleId="P74">
    <w:name w:val="xl109"/>
    <w:basedOn w:val="P0"/>
    <w:pPr>
      <w:pBdr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between w:val="none" w:sz="0" w:space="0" w:shadow="0" w:frame="0" w:color="auto"/>
      </w:pBdr>
      <w:shd w:val="clear" w:fill="FFFFFF"/>
      <w:spacing w:before="280" w:after="280" w:beforeAutospacing="0" w:afterAutospacing="0"/>
    </w:pPr>
    <w:rPr>
      <w:b w:val="1"/>
      <w:bCs w:val="1"/>
    </w:rPr>
  </w:style>
  <w:style w:type="paragraph" w:styleId="P75">
    <w:name w:val="xl110"/>
    <w:basedOn w:val="P0"/>
    <w:pPr>
      <w:pBdr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between w:val="none" w:sz="0" w:space="0" w:shadow="0" w:frame="0" w:color="auto"/>
      </w:pBdr>
      <w:shd w:val="clear" w:fill="FFFFFF"/>
      <w:spacing w:before="280" w:after="280" w:beforeAutospacing="0" w:afterAutospacing="0"/>
    </w:pPr>
    <w:rPr/>
  </w:style>
  <w:style w:type="paragraph" w:styleId="P76">
    <w:name w:val="xl111"/>
    <w:basedOn w:val="P0"/>
    <w:pPr>
      <w:pBdr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between w:val="none" w:sz="0" w:space="0" w:shadow="0" w:frame="0" w:color="auto"/>
      </w:pBdr>
      <w:shd w:val="clear" w:fill="FFFFFF"/>
      <w:spacing w:before="280" w:after="280" w:beforeAutospacing="0" w:afterAutospacing="0"/>
      <w:jc w:val="center"/>
    </w:pPr>
    <w:rPr>
      <w:b w:val="1"/>
      <w:bCs w:val="1"/>
    </w:rPr>
  </w:style>
  <w:style w:type="paragraph" w:styleId="P77">
    <w:name w:val="xl112"/>
    <w:basedOn w:val="P0"/>
    <w:pPr>
      <w:pBdr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between w:val="none" w:sz="0" w:space="0" w:shadow="0" w:frame="0" w:color="auto"/>
      </w:pBdr>
      <w:shd w:val="clear" w:fill="FFFFFF"/>
      <w:spacing w:before="280" w:after="280" w:beforeAutospacing="0" w:afterAutospacing="0"/>
      <w:jc w:val="center"/>
    </w:pPr>
    <w:rPr/>
  </w:style>
  <w:style w:type="paragraph" w:styleId="P78">
    <w:name w:val="xl113"/>
    <w:basedOn w:val="P0"/>
    <w:pPr>
      <w:pBdr>
        <w:top w:val="single" w:sz="4" w:space="0" w:shadow="0" w:frame="0" w:color="000000"/>
        <w:left w:val="single" w:sz="4" w:space="0" w:shadow="0" w:frame="0" w:color="000000"/>
        <w:bottom w:val="none" w:sz="0" w:space="0" w:shadow="0" w:frame="0" w:color="000000"/>
        <w:right w:val="single" w:sz="4" w:space="0" w:shadow="0" w:frame="0" w:color="000000"/>
        <w:between w:val="none" w:sz="0" w:space="0" w:shadow="0" w:frame="0" w:color="auto"/>
      </w:pBdr>
      <w:shd w:val="clear" w:fill="FFFFFF"/>
      <w:spacing w:before="280" w:after="280" w:beforeAutospacing="0" w:afterAutospacing="0"/>
    </w:pPr>
    <w:rPr/>
  </w:style>
  <w:style w:type="paragraph" w:styleId="P79">
    <w:name w:val="xl114"/>
    <w:basedOn w:val="P0"/>
    <w:pPr>
      <w:pBdr>
        <w:top w:val="none" w:sz="0" w:space="0" w:shadow="0" w:frame="0" w:color="000000"/>
        <w:left w:val="none" w:sz="0" w:space="0" w:shadow="0" w:frame="0" w:color="000000"/>
        <w:bottom w:val="none" w:sz="0" w:space="0" w:shadow="0" w:frame="0" w:color="000000"/>
        <w:right w:val="single" w:sz="4" w:space="0" w:shadow="0" w:frame="0" w:color="000000"/>
        <w:between w:val="none" w:sz="0" w:space="0" w:shadow="0" w:frame="0" w:color="auto"/>
      </w:pBdr>
      <w:shd w:val="clear" w:fill="FFFFFF"/>
      <w:spacing w:before="280" w:after="280" w:beforeAutospacing="0" w:afterAutospacing="0"/>
      <w:jc w:val="center"/>
    </w:pPr>
    <w:rPr>
      <w:b w:val="1"/>
      <w:bCs w:val="1"/>
    </w:rPr>
  </w:style>
  <w:style w:type="paragraph" w:styleId="P80">
    <w:name w:val="xl115"/>
    <w:basedOn w:val="P0"/>
    <w:pPr>
      <w:pBdr>
        <w:top w:val="single" w:sz="4" w:space="0" w:shadow="0" w:frame="0" w:color="000000"/>
        <w:left w:val="none" w:sz="0" w:space="0" w:shadow="0" w:frame="0" w:color="000000"/>
        <w:bottom w:val="none" w:sz="0" w:space="0" w:shadow="0" w:frame="0" w:color="000000"/>
        <w:right w:val="single" w:sz="4" w:space="0" w:shadow="0" w:frame="0" w:color="000000"/>
        <w:between w:val="none" w:sz="0" w:space="0" w:shadow="0" w:frame="0" w:color="auto"/>
      </w:pBdr>
      <w:shd w:val="clear" w:fill="FFFFFF"/>
      <w:spacing w:before="280" w:after="280" w:beforeAutospacing="0" w:afterAutospacing="0"/>
      <w:jc w:val="center"/>
    </w:pPr>
    <w:rPr/>
  </w:style>
  <w:style w:type="paragraph" w:styleId="P81">
    <w:name w:val="xl116"/>
    <w:basedOn w:val="P0"/>
    <w:pPr>
      <w:pBdr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none" w:sz="0" w:space="0" w:shadow="0" w:frame="0" w:color="000000"/>
        <w:between w:val="none" w:sz="0" w:space="0" w:shadow="0" w:frame="0" w:color="auto"/>
      </w:pBdr>
      <w:shd w:val="clear" w:fill="FFFFFF"/>
      <w:spacing w:before="280" w:after="280" w:beforeAutospacing="0" w:afterAutospacing="0"/>
    </w:pPr>
    <w:rPr/>
  </w:style>
  <w:style w:type="paragraph" w:styleId="P82">
    <w:name w:val="xl117"/>
    <w:basedOn w:val="P0"/>
    <w:pPr>
      <w:pBdr>
        <w:top w:val="none" w:sz="0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between w:val="none" w:sz="0" w:space="0" w:shadow="0" w:frame="0" w:color="auto"/>
      </w:pBdr>
      <w:shd w:val="clear" w:fill="FFFFFF"/>
      <w:spacing w:before="280" w:after="280" w:beforeAutospacing="0" w:afterAutospacing="0"/>
    </w:pPr>
    <w:rPr/>
  </w:style>
  <w:style w:type="paragraph" w:styleId="P83">
    <w:name w:val="xl118"/>
    <w:basedOn w:val="P0"/>
    <w:pPr>
      <w:pBdr>
        <w:top w:val="none" w:sz="0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between w:val="none" w:sz="0" w:space="0" w:shadow="0" w:frame="0" w:color="auto"/>
      </w:pBdr>
      <w:shd w:val="clear" w:fill="FFFFFF"/>
      <w:spacing w:before="280" w:after="280" w:beforeAutospacing="0" w:afterAutospacing="0"/>
      <w:jc w:val="center"/>
    </w:pPr>
    <w:rPr/>
  </w:style>
  <w:style w:type="paragraph" w:styleId="P84">
    <w:name w:val="xl119"/>
    <w:basedOn w:val="P0"/>
    <w:pPr>
      <w:pBdr>
        <w:top w:val="none" w:sz="0" w:space="0" w:shadow="0" w:frame="0" w:color="000000"/>
        <w:left w:val="single" w:sz="4" w:space="0" w:shadow="0" w:frame="0" w:color="000000"/>
        <w:bottom w:val="none" w:sz="0" w:space="0" w:shadow="0" w:frame="0" w:color="000000"/>
        <w:right w:val="none" w:sz="0" w:space="0" w:shadow="0" w:frame="0" w:color="000000"/>
        <w:between w:val="none" w:sz="0" w:space="0" w:shadow="0" w:frame="0" w:color="auto"/>
      </w:pBdr>
      <w:shd w:val="clear" w:fill="FFFFFF"/>
      <w:spacing w:before="280" w:after="280" w:beforeAutospacing="0" w:afterAutospacing="0"/>
      <w:jc w:val="center"/>
    </w:pPr>
    <w:rPr/>
  </w:style>
  <w:style w:type="paragraph" w:styleId="P85">
    <w:name w:val="xl120"/>
    <w:basedOn w:val="P0"/>
    <w:pPr>
      <w:pBdr>
        <w:top w:val="none" w:sz="0" w:space="0" w:shadow="0" w:frame="0" w:color="000000"/>
        <w:left w:val="single" w:sz="4" w:space="0" w:shadow="0" w:frame="0" w:color="000000"/>
        <w:bottom w:val="single" w:sz="4" w:space="0" w:shadow="0" w:frame="0" w:color="000000"/>
        <w:right w:val="none" w:sz="0" w:space="0" w:shadow="0" w:frame="0" w:color="000000"/>
        <w:between w:val="none" w:sz="0" w:space="0" w:shadow="0" w:frame="0" w:color="auto"/>
      </w:pBdr>
      <w:shd w:val="clear" w:fill="FFFFFF"/>
      <w:spacing w:before="280" w:after="280" w:beforeAutospacing="0" w:afterAutospacing="0"/>
      <w:jc w:val="center"/>
    </w:pPr>
    <w:rPr/>
  </w:style>
  <w:style w:type="paragraph" w:styleId="P86">
    <w:name w:val="xl121"/>
    <w:basedOn w:val="P0"/>
    <w:pPr>
      <w:shd w:val="clear" w:fill="FF0000"/>
      <w:spacing w:before="280" w:after="280" w:beforeAutospacing="0" w:afterAutospacing="0"/>
    </w:pPr>
    <w:rPr/>
  </w:style>
  <w:style w:type="paragraph" w:styleId="P87">
    <w:name w:val="xl122"/>
    <w:basedOn w:val="P0"/>
    <w:pPr>
      <w:pBdr>
        <w:top w:val="single" w:sz="4" w:space="0" w:shadow="0" w:frame="0" w:color="000000"/>
        <w:left w:val="none" w:sz="0" w:space="0" w:shadow="0" w:frame="0" w:color="000000"/>
        <w:bottom w:val="single" w:sz="4" w:space="0" w:shadow="0" w:frame="0" w:color="000000"/>
        <w:right w:val="single" w:sz="4" w:space="0" w:shadow="0" w:frame="0" w:color="000000"/>
        <w:between w:val="none" w:sz="0" w:space="0" w:shadow="0" w:frame="0" w:color="auto"/>
      </w:pBdr>
      <w:shd w:val="clear" w:fill="FFFFFF"/>
      <w:spacing w:before="280" w:after="280" w:beforeAutospacing="0" w:afterAutospacing="0"/>
    </w:pPr>
    <w:rPr>
      <w:b w:val="1"/>
      <w:bCs w:val="1"/>
    </w:rPr>
  </w:style>
  <w:style w:type="paragraph" w:styleId="P88">
    <w:name w:val="xl123"/>
    <w:basedOn w:val="P0"/>
    <w:pPr>
      <w:pBdr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between w:val="none" w:sz="0" w:space="0" w:shadow="0" w:frame="0" w:color="auto"/>
      </w:pBdr>
      <w:shd w:val="clear" w:fill="FFFFFF"/>
      <w:spacing w:before="280" w:after="280" w:beforeAutospacing="0" w:afterAutospacing="0"/>
      <w:jc w:val="center"/>
    </w:pPr>
    <w:rPr>
      <w:b w:val="1"/>
      <w:bCs w:val="1"/>
    </w:rPr>
  </w:style>
  <w:style w:type="paragraph" w:styleId="P89">
    <w:name w:val="xl124"/>
    <w:basedOn w:val="P0"/>
    <w:pPr>
      <w:pBdr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between w:val="none" w:sz="0" w:space="0" w:shadow="0" w:frame="0" w:color="auto"/>
      </w:pBdr>
      <w:shd w:val="clear" w:fill="FFFFFF"/>
      <w:spacing w:before="280" w:after="280" w:beforeAutospacing="0" w:afterAutospacing="0"/>
      <w:jc w:val="center"/>
    </w:pPr>
    <w:rPr>
      <w:b w:val="1"/>
      <w:bCs w:val="1"/>
    </w:rPr>
  </w:style>
  <w:style w:type="paragraph" w:styleId="P90">
    <w:name w:val="xl125"/>
    <w:basedOn w:val="P0"/>
    <w:pPr>
      <w:shd w:val="clear" w:fill="FFFFFF"/>
      <w:spacing w:before="280" w:after="280" w:beforeAutospacing="0" w:afterAutospacing="0"/>
      <w:jc w:val="center"/>
    </w:pPr>
    <w:rPr>
      <w:b w:val="1"/>
      <w:bCs w:val="1"/>
    </w:rPr>
  </w:style>
  <w:style w:type="paragraph" w:styleId="P91">
    <w:name w:val="xl126"/>
    <w:basedOn w:val="P0"/>
    <w:pPr>
      <w:pBdr>
        <w:top w:val="none" w:sz="0" w:space="0" w:shadow="0" w:frame="0" w:color="000000"/>
        <w:left w:val="single" w:sz="4" w:space="0" w:shadow="0" w:frame="0" w:color="000000"/>
        <w:bottom w:val="none" w:sz="0" w:space="0" w:shadow="0" w:frame="0" w:color="000000"/>
        <w:right w:val="single" w:sz="4" w:space="0" w:shadow="0" w:frame="0" w:color="000000"/>
        <w:between w:val="none" w:sz="0" w:space="0" w:shadow="0" w:frame="0" w:color="auto"/>
      </w:pBdr>
      <w:shd w:val="clear" w:fill="FFFFFF"/>
      <w:spacing w:before="280" w:after="280" w:beforeAutospacing="0" w:afterAutospacing="0"/>
    </w:pPr>
    <w:rPr/>
  </w:style>
  <w:style w:type="paragraph" w:styleId="P92">
    <w:name w:val="xl127"/>
    <w:basedOn w:val="P0"/>
    <w:pPr>
      <w:pBdr>
        <w:top w:val="none" w:sz="0" w:space="0" w:shadow="0" w:frame="0" w:color="000000"/>
        <w:left w:val="single" w:sz="4" w:space="0" w:shadow="0" w:frame="0" w:color="000000"/>
        <w:bottom w:val="none" w:sz="0" w:space="0" w:shadow="0" w:frame="0" w:color="000000"/>
        <w:right w:val="single" w:sz="4" w:space="0" w:shadow="0" w:frame="0" w:color="000000"/>
        <w:between w:val="none" w:sz="0" w:space="0" w:shadow="0" w:frame="0" w:color="auto"/>
      </w:pBdr>
      <w:shd w:val="clear" w:fill="FFFFFF"/>
      <w:spacing w:before="280" w:after="280" w:beforeAutospacing="0" w:afterAutospacing="0"/>
    </w:pPr>
    <w:rPr/>
  </w:style>
  <w:style w:type="paragraph" w:styleId="P93">
    <w:name w:val="xl128"/>
    <w:basedOn w:val="P0"/>
    <w:pPr>
      <w:pBdr>
        <w:top w:val="none" w:sz="0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between w:val="none" w:sz="0" w:space="0" w:shadow="0" w:frame="0" w:color="auto"/>
      </w:pBdr>
      <w:shd w:val="clear" w:fill="FFFFFF"/>
      <w:spacing w:before="280" w:after="280" w:beforeAutospacing="0" w:afterAutospacing="0"/>
    </w:pPr>
    <w:rPr/>
  </w:style>
  <w:style w:type="paragraph" w:styleId="P94">
    <w:name w:val="xl129"/>
    <w:basedOn w:val="P0"/>
    <w:pPr>
      <w:pBdr>
        <w:top w:val="single" w:sz="4" w:space="0" w:shadow="0" w:frame="0" w:color="000000"/>
        <w:left w:val="single" w:sz="4" w:space="0" w:shadow="0" w:frame="0" w:color="000000"/>
        <w:bottom w:val="none" w:sz="0" w:space="0" w:shadow="0" w:frame="0" w:color="000000"/>
        <w:right w:val="single" w:sz="4" w:space="0" w:shadow="0" w:frame="0" w:color="000000"/>
        <w:between w:val="none" w:sz="0" w:space="0" w:shadow="0" w:frame="0" w:color="auto"/>
      </w:pBdr>
      <w:shd w:val="clear" w:fill="FFFFFF"/>
      <w:spacing w:before="280" w:after="280" w:beforeAutospacing="0" w:afterAutospacing="0"/>
      <w:jc w:val="center"/>
    </w:pPr>
    <w:rPr/>
  </w:style>
  <w:style w:type="paragraph" w:styleId="P95">
    <w:name w:val="xl130"/>
    <w:basedOn w:val="P0"/>
    <w:pPr>
      <w:pBdr>
        <w:top w:val="none" w:sz="0" w:space="0" w:shadow="0" w:frame="0" w:color="000000"/>
        <w:left w:val="single" w:sz="4" w:space="0" w:shadow="0" w:frame="0" w:color="000000"/>
        <w:bottom w:val="none" w:sz="0" w:space="0" w:shadow="0" w:frame="0" w:color="000000"/>
        <w:right w:val="single" w:sz="4" w:space="0" w:shadow="0" w:frame="0" w:color="000000"/>
        <w:between w:val="none" w:sz="0" w:space="0" w:shadow="0" w:frame="0" w:color="auto"/>
      </w:pBdr>
      <w:shd w:val="clear" w:fill="FFFFFF"/>
      <w:spacing w:before="280" w:after="280" w:beforeAutospacing="0" w:afterAutospacing="0"/>
    </w:pPr>
    <w:rPr/>
  </w:style>
  <w:style w:type="paragraph" w:styleId="P96">
    <w:name w:val="xl131"/>
    <w:basedOn w:val="P0"/>
    <w:pPr>
      <w:pBdr>
        <w:top w:val="none" w:sz="0" w:space="0" w:shadow="0" w:frame="0" w:color="000000"/>
        <w:left w:val="single" w:sz="4" w:space="0" w:shadow="0" w:frame="0" w:color="000000"/>
        <w:bottom w:val="none" w:sz="0" w:space="0" w:shadow="0" w:frame="0" w:color="000000"/>
        <w:right w:val="single" w:sz="4" w:space="0" w:shadow="0" w:frame="0" w:color="000000"/>
        <w:between w:val="none" w:sz="0" w:space="0" w:shadow="0" w:frame="0" w:color="auto"/>
      </w:pBdr>
      <w:spacing w:before="280" w:after="280" w:beforeAutospacing="0" w:afterAutospacing="0"/>
    </w:pPr>
    <w:rPr/>
  </w:style>
  <w:style w:type="paragraph" w:styleId="P97">
    <w:name w:val="xl132"/>
    <w:basedOn w:val="P0"/>
    <w:pPr>
      <w:pBdr>
        <w:top w:val="none" w:sz="0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between w:val="none" w:sz="0" w:space="0" w:shadow="0" w:frame="0" w:color="auto"/>
      </w:pBdr>
      <w:spacing w:before="280" w:after="280" w:beforeAutospacing="0" w:afterAutospacing="0"/>
    </w:pPr>
    <w:rPr/>
  </w:style>
  <w:style w:type="paragraph" w:styleId="P98">
    <w:name w:val="xl133"/>
    <w:basedOn w:val="P0"/>
    <w:pPr>
      <w:pBdr>
        <w:top w:val="single" w:sz="4" w:space="0" w:shadow="0" w:frame="0" w:color="000000"/>
        <w:left w:val="single" w:sz="4" w:space="0" w:shadow="0" w:frame="0" w:color="000000"/>
        <w:bottom w:val="none" w:sz="0" w:space="0" w:shadow="0" w:frame="0" w:color="000000"/>
        <w:right w:val="single" w:sz="4" w:space="0" w:shadow="0" w:frame="0" w:color="000000"/>
        <w:between w:val="none" w:sz="0" w:space="0" w:shadow="0" w:frame="0" w:color="auto"/>
      </w:pBdr>
      <w:shd w:val="clear" w:fill="FFFFFF"/>
      <w:spacing w:before="280" w:after="280" w:beforeAutospacing="0" w:afterAutospacing="0"/>
      <w:jc w:val="center"/>
    </w:pPr>
    <w:rPr/>
  </w:style>
  <w:style w:type="paragraph" w:styleId="P99">
    <w:name w:val="xl134"/>
    <w:basedOn w:val="P0"/>
    <w:pPr>
      <w:pBdr>
        <w:top w:val="none" w:sz="0" w:space="0" w:shadow="0" w:frame="0" w:color="000000"/>
        <w:left w:val="single" w:sz="4" w:space="0" w:shadow="0" w:frame="0" w:color="000000"/>
        <w:bottom w:val="none" w:sz="0" w:space="0" w:shadow="0" w:frame="0" w:color="000000"/>
        <w:right w:val="single" w:sz="4" w:space="0" w:shadow="0" w:frame="0" w:color="000000"/>
        <w:between w:val="none" w:sz="0" w:space="0" w:shadow="0" w:frame="0" w:color="auto"/>
      </w:pBdr>
      <w:shd w:val="clear" w:fill="FFFFFF"/>
      <w:spacing w:before="280" w:after="280" w:beforeAutospacing="0" w:afterAutospacing="0"/>
      <w:jc w:val="center"/>
    </w:pPr>
    <w:rPr/>
  </w:style>
  <w:style w:type="paragraph" w:styleId="P100">
    <w:name w:val="xl135"/>
    <w:basedOn w:val="P0"/>
    <w:pPr>
      <w:pBdr>
        <w:top w:val="none" w:sz="0" w:space="0" w:shadow="0" w:frame="0" w:color="000000"/>
        <w:left w:val="single" w:sz="4" w:space="0" w:shadow="0" w:frame="0" w:color="000000"/>
        <w:bottom w:val="none" w:sz="0" w:space="0" w:shadow="0" w:frame="0" w:color="000000"/>
        <w:right w:val="single" w:sz="4" w:space="0" w:shadow="0" w:frame="0" w:color="000000"/>
        <w:between w:val="none" w:sz="0" w:space="0" w:shadow="0" w:frame="0" w:color="auto"/>
      </w:pBdr>
      <w:shd w:val="clear" w:fill="FFFFFF"/>
      <w:spacing w:before="280" w:after="280" w:beforeAutospacing="0" w:afterAutospacing="0"/>
      <w:jc w:val="center"/>
    </w:pPr>
    <w:rPr/>
  </w:style>
  <w:style w:type="paragraph" w:styleId="P101">
    <w:name w:val="xl136"/>
    <w:basedOn w:val="P0"/>
    <w:pPr>
      <w:pBdr>
        <w:top w:val="none" w:sz="0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between w:val="none" w:sz="0" w:space="0" w:shadow="0" w:frame="0" w:color="auto"/>
      </w:pBdr>
      <w:shd w:val="clear" w:fill="FFFFFF"/>
      <w:spacing w:before="280" w:after="280" w:beforeAutospacing="0" w:afterAutospacing="0"/>
      <w:jc w:val="center"/>
    </w:pPr>
    <w:rPr/>
  </w:style>
  <w:style w:type="paragraph" w:styleId="P102">
    <w:name w:val="xl137"/>
    <w:basedOn w:val="P0"/>
    <w:pPr>
      <w:pBdr>
        <w:top w:val="none" w:sz="0" w:space="0" w:shadow="0" w:frame="0" w:color="000000"/>
        <w:left w:val="single" w:sz="4" w:space="0" w:shadow="0" w:frame="0" w:color="000000"/>
        <w:bottom w:val="none" w:sz="0" w:space="0" w:shadow="0" w:frame="0" w:color="000000"/>
        <w:right w:val="single" w:sz="4" w:space="0" w:shadow="0" w:frame="0" w:color="000000"/>
        <w:between w:val="none" w:sz="0" w:space="0" w:shadow="0" w:frame="0" w:color="auto"/>
      </w:pBdr>
      <w:spacing w:before="280" w:after="280" w:beforeAutospacing="0" w:afterAutospacing="0"/>
      <w:jc w:val="center"/>
    </w:pPr>
    <w:rPr/>
  </w:style>
  <w:style w:type="paragraph" w:styleId="P103">
    <w:name w:val="xl138"/>
    <w:basedOn w:val="P0"/>
    <w:pPr>
      <w:pBdr>
        <w:top w:val="none" w:sz="0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between w:val="none" w:sz="0" w:space="0" w:shadow="0" w:frame="0" w:color="auto"/>
      </w:pBdr>
      <w:spacing w:before="280" w:after="280" w:beforeAutospacing="0" w:afterAutospacing="0"/>
      <w:jc w:val="center"/>
    </w:pPr>
    <w:rPr/>
  </w:style>
  <w:style w:type="paragraph" w:styleId="P104">
    <w:name w:val="xl139"/>
    <w:basedOn w:val="P0"/>
    <w:pPr>
      <w:pBdr>
        <w:top w:val="none" w:sz="0" w:space="0" w:shadow="0" w:frame="0" w:color="000000"/>
        <w:left w:val="single" w:sz="4" w:space="0" w:shadow="0" w:frame="0" w:color="000000"/>
        <w:bottom w:val="none" w:sz="0" w:space="0" w:shadow="0" w:frame="0" w:color="000000"/>
        <w:right w:val="single" w:sz="4" w:space="0" w:shadow="0" w:frame="0" w:color="000000"/>
        <w:between w:val="none" w:sz="0" w:space="0" w:shadow="0" w:frame="0" w:color="auto"/>
      </w:pBdr>
      <w:shd w:val="clear" w:fill="FFFFFF"/>
      <w:spacing w:before="280" w:after="280" w:beforeAutospacing="0" w:afterAutospacing="0"/>
      <w:jc w:val="center"/>
    </w:pPr>
    <w:rPr/>
  </w:style>
  <w:style w:type="paragraph" w:styleId="P105">
    <w:name w:val="xl140"/>
    <w:basedOn w:val="P0"/>
    <w:pPr>
      <w:pBdr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between w:val="none" w:sz="0" w:space="0" w:shadow="0" w:frame="0" w:color="auto"/>
      </w:pBdr>
      <w:shd w:val="clear" w:fill="FFFFFF"/>
      <w:spacing w:before="280" w:after="280" w:beforeAutospacing="0" w:afterAutospacing="0"/>
      <w:jc w:val="center"/>
    </w:pPr>
    <w:rPr/>
  </w:style>
  <w:style w:type="paragraph" w:styleId="P106">
    <w:name w:val="xl141"/>
    <w:basedOn w:val="P0"/>
    <w:pPr>
      <w:pBdr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between w:val="none" w:sz="0" w:space="0" w:shadow="0" w:frame="0" w:color="auto"/>
      </w:pBdr>
      <w:shd w:val="clear" w:fill="FFFFFF"/>
      <w:spacing w:before="280" w:after="280" w:beforeAutospacing="0" w:afterAutospacing="0"/>
      <w:jc w:val="center"/>
    </w:pPr>
    <w:rPr>
      <w:b w:val="1"/>
      <w:bCs w:val="1"/>
    </w:rPr>
  </w:style>
  <w:style w:type="paragraph" w:styleId="P107">
    <w:name w:val="xl142"/>
    <w:basedOn w:val="P0"/>
    <w:pPr>
      <w:pBdr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between w:val="none" w:sz="0" w:space="0" w:shadow="0" w:frame="0" w:color="auto"/>
      </w:pBdr>
      <w:shd w:val="clear" w:fill="FFFFFF"/>
      <w:spacing w:before="280" w:after="280" w:beforeAutospacing="0" w:afterAutospacing="0"/>
    </w:pPr>
    <w:rPr>
      <w:rFonts w:ascii="Calibri" w:hAnsi="Calibri"/>
      <w:b w:val="1"/>
      <w:bCs w:val="1"/>
    </w:rPr>
  </w:style>
  <w:style w:type="paragraph" w:styleId="P108">
    <w:name w:val="xl143"/>
    <w:basedOn w:val="P0"/>
    <w:pPr>
      <w:pBdr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between w:val="none" w:sz="0" w:space="0" w:shadow="0" w:frame="0" w:color="auto"/>
      </w:pBdr>
      <w:shd w:val="clear" w:fill="FFFFFF"/>
      <w:spacing w:before="280" w:after="280" w:beforeAutospacing="0" w:afterAutospacing="0"/>
      <w:jc w:val="center"/>
    </w:pPr>
    <w:rPr/>
  </w:style>
  <w:style w:type="paragraph" w:styleId="P109">
    <w:name w:val="xl144"/>
    <w:basedOn w:val="P0"/>
    <w:pPr>
      <w:pBdr>
        <w:top w:val="none" w:sz="0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between w:val="none" w:sz="0" w:space="0" w:shadow="0" w:frame="0" w:color="auto"/>
      </w:pBdr>
      <w:shd w:val="clear" w:fill="FFFFFF"/>
      <w:spacing w:before="280" w:after="280" w:beforeAutospacing="0" w:afterAutospacing="0"/>
      <w:jc w:val="center"/>
    </w:pPr>
    <w:rPr/>
  </w:style>
  <w:style w:type="paragraph" w:styleId="P110">
    <w:name w:val="xl145"/>
    <w:basedOn w:val="P0"/>
    <w:pPr>
      <w:pBdr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between w:val="none" w:sz="0" w:space="0" w:shadow="0" w:frame="0" w:color="auto"/>
      </w:pBdr>
      <w:shd w:val="clear" w:fill="FFFFFF"/>
      <w:spacing w:before="280" w:after="280" w:beforeAutospacing="0" w:afterAutospacing="0"/>
      <w:jc w:val="center"/>
    </w:pPr>
    <w:rPr/>
  </w:style>
  <w:style w:type="paragraph" w:styleId="P111">
    <w:name w:val="xl146"/>
    <w:basedOn w:val="P0"/>
    <w:pPr>
      <w:pBdr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between w:val="none" w:sz="0" w:space="0" w:shadow="0" w:frame="0" w:color="auto"/>
      </w:pBdr>
      <w:shd w:val="clear" w:fill="FFFFFF"/>
      <w:spacing w:before="280" w:after="280" w:beforeAutospacing="0" w:afterAutospacing="0"/>
      <w:jc w:val="center"/>
    </w:pPr>
    <w:rPr/>
  </w:style>
  <w:style w:type="paragraph" w:styleId="P112">
    <w:name w:val="xl147"/>
    <w:basedOn w:val="P0"/>
    <w:pPr>
      <w:pBdr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between w:val="none" w:sz="0" w:space="0" w:shadow="0" w:frame="0" w:color="auto"/>
      </w:pBdr>
      <w:shd w:val="clear" w:fill="FFFFFF"/>
      <w:spacing w:before="280" w:after="280" w:beforeAutospacing="0" w:afterAutospacing="0"/>
      <w:jc w:val="center"/>
    </w:pPr>
    <w:rPr>
      <w:b w:val="1"/>
      <w:bCs w:val="1"/>
    </w:rPr>
  </w:style>
  <w:style w:type="paragraph" w:styleId="P113">
    <w:name w:val="xl148"/>
    <w:basedOn w:val="P0"/>
    <w:pPr>
      <w:pBdr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none" w:sz="0" w:space="0" w:shadow="0" w:frame="0" w:color="000000"/>
        <w:between w:val="none" w:sz="0" w:space="0" w:shadow="0" w:frame="0" w:color="auto"/>
      </w:pBdr>
      <w:shd w:val="clear" w:fill="FFFFFF"/>
      <w:spacing w:before="280" w:after="280" w:beforeAutospacing="0" w:afterAutospacing="0"/>
      <w:jc w:val="center"/>
    </w:pPr>
    <w:rPr/>
  </w:style>
  <w:style w:type="paragraph" w:styleId="P114">
    <w:name w:val="xl149"/>
    <w:basedOn w:val="P0"/>
    <w:pPr>
      <w:pBdr>
        <w:top w:val="single" w:sz="4" w:space="0" w:shadow="0" w:frame="0" w:color="000000"/>
        <w:left w:val="none" w:sz="0" w:space="0" w:shadow="0" w:frame="0" w:color="000000"/>
        <w:bottom w:val="single" w:sz="4" w:space="0" w:shadow="0" w:frame="0" w:color="000000"/>
        <w:right w:val="none" w:sz="0" w:space="0" w:shadow="0" w:frame="0" w:color="000000"/>
        <w:between w:val="none" w:sz="0" w:space="0" w:shadow="0" w:frame="0" w:color="auto"/>
      </w:pBdr>
      <w:shd w:val="clear" w:fill="FFFFFF"/>
      <w:spacing w:before="280" w:after="280" w:beforeAutospacing="0" w:afterAutospacing="0"/>
      <w:jc w:val="center"/>
    </w:pPr>
    <w:rPr/>
  </w:style>
  <w:style w:type="paragraph" w:styleId="P115">
    <w:name w:val="xl150"/>
    <w:basedOn w:val="P0"/>
    <w:pPr>
      <w:pBdr>
        <w:top w:val="single" w:sz="4" w:space="0" w:shadow="0" w:frame="0" w:color="000000"/>
        <w:left w:val="none" w:sz="0" w:space="0" w:shadow="0" w:frame="0" w:color="000000"/>
        <w:bottom w:val="single" w:sz="4" w:space="0" w:shadow="0" w:frame="0" w:color="000000"/>
        <w:right w:val="single" w:sz="4" w:space="0" w:shadow="0" w:frame="0" w:color="000000"/>
        <w:between w:val="none" w:sz="0" w:space="0" w:shadow="0" w:frame="0" w:color="auto"/>
      </w:pBdr>
      <w:shd w:val="clear" w:fill="FFFFFF"/>
      <w:spacing w:before="280" w:after="280" w:beforeAutospacing="0" w:afterAutospacing="0"/>
      <w:jc w:val="center"/>
    </w:pPr>
    <w:rPr/>
  </w:style>
  <w:style w:type="paragraph" w:styleId="P116">
    <w:name w:val="xl151"/>
    <w:basedOn w:val="P0"/>
    <w:pPr>
      <w:pBdr>
        <w:top w:val="none" w:sz="0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between w:val="none" w:sz="0" w:space="0" w:shadow="0" w:frame="0" w:color="auto"/>
      </w:pBdr>
      <w:shd w:val="clear" w:fill="FFFFFF"/>
      <w:spacing w:before="280" w:after="280" w:beforeAutospacing="0" w:afterAutospacing="0"/>
      <w:jc w:val="center"/>
    </w:pPr>
    <w:rPr/>
  </w:style>
  <w:style w:type="paragraph" w:styleId="P117">
    <w:name w:val="xl152"/>
    <w:basedOn w:val="P0"/>
    <w:pPr>
      <w:pBdr>
        <w:top w:val="single" w:sz="4" w:space="0" w:shadow="0" w:frame="0" w:color="000000"/>
        <w:left w:val="single" w:sz="4" w:space="0" w:shadow="0" w:frame="0" w:color="000000"/>
        <w:bottom w:val="none" w:sz="0" w:space="0" w:shadow="0" w:frame="0" w:color="000000"/>
        <w:right w:val="single" w:sz="4" w:space="0" w:shadow="0" w:frame="0" w:color="000000"/>
        <w:between w:val="none" w:sz="0" w:space="0" w:shadow="0" w:frame="0" w:color="auto"/>
      </w:pBdr>
      <w:shd w:val="clear" w:fill="FFFFFF"/>
      <w:spacing w:before="280" w:after="280" w:beforeAutospacing="0" w:afterAutospacing="0"/>
      <w:jc w:val="center"/>
    </w:pPr>
    <w:rPr/>
  </w:style>
  <w:style w:type="paragraph" w:styleId="P118">
    <w:name w:val="xl153"/>
    <w:basedOn w:val="P0"/>
    <w:pPr>
      <w:pBdr>
        <w:top w:val="none" w:sz="0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between w:val="none" w:sz="0" w:space="0" w:shadow="0" w:frame="0" w:color="auto"/>
      </w:pBdr>
      <w:shd w:val="clear" w:fill="FFFFFF"/>
      <w:spacing w:before="280" w:after="280" w:beforeAutospacing="0" w:afterAutospacing="0"/>
      <w:jc w:val="center"/>
    </w:pPr>
    <w:rPr/>
  </w:style>
  <w:style w:type="paragraph" w:styleId="P119">
    <w:name w:val="xl154"/>
    <w:basedOn w:val="P0"/>
    <w:pPr>
      <w:pBdr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between w:val="none" w:sz="0" w:space="0" w:shadow="0" w:frame="0" w:color="auto"/>
      </w:pBdr>
      <w:spacing w:before="280" w:after="280" w:beforeAutospacing="0" w:afterAutospacing="0"/>
      <w:jc w:val="center"/>
    </w:pPr>
    <w:rPr/>
  </w:style>
  <w:style w:type="paragraph" w:styleId="P120">
    <w:name w:val="xl155"/>
    <w:basedOn w:val="P0"/>
    <w:pPr>
      <w:pBdr>
        <w:top w:val="single" w:sz="4" w:space="0" w:shadow="0" w:frame="0" w:color="000000"/>
        <w:left w:val="single" w:sz="4" w:space="0" w:shadow="0" w:frame="0" w:color="000000"/>
        <w:bottom w:val="none" w:sz="0" w:space="0" w:shadow="0" w:frame="0" w:color="000000"/>
        <w:right w:val="single" w:sz="4" w:space="0" w:shadow="0" w:frame="0" w:color="000000"/>
        <w:between w:val="none" w:sz="0" w:space="0" w:shadow="0" w:frame="0" w:color="auto"/>
      </w:pBdr>
      <w:shd w:val="clear" w:fill="FFFFFF"/>
      <w:spacing w:before="280" w:after="280" w:beforeAutospacing="0" w:afterAutospacing="0"/>
      <w:jc w:val="center"/>
    </w:pPr>
    <w:rPr>
      <w:b w:val="1"/>
      <w:bCs w:val="1"/>
    </w:rPr>
  </w:style>
  <w:style w:type="paragraph" w:styleId="P121">
    <w:name w:val="xl156"/>
    <w:basedOn w:val="P0"/>
    <w:pPr>
      <w:pBdr>
        <w:top w:val="none" w:sz="0" w:space="0" w:shadow="0" w:frame="0" w:color="000000"/>
        <w:left w:val="single" w:sz="4" w:space="0" w:shadow="0" w:frame="0" w:color="000000"/>
        <w:bottom w:val="none" w:sz="0" w:space="0" w:shadow="0" w:frame="0" w:color="000000"/>
        <w:right w:val="single" w:sz="4" w:space="0" w:shadow="0" w:frame="0" w:color="000000"/>
        <w:between w:val="none" w:sz="0" w:space="0" w:shadow="0" w:frame="0" w:color="auto"/>
      </w:pBdr>
      <w:spacing w:before="280" w:after="280" w:beforeAutospacing="0" w:afterAutospacing="0"/>
      <w:jc w:val="center"/>
    </w:pPr>
    <w:rPr>
      <w:b w:val="1"/>
      <w:bCs w:val="1"/>
    </w:rPr>
  </w:style>
  <w:style w:type="paragraph" w:styleId="P122">
    <w:name w:val="xl157"/>
    <w:basedOn w:val="P0"/>
    <w:pPr>
      <w:pBdr>
        <w:top w:val="single" w:sz="4" w:space="0" w:shadow="0" w:frame="0" w:color="000000"/>
        <w:left w:val="single" w:sz="4" w:space="0" w:shadow="0" w:frame="0" w:color="000000"/>
        <w:bottom w:val="none" w:sz="0" w:space="0" w:shadow="0" w:frame="0" w:color="000000"/>
        <w:right w:val="none" w:sz="0" w:space="0" w:shadow="0" w:frame="0" w:color="000000"/>
        <w:between w:val="none" w:sz="0" w:space="0" w:shadow="0" w:frame="0" w:color="auto"/>
      </w:pBdr>
      <w:shd w:val="clear" w:fill="FFFFFF"/>
      <w:spacing w:before="280" w:after="280" w:beforeAutospacing="0" w:afterAutospacing="0"/>
      <w:jc w:val="center"/>
    </w:pPr>
    <w:rPr>
      <w:b w:val="1"/>
      <w:bCs w:val="1"/>
    </w:rPr>
  </w:style>
  <w:style w:type="paragraph" w:styleId="P123">
    <w:name w:val="xl158"/>
    <w:basedOn w:val="P0"/>
    <w:pPr>
      <w:pBdr>
        <w:top w:val="single" w:sz="4" w:space="0" w:shadow="0" w:frame="0" w:color="000000"/>
        <w:left w:val="none" w:sz="0" w:space="0" w:shadow="0" w:frame="0" w:color="000000"/>
        <w:bottom w:val="none" w:sz="0" w:space="0" w:shadow="0" w:frame="0" w:color="000000"/>
        <w:right w:val="single" w:sz="4" w:space="0" w:shadow="0" w:frame="0" w:color="000000"/>
        <w:between w:val="none" w:sz="0" w:space="0" w:shadow="0" w:frame="0" w:color="auto"/>
      </w:pBdr>
      <w:spacing w:before="280" w:after="280" w:beforeAutospacing="0" w:afterAutospacing="0"/>
      <w:jc w:val="center"/>
    </w:pPr>
    <w:rPr>
      <w:b w:val="1"/>
      <w:bCs w:val="1"/>
    </w:rPr>
  </w:style>
  <w:style w:type="paragraph" w:styleId="P124">
    <w:name w:val="xl159"/>
    <w:basedOn w:val="P0"/>
    <w:pPr>
      <w:pBdr>
        <w:top w:val="none" w:sz="0" w:space="0" w:shadow="0" w:frame="0" w:color="000000"/>
        <w:left w:val="single" w:sz="4" w:space="0" w:shadow="0" w:frame="0" w:color="000000"/>
        <w:bottom w:val="none" w:sz="0" w:space="0" w:shadow="0" w:frame="0" w:color="000000"/>
        <w:right w:val="none" w:sz="0" w:space="0" w:shadow="0" w:frame="0" w:color="000000"/>
        <w:between w:val="none" w:sz="0" w:space="0" w:shadow="0" w:frame="0" w:color="auto"/>
      </w:pBdr>
      <w:spacing w:before="280" w:after="280" w:beforeAutospacing="0" w:afterAutospacing="0"/>
      <w:jc w:val="center"/>
    </w:pPr>
    <w:rPr>
      <w:b w:val="1"/>
      <w:bCs w:val="1"/>
    </w:rPr>
  </w:style>
  <w:style w:type="paragraph" w:styleId="P125">
    <w:name w:val="xl160"/>
    <w:basedOn w:val="P0"/>
    <w:pPr>
      <w:pBdr>
        <w:top w:val="none" w:sz="0" w:space="0" w:shadow="0" w:frame="0" w:color="000000"/>
        <w:left w:val="none" w:sz="0" w:space="0" w:shadow="0" w:frame="0" w:color="000000"/>
        <w:bottom w:val="none" w:sz="0" w:space="0" w:shadow="0" w:frame="0" w:color="000000"/>
        <w:right w:val="single" w:sz="4" w:space="0" w:shadow="0" w:frame="0" w:color="000000"/>
        <w:between w:val="none" w:sz="0" w:space="0" w:shadow="0" w:frame="0" w:color="auto"/>
      </w:pBdr>
      <w:spacing w:before="280" w:after="280" w:beforeAutospacing="0" w:afterAutospacing="0"/>
      <w:jc w:val="center"/>
    </w:pPr>
    <w:rPr>
      <w:b w:val="1"/>
      <w:bCs w:val="1"/>
    </w:rPr>
  </w:style>
  <w:style w:type="paragraph" w:styleId="P126">
    <w:name w:val="xl161"/>
    <w:basedOn w:val="P0"/>
    <w:pPr>
      <w:pBdr>
        <w:top w:val="single" w:sz="4" w:space="0" w:shadow="0" w:frame="0" w:color="000000"/>
        <w:left w:val="single" w:sz="4" w:space="0" w:shadow="0" w:frame="0" w:color="000000"/>
        <w:bottom w:val="none" w:sz="0" w:space="0" w:shadow="0" w:frame="0" w:color="000000"/>
        <w:right w:val="none" w:sz="0" w:space="0" w:shadow="0" w:frame="0" w:color="000000"/>
        <w:between w:val="none" w:sz="0" w:space="0" w:shadow="0" w:frame="0" w:color="auto"/>
      </w:pBdr>
      <w:shd w:val="clear" w:fill="FFFFFF"/>
      <w:spacing w:before="280" w:after="280" w:beforeAutospacing="0" w:afterAutospacing="0"/>
      <w:jc w:val="right"/>
    </w:pPr>
    <w:rPr>
      <w:b w:val="1"/>
      <w:bCs w:val="1"/>
    </w:rPr>
  </w:style>
  <w:style w:type="paragraph" w:styleId="P127">
    <w:name w:val="xl162"/>
    <w:basedOn w:val="P0"/>
    <w:pPr>
      <w:pBdr>
        <w:top w:val="single" w:sz="4" w:space="0" w:shadow="0" w:frame="0" w:color="000000"/>
        <w:left w:val="none" w:sz="0" w:space="0" w:shadow="0" w:frame="0" w:color="000000"/>
        <w:bottom w:val="none" w:sz="0" w:space="0" w:shadow="0" w:frame="0" w:color="000000"/>
        <w:right w:val="single" w:sz="4" w:space="0" w:shadow="0" w:frame="0" w:color="000000"/>
        <w:between w:val="none" w:sz="0" w:space="0" w:shadow="0" w:frame="0" w:color="auto"/>
      </w:pBdr>
      <w:shd w:val="clear" w:fill="FFFFFF"/>
      <w:spacing w:before="280" w:after="280" w:beforeAutospacing="0" w:afterAutospacing="0"/>
      <w:jc w:val="right"/>
    </w:pPr>
    <w:rPr>
      <w:b w:val="1"/>
      <w:bCs w:val="1"/>
    </w:rPr>
  </w:style>
  <w:style w:type="paragraph" w:styleId="P128">
    <w:name w:val="xl163"/>
    <w:basedOn w:val="P0"/>
    <w:pPr>
      <w:pBdr>
        <w:top w:val="none" w:sz="0" w:space="0" w:shadow="0" w:frame="0" w:color="000000"/>
        <w:left w:val="single" w:sz="4" w:space="0" w:shadow="0" w:frame="0" w:color="000000"/>
        <w:bottom w:val="none" w:sz="0" w:space="0" w:shadow="0" w:frame="0" w:color="000000"/>
        <w:right w:val="none" w:sz="0" w:space="0" w:shadow="0" w:frame="0" w:color="000000"/>
        <w:between w:val="none" w:sz="0" w:space="0" w:shadow="0" w:frame="0" w:color="auto"/>
      </w:pBdr>
      <w:shd w:val="clear" w:fill="FFFFFF"/>
      <w:spacing w:before="280" w:after="280" w:beforeAutospacing="0" w:afterAutospacing="0"/>
      <w:jc w:val="right"/>
    </w:pPr>
    <w:rPr>
      <w:b w:val="1"/>
      <w:bCs w:val="1"/>
    </w:rPr>
  </w:style>
  <w:style w:type="paragraph" w:styleId="P129">
    <w:name w:val="xl164"/>
    <w:basedOn w:val="P0"/>
    <w:pPr>
      <w:pBdr>
        <w:top w:val="none" w:sz="0" w:space="0" w:shadow="0" w:frame="0" w:color="000000"/>
        <w:left w:val="none" w:sz="0" w:space="0" w:shadow="0" w:frame="0" w:color="000000"/>
        <w:bottom w:val="none" w:sz="0" w:space="0" w:shadow="0" w:frame="0" w:color="000000"/>
        <w:right w:val="single" w:sz="4" w:space="0" w:shadow="0" w:frame="0" w:color="000000"/>
        <w:between w:val="none" w:sz="0" w:space="0" w:shadow="0" w:frame="0" w:color="auto"/>
      </w:pBdr>
      <w:shd w:val="clear" w:fill="FFFFFF"/>
      <w:spacing w:before="280" w:after="280" w:beforeAutospacing="0" w:afterAutospacing="0"/>
      <w:jc w:val="right"/>
    </w:pPr>
    <w:rPr>
      <w:b w:val="1"/>
      <w:bCs w:val="1"/>
    </w:rPr>
  </w:style>
  <w:style w:type="paragraph" w:styleId="P130">
    <w:name w:val="xl165"/>
    <w:basedOn w:val="P0"/>
    <w:pPr>
      <w:pBdr>
        <w:top w:val="none" w:sz="0" w:space="0" w:shadow="0" w:frame="0" w:color="000000"/>
        <w:left w:val="single" w:sz="4" w:space="0" w:shadow="0" w:frame="0" w:color="000000"/>
        <w:bottom w:val="single" w:sz="4" w:space="0" w:shadow="0" w:frame="0" w:color="000000"/>
        <w:right w:val="none" w:sz="0" w:space="0" w:shadow="0" w:frame="0" w:color="000000"/>
        <w:between w:val="none" w:sz="0" w:space="0" w:shadow="0" w:frame="0" w:color="auto"/>
      </w:pBdr>
      <w:shd w:val="clear" w:fill="FFFFFF"/>
      <w:spacing w:before="280" w:after="280" w:beforeAutospacing="0" w:afterAutospacing="0"/>
      <w:jc w:val="right"/>
    </w:pPr>
    <w:rPr>
      <w:b w:val="1"/>
      <w:bCs w:val="1"/>
    </w:rPr>
  </w:style>
  <w:style w:type="paragraph" w:styleId="P131">
    <w:name w:val="xl166"/>
    <w:basedOn w:val="P0"/>
    <w:pPr>
      <w:pBdr>
        <w:top w:val="none" w:sz="0" w:space="0" w:shadow="0" w:frame="0" w:color="000000"/>
        <w:left w:val="none" w:sz="0" w:space="0" w:shadow="0" w:frame="0" w:color="000000"/>
        <w:bottom w:val="single" w:sz="4" w:space="0" w:shadow="0" w:frame="0" w:color="000000"/>
        <w:right w:val="single" w:sz="4" w:space="0" w:shadow="0" w:frame="0" w:color="000000"/>
        <w:between w:val="none" w:sz="0" w:space="0" w:shadow="0" w:frame="0" w:color="auto"/>
      </w:pBdr>
      <w:shd w:val="clear" w:fill="FFFFFF"/>
      <w:spacing w:before="280" w:after="280" w:beforeAutospacing="0" w:afterAutospacing="0"/>
      <w:jc w:val="right"/>
    </w:pPr>
    <w:rPr>
      <w:b w:val="1"/>
      <w:bCs w:val="1"/>
    </w:rPr>
  </w:style>
  <w:style w:type="paragraph" w:styleId="P132">
    <w:name w:val="xl167"/>
    <w:basedOn w:val="P0"/>
    <w:pPr>
      <w:pBdr>
        <w:top w:val="single" w:sz="4" w:space="0" w:shadow="0" w:frame="0" w:color="000000"/>
        <w:left w:val="none" w:sz="0" w:space="0" w:shadow="0" w:frame="0" w:color="000000"/>
        <w:bottom w:val="none" w:sz="0" w:space="0" w:shadow="0" w:frame="0" w:color="000000"/>
        <w:right w:val="single" w:sz="4" w:space="0" w:shadow="0" w:frame="0" w:color="000000"/>
        <w:between w:val="none" w:sz="0" w:space="0" w:shadow="0" w:frame="0" w:color="auto"/>
      </w:pBdr>
      <w:shd w:val="clear" w:fill="FFFFFF"/>
      <w:spacing w:before="280" w:after="280" w:beforeAutospacing="0" w:afterAutospacing="0"/>
      <w:jc w:val="right"/>
    </w:pPr>
    <w:rPr/>
  </w:style>
  <w:style w:type="paragraph" w:styleId="P133">
    <w:name w:val="xl168"/>
    <w:basedOn w:val="P0"/>
    <w:pPr>
      <w:pBdr>
        <w:top w:val="none" w:sz="0" w:space="0" w:shadow="0" w:frame="0" w:color="000000"/>
        <w:left w:val="single" w:sz="4" w:space="0" w:shadow="0" w:frame="0" w:color="000000"/>
        <w:bottom w:val="none" w:sz="0" w:space="0" w:shadow="0" w:frame="0" w:color="000000"/>
        <w:right w:val="none" w:sz="0" w:space="0" w:shadow="0" w:frame="0" w:color="000000"/>
        <w:between w:val="none" w:sz="0" w:space="0" w:shadow="0" w:frame="0" w:color="auto"/>
      </w:pBdr>
      <w:shd w:val="clear" w:fill="FFFFFF"/>
      <w:spacing w:before="280" w:after="280" w:beforeAutospacing="0" w:afterAutospacing="0"/>
      <w:jc w:val="right"/>
    </w:pPr>
    <w:rPr/>
  </w:style>
  <w:style w:type="paragraph" w:styleId="P134">
    <w:name w:val="xl169"/>
    <w:basedOn w:val="P0"/>
    <w:pPr>
      <w:pBdr>
        <w:top w:val="none" w:sz="0" w:space="0" w:shadow="0" w:frame="0" w:color="000000"/>
        <w:left w:val="none" w:sz="0" w:space="0" w:shadow="0" w:frame="0" w:color="000000"/>
        <w:bottom w:val="none" w:sz="0" w:space="0" w:shadow="0" w:frame="0" w:color="000000"/>
        <w:right w:val="single" w:sz="4" w:space="0" w:shadow="0" w:frame="0" w:color="000000"/>
        <w:between w:val="none" w:sz="0" w:space="0" w:shadow="0" w:frame="0" w:color="auto"/>
      </w:pBdr>
      <w:shd w:val="clear" w:fill="FFFFFF"/>
      <w:spacing w:before="280" w:after="280" w:beforeAutospacing="0" w:afterAutospacing="0"/>
      <w:jc w:val="right"/>
    </w:pPr>
    <w:rPr/>
  </w:style>
  <w:style w:type="paragraph" w:styleId="P135">
    <w:name w:val="xl170"/>
    <w:basedOn w:val="P0"/>
    <w:pPr>
      <w:pBdr>
        <w:top w:val="none" w:sz="0" w:space="0" w:shadow="0" w:frame="0" w:color="000000"/>
        <w:left w:val="single" w:sz="4" w:space="0" w:shadow="0" w:frame="0" w:color="000000"/>
        <w:bottom w:val="single" w:sz="4" w:space="0" w:shadow="0" w:frame="0" w:color="000000"/>
        <w:right w:val="none" w:sz="0" w:space="0" w:shadow="0" w:frame="0" w:color="000000"/>
        <w:between w:val="none" w:sz="0" w:space="0" w:shadow="0" w:frame="0" w:color="auto"/>
      </w:pBdr>
      <w:shd w:val="clear" w:fill="FFFFFF"/>
      <w:spacing w:before="280" w:after="280" w:beforeAutospacing="0" w:afterAutospacing="0"/>
      <w:jc w:val="right"/>
    </w:pPr>
    <w:rPr/>
  </w:style>
  <w:style w:type="paragraph" w:styleId="P136">
    <w:name w:val="xl171"/>
    <w:basedOn w:val="P0"/>
    <w:pPr>
      <w:pBdr>
        <w:top w:val="none" w:sz="0" w:space="0" w:shadow="0" w:frame="0" w:color="000000"/>
        <w:left w:val="none" w:sz="0" w:space="0" w:shadow="0" w:frame="0" w:color="000000"/>
        <w:bottom w:val="single" w:sz="4" w:space="0" w:shadow="0" w:frame="0" w:color="000000"/>
        <w:right w:val="single" w:sz="4" w:space="0" w:shadow="0" w:frame="0" w:color="000000"/>
        <w:between w:val="none" w:sz="0" w:space="0" w:shadow="0" w:frame="0" w:color="auto"/>
      </w:pBdr>
      <w:shd w:val="clear" w:fill="FFFFFF"/>
      <w:spacing w:before="280" w:after="280" w:beforeAutospacing="0" w:afterAutospacing="0"/>
      <w:jc w:val="right"/>
    </w:pPr>
    <w:rPr/>
  </w:style>
  <w:style w:type="paragraph" w:styleId="P137">
    <w:name w:val="xl172"/>
    <w:basedOn w:val="P0"/>
    <w:pPr>
      <w:pBdr>
        <w:top w:val="single" w:sz="4" w:space="0" w:shadow="0" w:frame="0" w:color="000000"/>
        <w:left w:val="none" w:sz="0" w:space="0" w:shadow="0" w:frame="0" w:color="000000"/>
        <w:bottom w:val="none" w:sz="0" w:space="0" w:shadow="0" w:frame="0" w:color="000000"/>
        <w:right w:val="none" w:sz="0" w:space="0" w:shadow="0" w:frame="0" w:color="000000"/>
        <w:between w:val="none" w:sz="0" w:space="0" w:shadow="0" w:frame="0" w:color="auto"/>
      </w:pBdr>
      <w:shd w:val="clear" w:fill="FFFFFF"/>
      <w:spacing w:before="280" w:after="280" w:beforeAutospacing="0" w:afterAutospacing="0"/>
      <w:jc w:val="center"/>
    </w:pPr>
    <w:rPr>
      <w:b w:val="1"/>
      <w:bCs w:val="1"/>
    </w:rPr>
  </w:style>
  <w:style w:type="paragraph" w:styleId="P138">
    <w:name w:val="xl173"/>
    <w:basedOn w:val="P0"/>
    <w:pPr>
      <w:pBdr>
        <w:top w:val="single" w:sz="4" w:space="0" w:shadow="0" w:frame="0" w:color="000000"/>
        <w:left w:val="none" w:sz="0" w:space="0" w:shadow="0" w:frame="0" w:color="000000"/>
        <w:bottom w:val="none" w:sz="0" w:space="0" w:shadow="0" w:frame="0" w:color="000000"/>
        <w:right w:val="single" w:sz="4" w:space="0" w:shadow="0" w:frame="0" w:color="000000"/>
        <w:between w:val="none" w:sz="0" w:space="0" w:shadow="0" w:frame="0" w:color="auto"/>
      </w:pBdr>
      <w:shd w:val="clear" w:fill="FFFFFF"/>
      <w:spacing w:before="280" w:after="280" w:beforeAutospacing="0" w:afterAutospacing="0"/>
      <w:jc w:val="center"/>
    </w:pPr>
    <w:rPr>
      <w:b w:val="1"/>
      <w:bCs w:val="1"/>
    </w:rPr>
  </w:style>
  <w:style w:type="paragraph" w:styleId="P139">
    <w:name w:val="xl174"/>
    <w:basedOn w:val="P0"/>
    <w:pPr>
      <w:pBdr>
        <w:top w:val="none" w:sz="0" w:space="0" w:shadow="0" w:frame="0" w:color="000000"/>
        <w:left w:val="single" w:sz="4" w:space="0" w:shadow="0" w:frame="0" w:color="000000"/>
        <w:bottom w:val="none" w:sz="0" w:space="0" w:shadow="0" w:frame="0" w:color="000000"/>
        <w:right w:val="none" w:sz="0" w:space="0" w:shadow="0" w:frame="0" w:color="000000"/>
        <w:between w:val="none" w:sz="0" w:space="0" w:shadow="0" w:frame="0" w:color="auto"/>
      </w:pBdr>
      <w:shd w:val="clear" w:fill="FFFFFF"/>
      <w:spacing w:before="280" w:after="280" w:beforeAutospacing="0" w:afterAutospacing="0"/>
      <w:jc w:val="center"/>
    </w:pPr>
    <w:rPr>
      <w:b w:val="1"/>
      <w:bCs w:val="1"/>
    </w:rPr>
  </w:style>
  <w:style w:type="paragraph" w:styleId="P140">
    <w:name w:val="xl175"/>
    <w:basedOn w:val="P0"/>
    <w:pPr>
      <w:shd w:val="clear" w:fill="FFFFFF"/>
      <w:spacing w:before="280" w:after="280" w:beforeAutospacing="0" w:afterAutospacing="0"/>
      <w:jc w:val="center"/>
    </w:pPr>
    <w:rPr>
      <w:b w:val="1"/>
      <w:bCs w:val="1"/>
    </w:rPr>
  </w:style>
  <w:style w:type="paragraph" w:styleId="P141">
    <w:name w:val="xl176"/>
    <w:basedOn w:val="P0"/>
    <w:pPr>
      <w:pBdr>
        <w:top w:val="none" w:sz="0" w:space="0" w:shadow="0" w:frame="0" w:color="000000"/>
        <w:left w:val="none" w:sz="0" w:space="0" w:shadow="0" w:frame="0" w:color="000000"/>
        <w:bottom w:val="none" w:sz="0" w:space="0" w:shadow="0" w:frame="0" w:color="000000"/>
        <w:right w:val="single" w:sz="4" w:space="0" w:shadow="0" w:frame="0" w:color="000000"/>
        <w:between w:val="none" w:sz="0" w:space="0" w:shadow="0" w:frame="0" w:color="auto"/>
      </w:pBdr>
      <w:shd w:val="clear" w:fill="FFFFFF"/>
      <w:spacing w:before="280" w:after="280" w:beforeAutospacing="0" w:afterAutospacing="0"/>
      <w:jc w:val="center"/>
    </w:pPr>
    <w:rPr>
      <w:b w:val="1"/>
      <w:bCs w:val="1"/>
    </w:rPr>
  </w:style>
  <w:style w:type="paragraph" w:styleId="P142">
    <w:name w:val="xl177"/>
    <w:basedOn w:val="P0"/>
    <w:pPr>
      <w:pBdr>
        <w:top w:val="none" w:sz="0" w:space="0" w:shadow="0" w:frame="0" w:color="000000"/>
        <w:left w:val="single" w:sz="4" w:space="0" w:shadow="0" w:frame="0" w:color="000000"/>
        <w:bottom w:val="single" w:sz="4" w:space="0" w:shadow="0" w:frame="0" w:color="000000"/>
        <w:right w:val="none" w:sz="0" w:space="0" w:shadow="0" w:frame="0" w:color="000000"/>
        <w:between w:val="none" w:sz="0" w:space="0" w:shadow="0" w:frame="0" w:color="auto"/>
      </w:pBdr>
      <w:shd w:val="clear" w:fill="FFFFFF"/>
      <w:spacing w:before="280" w:after="280" w:beforeAutospacing="0" w:afterAutospacing="0"/>
      <w:jc w:val="center"/>
    </w:pPr>
    <w:rPr>
      <w:b w:val="1"/>
      <w:bCs w:val="1"/>
    </w:rPr>
  </w:style>
  <w:style w:type="paragraph" w:styleId="P143">
    <w:name w:val="xl178"/>
    <w:basedOn w:val="P0"/>
    <w:pPr>
      <w:pBdr>
        <w:top w:val="none" w:sz="0" w:space="0" w:shadow="0" w:frame="0" w:color="000000"/>
        <w:left w:val="none" w:sz="0" w:space="0" w:shadow="0" w:frame="0" w:color="000000"/>
        <w:bottom w:val="single" w:sz="4" w:space="0" w:shadow="0" w:frame="0" w:color="000000"/>
        <w:right w:val="none" w:sz="0" w:space="0" w:shadow="0" w:frame="0" w:color="000000"/>
        <w:between w:val="none" w:sz="0" w:space="0" w:shadow="0" w:frame="0" w:color="auto"/>
      </w:pBdr>
      <w:shd w:val="clear" w:fill="FFFFFF"/>
      <w:spacing w:before="280" w:after="280" w:beforeAutospacing="0" w:afterAutospacing="0"/>
      <w:jc w:val="center"/>
    </w:pPr>
    <w:rPr>
      <w:b w:val="1"/>
      <w:bCs w:val="1"/>
    </w:rPr>
  </w:style>
  <w:style w:type="paragraph" w:styleId="P144">
    <w:name w:val="xl179"/>
    <w:basedOn w:val="P0"/>
    <w:pPr>
      <w:pBdr>
        <w:top w:val="none" w:sz="0" w:space="0" w:shadow="0" w:frame="0" w:color="000000"/>
        <w:left w:val="none" w:sz="0" w:space="0" w:shadow="0" w:frame="0" w:color="000000"/>
        <w:bottom w:val="single" w:sz="4" w:space="0" w:shadow="0" w:frame="0" w:color="000000"/>
        <w:right w:val="single" w:sz="4" w:space="0" w:shadow="0" w:frame="0" w:color="000000"/>
        <w:between w:val="none" w:sz="0" w:space="0" w:shadow="0" w:frame="0" w:color="auto"/>
      </w:pBdr>
      <w:shd w:val="clear" w:fill="FFFFFF"/>
      <w:spacing w:before="280" w:after="280" w:beforeAutospacing="0" w:afterAutospacing="0"/>
      <w:jc w:val="center"/>
    </w:pPr>
    <w:rPr>
      <w:b w:val="1"/>
      <w:bCs w:val="1"/>
    </w:rPr>
  </w:style>
  <w:style w:type="paragraph" w:styleId="P145">
    <w:name w:val="xl180"/>
    <w:basedOn w:val="P0"/>
    <w:pPr>
      <w:pBdr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between w:val="none" w:sz="0" w:space="0" w:shadow="0" w:frame="0" w:color="auto"/>
      </w:pBdr>
      <w:shd w:val="clear" w:fill="FFFFFF"/>
      <w:spacing w:before="280" w:after="280" w:beforeAutospacing="0" w:afterAutospacing="0"/>
    </w:pPr>
    <w:rPr/>
  </w:style>
  <w:style w:type="paragraph" w:styleId="P146">
    <w:name w:val="xl181"/>
    <w:basedOn w:val="P0"/>
    <w:pPr>
      <w:pBdr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between w:val="none" w:sz="0" w:space="0" w:shadow="0" w:frame="0" w:color="auto"/>
      </w:pBdr>
      <w:shd w:val="clear" w:fill="FFFFFF"/>
      <w:spacing w:before="280" w:after="280" w:beforeAutospacing="0" w:afterAutospacing="0"/>
    </w:pPr>
    <w:rPr/>
  </w:style>
  <w:style w:type="paragraph" w:styleId="P147">
    <w:name w:val="xl182"/>
    <w:basedOn w:val="P0"/>
    <w:pPr>
      <w:pBdr>
        <w:top w:val="single" w:sz="4" w:space="0" w:shadow="0" w:frame="0" w:color="000000"/>
        <w:left w:val="single" w:sz="4" w:space="0" w:shadow="0" w:frame="0" w:color="000000"/>
        <w:bottom w:val="none" w:sz="0" w:space="0" w:shadow="0" w:frame="0" w:color="000000"/>
        <w:right w:val="none" w:sz="0" w:space="0" w:shadow="0" w:frame="0" w:color="000000"/>
        <w:between w:val="none" w:sz="0" w:space="0" w:shadow="0" w:frame="0" w:color="auto"/>
      </w:pBdr>
      <w:shd w:val="clear" w:fill="FFFFFF"/>
      <w:spacing w:before="280" w:after="280" w:beforeAutospacing="0" w:afterAutospacing="0"/>
      <w:jc w:val="right"/>
    </w:pPr>
    <w:rPr>
      <w:b w:val="1"/>
      <w:bCs w:val="1"/>
    </w:rPr>
  </w:style>
  <w:style w:type="paragraph" w:styleId="P148">
    <w:name w:val="xl183"/>
    <w:basedOn w:val="P0"/>
    <w:pPr>
      <w:pBdr>
        <w:top w:val="single" w:sz="4" w:space="0" w:shadow="0" w:frame="0" w:color="000000"/>
        <w:left w:val="none" w:sz="0" w:space="0" w:shadow="0" w:frame="0" w:color="000000"/>
        <w:bottom w:val="none" w:sz="0" w:space="0" w:shadow="0" w:frame="0" w:color="000000"/>
        <w:right w:val="single" w:sz="4" w:space="0" w:shadow="0" w:frame="0" w:color="000000"/>
        <w:between w:val="none" w:sz="0" w:space="0" w:shadow="0" w:frame="0" w:color="auto"/>
      </w:pBdr>
      <w:shd w:val="clear" w:fill="FFFFFF"/>
      <w:spacing w:before="280" w:after="280" w:beforeAutospacing="0" w:afterAutospacing="0"/>
      <w:jc w:val="right"/>
    </w:pPr>
    <w:rPr>
      <w:b w:val="1"/>
      <w:bCs w:val="1"/>
    </w:rPr>
  </w:style>
  <w:style w:type="paragraph" w:styleId="P149">
    <w:name w:val="xl184"/>
    <w:basedOn w:val="P0"/>
    <w:pPr>
      <w:pBdr>
        <w:top w:val="none" w:sz="0" w:space="0" w:shadow="0" w:frame="0" w:color="000000"/>
        <w:left w:val="single" w:sz="4" w:space="0" w:shadow="0" w:frame="0" w:color="000000"/>
        <w:bottom w:val="none" w:sz="0" w:space="0" w:shadow="0" w:frame="0" w:color="000000"/>
        <w:right w:val="none" w:sz="0" w:space="0" w:shadow="0" w:frame="0" w:color="000000"/>
        <w:between w:val="none" w:sz="0" w:space="0" w:shadow="0" w:frame="0" w:color="auto"/>
      </w:pBdr>
      <w:shd w:val="clear" w:fill="FFFFFF"/>
      <w:spacing w:before="280" w:after="280" w:beforeAutospacing="0" w:afterAutospacing="0"/>
      <w:jc w:val="right"/>
    </w:pPr>
    <w:rPr>
      <w:b w:val="1"/>
      <w:bCs w:val="1"/>
    </w:rPr>
  </w:style>
  <w:style w:type="paragraph" w:styleId="P150">
    <w:name w:val="xl185"/>
    <w:basedOn w:val="P0"/>
    <w:pPr>
      <w:pBdr>
        <w:top w:val="none" w:sz="0" w:space="0" w:shadow="0" w:frame="0" w:color="000000"/>
        <w:left w:val="none" w:sz="0" w:space="0" w:shadow="0" w:frame="0" w:color="000000"/>
        <w:bottom w:val="none" w:sz="0" w:space="0" w:shadow="0" w:frame="0" w:color="000000"/>
        <w:right w:val="single" w:sz="4" w:space="0" w:shadow="0" w:frame="0" w:color="000000"/>
        <w:between w:val="none" w:sz="0" w:space="0" w:shadow="0" w:frame="0" w:color="auto"/>
      </w:pBdr>
      <w:shd w:val="clear" w:fill="FFFFFF"/>
      <w:spacing w:before="280" w:after="280" w:beforeAutospacing="0" w:afterAutospacing="0"/>
      <w:jc w:val="right"/>
    </w:pPr>
    <w:rPr>
      <w:b w:val="1"/>
      <w:bCs w:val="1"/>
    </w:rPr>
  </w:style>
  <w:style w:type="paragraph" w:styleId="P151">
    <w:name w:val="xl186"/>
    <w:basedOn w:val="P0"/>
    <w:pPr>
      <w:pBdr>
        <w:top w:val="none" w:sz="0" w:space="0" w:shadow="0" w:frame="0" w:color="000000"/>
        <w:left w:val="single" w:sz="4" w:space="0" w:shadow="0" w:frame="0" w:color="000000"/>
        <w:bottom w:val="single" w:sz="4" w:space="0" w:shadow="0" w:frame="0" w:color="000000"/>
        <w:right w:val="none" w:sz="0" w:space="0" w:shadow="0" w:frame="0" w:color="000000"/>
        <w:between w:val="none" w:sz="0" w:space="0" w:shadow="0" w:frame="0" w:color="auto"/>
      </w:pBdr>
      <w:shd w:val="clear" w:fill="FFFFFF"/>
      <w:spacing w:before="280" w:after="280" w:beforeAutospacing="0" w:afterAutospacing="0"/>
      <w:jc w:val="right"/>
    </w:pPr>
    <w:rPr>
      <w:b w:val="1"/>
      <w:bCs w:val="1"/>
    </w:rPr>
  </w:style>
  <w:style w:type="paragraph" w:styleId="P152">
    <w:name w:val="xl187"/>
    <w:basedOn w:val="P0"/>
    <w:pPr>
      <w:pBdr>
        <w:top w:val="none" w:sz="0" w:space="0" w:shadow="0" w:frame="0" w:color="000000"/>
        <w:left w:val="none" w:sz="0" w:space="0" w:shadow="0" w:frame="0" w:color="000000"/>
        <w:bottom w:val="single" w:sz="4" w:space="0" w:shadow="0" w:frame="0" w:color="000000"/>
        <w:right w:val="single" w:sz="4" w:space="0" w:shadow="0" w:frame="0" w:color="000000"/>
        <w:between w:val="none" w:sz="0" w:space="0" w:shadow="0" w:frame="0" w:color="auto"/>
      </w:pBdr>
      <w:shd w:val="clear" w:fill="FFFFFF"/>
      <w:spacing w:before="280" w:after="280" w:beforeAutospacing="0" w:afterAutospacing="0"/>
      <w:jc w:val="right"/>
    </w:pPr>
    <w:rPr>
      <w:b w:val="1"/>
      <w:bCs w:val="1"/>
    </w:rPr>
  </w:style>
  <w:style w:type="paragraph" w:styleId="P153">
    <w:name w:val="xl188"/>
    <w:basedOn w:val="P0"/>
    <w:pPr>
      <w:pBdr>
        <w:top w:val="single" w:sz="4" w:space="0" w:shadow="0" w:frame="0" w:color="000000"/>
        <w:left w:val="none" w:sz="0" w:space="0" w:shadow="0" w:frame="0" w:color="000000"/>
        <w:bottom w:val="none" w:sz="0" w:space="0" w:shadow="0" w:frame="0" w:color="000000"/>
        <w:right w:val="none" w:sz="0" w:space="0" w:shadow="0" w:frame="0" w:color="000000"/>
        <w:between w:val="none" w:sz="0" w:space="0" w:shadow="0" w:frame="0" w:color="auto"/>
      </w:pBdr>
      <w:shd w:val="clear" w:fill="FFFFFF"/>
      <w:spacing w:before="280" w:after="280" w:beforeAutospacing="0" w:afterAutospacing="0"/>
      <w:jc w:val="center"/>
    </w:pPr>
    <w:rPr>
      <w:b w:val="1"/>
      <w:bCs w:val="1"/>
    </w:rPr>
  </w:style>
  <w:style w:type="paragraph" w:styleId="P154">
    <w:name w:val="xl189"/>
    <w:basedOn w:val="P0"/>
    <w:pPr>
      <w:pBdr>
        <w:top w:val="single" w:sz="4" w:space="0" w:shadow="0" w:frame="0" w:color="000000"/>
        <w:left w:val="none" w:sz="0" w:space="0" w:shadow="0" w:frame="0" w:color="000000"/>
        <w:bottom w:val="none" w:sz="0" w:space="0" w:shadow="0" w:frame="0" w:color="000000"/>
        <w:right w:val="single" w:sz="4" w:space="0" w:shadow="0" w:frame="0" w:color="000000"/>
        <w:between w:val="none" w:sz="0" w:space="0" w:shadow="0" w:frame="0" w:color="auto"/>
      </w:pBdr>
      <w:spacing w:before="280" w:after="280" w:beforeAutospacing="0" w:afterAutospacing="0"/>
      <w:jc w:val="center"/>
    </w:pPr>
    <w:rPr/>
  </w:style>
  <w:style w:type="paragraph" w:styleId="P155">
    <w:name w:val="xl190"/>
    <w:basedOn w:val="P0"/>
    <w:pPr>
      <w:pBdr>
        <w:top w:val="none" w:sz="0" w:space="0" w:shadow="0" w:frame="0" w:color="000000"/>
        <w:left w:val="single" w:sz="4" w:space="0" w:shadow="0" w:frame="0" w:color="000000"/>
        <w:bottom w:val="none" w:sz="0" w:space="0" w:shadow="0" w:frame="0" w:color="000000"/>
        <w:right w:val="none" w:sz="0" w:space="0" w:shadow="0" w:frame="0" w:color="000000"/>
        <w:between w:val="none" w:sz="0" w:space="0" w:shadow="0" w:frame="0" w:color="auto"/>
      </w:pBdr>
      <w:shd w:val="clear" w:fill="FFFFFF"/>
      <w:spacing w:before="280" w:after="280" w:beforeAutospacing="0" w:afterAutospacing="0"/>
      <w:jc w:val="center"/>
    </w:pPr>
    <w:rPr>
      <w:b w:val="1"/>
      <w:bCs w:val="1"/>
    </w:rPr>
  </w:style>
  <w:style w:type="paragraph" w:styleId="P156">
    <w:name w:val="xl191"/>
    <w:basedOn w:val="P0"/>
    <w:pPr>
      <w:shd w:val="clear" w:fill="FFFFFF"/>
      <w:spacing w:before="280" w:after="280" w:beforeAutospacing="0" w:afterAutospacing="0"/>
      <w:jc w:val="center"/>
    </w:pPr>
    <w:rPr>
      <w:b w:val="1"/>
      <w:bCs w:val="1"/>
    </w:rPr>
  </w:style>
  <w:style w:type="paragraph" w:styleId="P157">
    <w:name w:val="xl192"/>
    <w:basedOn w:val="P0"/>
    <w:pPr>
      <w:pBdr>
        <w:top w:val="none" w:sz="0" w:space="0" w:shadow="0" w:frame="0" w:color="000000"/>
        <w:left w:val="none" w:sz="0" w:space="0" w:shadow="0" w:frame="0" w:color="000000"/>
        <w:bottom w:val="none" w:sz="0" w:space="0" w:shadow="0" w:frame="0" w:color="000000"/>
        <w:right w:val="single" w:sz="4" w:space="0" w:shadow="0" w:frame="0" w:color="000000"/>
        <w:between w:val="none" w:sz="0" w:space="0" w:shadow="0" w:frame="0" w:color="auto"/>
      </w:pBdr>
      <w:spacing w:before="280" w:after="280" w:beforeAutospacing="0" w:afterAutospacing="0"/>
      <w:jc w:val="center"/>
    </w:pPr>
    <w:rPr/>
  </w:style>
  <w:style w:type="paragraph" w:styleId="P158">
    <w:name w:val="xl193"/>
    <w:basedOn w:val="P0"/>
    <w:pPr>
      <w:pBdr>
        <w:top w:val="none" w:sz="0" w:space="0" w:shadow="0" w:frame="0" w:color="000000"/>
        <w:left w:val="single" w:sz="4" w:space="0" w:shadow="0" w:frame="0" w:color="000000"/>
        <w:bottom w:val="single" w:sz="4" w:space="0" w:shadow="0" w:frame="0" w:color="000000"/>
        <w:right w:val="none" w:sz="0" w:space="0" w:shadow="0" w:frame="0" w:color="000000"/>
        <w:between w:val="none" w:sz="0" w:space="0" w:shadow="0" w:frame="0" w:color="auto"/>
      </w:pBdr>
      <w:shd w:val="clear" w:fill="FFFFFF"/>
      <w:spacing w:before="280" w:after="280" w:beforeAutospacing="0" w:afterAutospacing="0"/>
      <w:jc w:val="center"/>
    </w:pPr>
    <w:rPr>
      <w:b w:val="1"/>
      <w:bCs w:val="1"/>
    </w:rPr>
  </w:style>
  <w:style w:type="paragraph" w:styleId="P159">
    <w:name w:val="xl194"/>
    <w:basedOn w:val="P0"/>
    <w:pPr>
      <w:pBdr>
        <w:top w:val="none" w:sz="0" w:space="0" w:shadow="0" w:frame="0" w:color="000000"/>
        <w:left w:val="none" w:sz="0" w:space="0" w:shadow="0" w:frame="0" w:color="000000"/>
        <w:bottom w:val="single" w:sz="4" w:space="0" w:shadow="0" w:frame="0" w:color="000000"/>
        <w:right w:val="none" w:sz="0" w:space="0" w:shadow="0" w:frame="0" w:color="000000"/>
        <w:between w:val="none" w:sz="0" w:space="0" w:shadow="0" w:frame="0" w:color="auto"/>
      </w:pBdr>
      <w:shd w:val="clear" w:fill="FFFFFF"/>
      <w:spacing w:before="280" w:after="280" w:beforeAutospacing="0" w:afterAutospacing="0"/>
      <w:jc w:val="center"/>
    </w:pPr>
    <w:rPr>
      <w:b w:val="1"/>
      <w:bCs w:val="1"/>
    </w:rPr>
  </w:style>
  <w:style w:type="paragraph" w:styleId="P160">
    <w:name w:val="xl195"/>
    <w:basedOn w:val="P0"/>
    <w:pPr>
      <w:pBdr>
        <w:top w:val="none" w:sz="0" w:space="0" w:shadow="0" w:frame="0" w:color="000000"/>
        <w:left w:val="none" w:sz="0" w:space="0" w:shadow="0" w:frame="0" w:color="000000"/>
        <w:bottom w:val="single" w:sz="4" w:space="0" w:shadow="0" w:frame="0" w:color="000000"/>
        <w:right w:val="single" w:sz="4" w:space="0" w:shadow="0" w:frame="0" w:color="000000"/>
        <w:between w:val="none" w:sz="0" w:space="0" w:shadow="0" w:frame="0" w:color="auto"/>
      </w:pBdr>
      <w:spacing w:before="280" w:after="280" w:beforeAutospacing="0" w:afterAutospacing="0"/>
      <w:jc w:val="center"/>
    </w:pPr>
    <w:rPr/>
  </w:style>
  <w:style w:type="paragraph" w:styleId="P161">
    <w:name w:val="xl196"/>
    <w:basedOn w:val="P0"/>
    <w:pPr>
      <w:pBdr>
        <w:top w:val="single" w:sz="4" w:space="0" w:shadow="0" w:frame="0" w:color="000000"/>
        <w:left w:val="none" w:sz="0" w:space="0" w:shadow="0" w:frame="0" w:color="000000"/>
        <w:bottom w:val="none" w:sz="0" w:space="0" w:shadow="0" w:frame="0" w:color="000000"/>
        <w:right w:val="none" w:sz="0" w:space="0" w:shadow="0" w:frame="0" w:color="000000"/>
        <w:between w:val="none" w:sz="0" w:space="0" w:shadow="0" w:frame="0" w:color="auto"/>
      </w:pBdr>
      <w:shd w:val="clear" w:fill="FFFFFF"/>
      <w:spacing w:before="280" w:after="280" w:beforeAutospacing="0" w:afterAutospacing="0"/>
    </w:pPr>
    <w:rPr>
      <w:b w:val="1"/>
      <w:bCs w:val="1"/>
    </w:rPr>
  </w:style>
  <w:style w:type="paragraph" w:styleId="P162">
    <w:name w:val="xl197"/>
    <w:basedOn w:val="P0"/>
    <w:pPr>
      <w:pBdr>
        <w:top w:val="single" w:sz="4" w:space="0" w:shadow="0" w:frame="0" w:color="000000"/>
        <w:left w:val="none" w:sz="0" w:space="0" w:shadow="0" w:frame="0" w:color="000000"/>
        <w:bottom w:val="none" w:sz="0" w:space="0" w:shadow="0" w:frame="0" w:color="000000"/>
        <w:right w:val="single" w:sz="4" w:space="0" w:shadow="0" w:frame="0" w:color="000000"/>
        <w:between w:val="none" w:sz="0" w:space="0" w:shadow="0" w:frame="0" w:color="auto"/>
      </w:pBdr>
      <w:shd w:val="clear" w:fill="FFFFFF"/>
      <w:spacing w:before="280" w:after="280" w:beforeAutospacing="0" w:afterAutospacing="0"/>
    </w:pPr>
    <w:rPr/>
  </w:style>
  <w:style w:type="paragraph" w:styleId="P163">
    <w:name w:val="xl198"/>
    <w:basedOn w:val="P0"/>
    <w:pPr>
      <w:pBdr>
        <w:top w:val="none" w:sz="0" w:space="0" w:shadow="0" w:frame="0" w:color="000000"/>
        <w:left w:val="single" w:sz="4" w:space="0" w:shadow="0" w:frame="0" w:color="000000"/>
        <w:bottom w:val="none" w:sz="0" w:space="0" w:shadow="0" w:frame="0" w:color="000000"/>
        <w:right w:val="none" w:sz="0" w:space="0" w:shadow="0" w:frame="0" w:color="000000"/>
        <w:between w:val="none" w:sz="0" w:space="0" w:shadow="0" w:frame="0" w:color="auto"/>
      </w:pBdr>
      <w:shd w:val="clear" w:fill="FFFFFF"/>
      <w:spacing w:before="280" w:after="280" w:beforeAutospacing="0" w:afterAutospacing="0"/>
    </w:pPr>
    <w:rPr>
      <w:b w:val="1"/>
      <w:bCs w:val="1"/>
    </w:rPr>
  </w:style>
  <w:style w:type="paragraph" w:styleId="P164">
    <w:name w:val="xl199"/>
    <w:basedOn w:val="P0"/>
    <w:pPr>
      <w:shd w:val="clear" w:fill="FFFFFF"/>
      <w:spacing w:before="280" w:after="280" w:beforeAutospacing="0" w:afterAutospacing="0"/>
    </w:pPr>
    <w:rPr>
      <w:b w:val="1"/>
      <w:bCs w:val="1"/>
    </w:rPr>
  </w:style>
  <w:style w:type="paragraph" w:styleId="P165">
    <w:name w:val="xl200"/>
    <w:basedOn w:val="P0"/>
    <w:pPr>
      <w:pBdr>
        <w:top w:val="none" w:sz="0" w:space="0" w:shadow="0" w:frame="0" w:color="000000"/>
        <w:left w:val="none" w:sz="0" w:space="0" w:shadow="0" w:frame="0" w:color="000000"/>
        <w:bottom w:val="none" w:sz="0" w:space="0" w:shadow="0" w:frame="0" w:color="000000"/>
        <w:right w:val="single" w:sz="4" w:space="0" w:shadow="0" w:frame="0" w:color="000000"/>
        <w:between w:val="none" w:sz="0" w:space="0" w:shadow="0" w:frame="0" w:color="auto"/>
      </w:pBdr>
      <w:shd w:val="clear" w:fill="FFFFFF"/>
      <w:spacing w:before="280" w:after="280" w:beforeAutospacing="0" w:afterAutospacing="0"/>
    </w:pPr>
    <w:rPr/>
  </w:style>
  <w:style w:type="paragraph" w:styleId="P166">
    <w:name w:val="xl201"/>
    <w:basedOn w:val="P0"/>
    <w:pPr>
      <w:pBdr>
        <w:top w:val="none" w:sz="0" w:space="0" w:shadow="0" w:frame="0" w:color="000000"/>
        <w:left w:val="single" w:sz="4" w:space="0" w:shadow="0" w:frame="0" w:color="000000"/>
        <w:bottom w:val="single" w:sz="4" w:space="0" w:shadow="0" w:frame="0" w:color="000000"/>
        <w:right w:val="none" w:sz="0" w:space="0" w:shadow="0" w:frame="0" w:color="000000"/>
        <w:between w:val="none" w:sz="0" w:space="0" w:shadow="0" w:frame="0" w:color="auto"/>
      </w:pBdr>
      <w:shd w:val="clear" w:fill="FFFFFF"/>
      <w:spacing w:before="280" w:after="280" w:beforeAutospacing="0" w:afterAutospacing="0"/>
    </w:pPr>
    <w:rPr>
      <w:b w:val="1"/>
      <w:bCs w:val="1"/>
    </w:rPr>
  </w:style>
  <w:style w:type="paragraph" w:styleId="P167">
    <w:name w:val="xl202"/>
    <w:basedOn w:val="P0"/>
    <w:pPr>
      <w:pBdr>
        <w:top w:val="none" w:sz="0" w:space="0" w:shadow="0" w:frame="0" w:color="000000"/>
        <w:left w:val="none" w:sz="0" w:space="0" w:shadow="0" w:frame="0" w:color="000000"/>
        <w:bottom w:val="single" w:sz="4" w:space="0" w:shadow="0" w:frame="0" w:color="000000"/>
        <w:right w:val="none" w:sz="0" w:space="0" w:shadow="0" w:frame="0" w:color="000000"/>
        <w:between w:val="none" w:sz="0" w:space="0" w:shadow="0" w:frame="0" w:color="auto"/>
      </w:pBdr>
      <w:shd w:val="clear" w:fill="FFFFFF"/>
      <w:spacing w:before="280" w:after="280" w:beforeAutospacing="0" w:afterAutospacing="0"/>
    </w:pPr>
    <w:rPr>
      <w:b w:val="1"/>
      <w:bCs w:val="1"/>
    </w:rPr>
  </w:style>
  <w:style w:type="paragraph" w:styleId="P168">
    <w:name w:val="xl203"/>
    <w:basedOn w:val="P0"/>
    <w:pPr>
      <w:pBdr>
        <w:top w:val="none" w:sz="0" w:space="0" w:shadow="0" w:frame="0" w:color="000000"/>
        <w:left w:val="none" w:sz="0" w:space="0" w:shadow="0" w:frame="0" w:color="000000"/>
        <w:bottom w:val="single" w:sz="4" w:space="0" w:shadow="0" w:frame="0" w:color="000000"/>
        <w:right w:val="single" w:sz="4" w:space="0" w:shadow="0" w:frame="0" w:color="000000"/>
        <w:between w:val="none" w:sz="0" w:space="0" w:shadow="0" w:frame="0" w:color="auto"/>
      </w:pBdr>
      <w:shd w:val="clear" w:fill="FFFFFF"/>
      <w:spacing w:before="280" w:after="280" w:beforeAutospacing="0" w:afterAutospacing="0"/>
    </w:pPr>
    <w:rPr/>
  </w:style>
  <w:style w:type="paragraph" w:styleId="P169">
    <w:name w:val="xl204"/>
    <w:basedOn w:val="P0"/>
    <w:pPr>
      <w:pBdr>
        <w:top w:val="single" w:sz="4" w:space="0" w:shadow="0" w:frame="0" w:color="000000"/>
        <w:left w:val="none" w:sz="0" w:space="0" w:shadow="0" w:frame="0" w:color="000000"/>
        <w:bottom w:val="none" w:sz="0" w:space="0" w:shadow="0" w:frame="0" w:color="000000"/>
        <w:right w:val="none" w:sz="0" w:space="0" w:shadow="0" w:frame="0" w:color="000000"/>
        <w:between w:val="none" w:sz="0" w:space="0" w:shadow="0" w:frame="0" w:color="auto"/>
      </w:pBdr>
      <w:spacing w:before="280" w:after="280" w:beforeAutospacing="0" w:afterAutospacing="0"/>
      <w:jc w:val="center"/>
    </w:pPr>
    <w:rPr/>
  </w:style>
  <w:style w:type="paragraph" w:styleId="P170">
    <w:name w:val="xl205"/>
    <w:basedOn w:val="P0"/>
    <w:pPr>
      <w:pBdr>
        <w:top w:val="single" w:sz="4" w:space="0" w:shadow="0" w:frame="0" w:color="000000"/>
        <w:left w:val="none" w:sz="0" w:space="0" w:shadow="0" w:frame="0" w:color="000000"/>
        <w:bottom w:val="none" w:sz="0" w:space="0" w:shadow="0" w:frame="0" w:color="000000"/>
        <w:right w:val="single" w:sz="4" w:space="0" w:shadow="0" w:frame="0" w:color="000000"/>
        <w:between w:val="none" w:sz="0" w:space="0" w:shadow="0" w:frame="0" w:color="auto"/>
      </w:pBdr>
      <w:spacing w:before="280" w:after="280" w:beforeAutospacing="0" w:afterAutospacing="0"/>
      <w:jc w:val="center"/>
    </w:pPr>
    <w:rPr/>
  </w:style>
  <w:style w:type="paragraph" w:styleId="P171">
    <w:name w:val="xl206"/>
    <w:basedOn w:val="P0"/>
    <w:pPr>
      <w:pBdr>
        <w:top w:val="none" w:sz="0" w:space="0" w:shadow="0" w:frame="0" w:color="000000"/>
        <w:left w:val="single" w:sz="4" w:space="0" w:shadow="0" w:frame="0" w:color="000000"/>
        <w:bottom w:val="none" w:sz="0" w:space="0" w:shadow="0" w:frame="0" w:color="000000"/>
        <w:right w:val="none" w:sz="0" w:space="0" w:shadow="0" w:frame="0" w:color="000000"/>
        <w:between w:val="none" w:sz="0" w:space="0" w:shadow="0" w:frame="0" w:color="auto"/>
      </w:pBdr>
      <w:spacing w:before="280" w:after="280" w:beforeAutospacing="0" w:afterAutospacing="0"/>
      <w:jc w:val="center"/>
    </w:pPr>
    <w:rPr/>
  </w:style>
  <w:style w:type="paragraph" w:styleId="P172">
    <w:name w:val="xl207"/>
    <w:basedOn w:val="P0"/>
    <w:pPr>
      <w:spacing w:before="280" w:after="280" w:beforeAutospacing="0" w:afterAutospacing="0"/>
      <w:jc w:val="center"/>
    </w:pPr>
    <w:rPr/>
  </w:style>
  <w:style w:type="paragraph" w:styleId="P173">
    <w:name w:val="xl208"/>
    <w:basedOn w:val="P0"/>
    <w:pPr>
      <w:pBdr>
        <w:top w:val="none" w:sz="0" w:space="0" w:shadow="0" w:frame="0" w:color="000000"/>
        <w:left w:val="none" w:sz="0" w:space="0" w:shadow="0" w:frame="0" w:color="000000"/>
        <w:bottom w:val="none" w:sz="0" w:space="0" w:shadow="0" w:frame="0" w:color="000000"/>
        <w:right w:val="single" w:sz="4" w:space="0" w:shadow="0" w:frame="0" w:color="000000"/>
        <w:between w:val="none" w:sz="0" w:space="0" w:shadow="0" w:frame="0" w:color="auto"/>
      </w:pBdr>
      <w:spacing w:before="280" w:after="280" w:beforeAutospacing="0" w:afterAutospacing="0"/>
      <w:jc w:val="center"/>
    </w:pPr>
    <w:rPr/>
  </w:style>
  <w:style w:type="paragraph" w:styleId="P174">
    <w:name w:val="xl209"/>
    <w:basedOn w:val="P0"/>
    <w:pPr>
      <w:pBdr>
        <w:top w:val="none" w:sz="0" w:space="0" w:shadow="0" w:frame="0" w:color="000000"/>
        <w:left w:val="single" w:sz="4" w:space="0" w:shadow="0" w:frame="0" w:color="000000"/>
        <w:bottom w:val="single" w:sz="4" w:space="0" w:shadow="0" w:frame="0" w:color="000000"/>
        <w:right w:val="none" w:sz="0" w:space="0" w:shadow="0" w:frame="0" w:color="000000"/>
        <w:between w:val="none" w:sz="0" w:space="0" w:shadow="0" w:frame="0" w:color="auto"/>
      </w:pBdr>
      <w:spacing w:before="280" w:after="280" w:beforeAutospacing="0" w:afterAutospacing="0"/>
      <w:jc w:val="center"/>
    </w:pPr>
    <w:rPr/>
  </w:style>
  <w:style w:type="paragraph" w:styleId="P175">
    <w:name w:val="xl210"/>
    <w:basedOn w:val="P0"/>
    <w:pPr>
      <w:pBdr>
        <w:top w:val="none" w:sz="0" w:space="0" w:shadow="0" w:frame="0" w:color="000000"/>
        <w:left w:val="none" w:sz="0" w:space="0" w:shadow="0" w:frame="0" w:color="000000"/>
        <w:bottom w:val="single" w:sz="4" w:space="0" w:shadow="0" w:frame="0" w:color="000000"/>
        <w:right w:val="none" w:sz="0" w:space="0" w:shadow="0" w:frame="0" w:color="000000"/>
        <w:between w:val="none" w:sz="0" w:space="0" w:shadow="0" w:frame="0" w:color="auto"/>
      </w:pBdr>
      <w:spacing w:before="280" w:after="280" w:beforeAutospacing="0" w:afterAutospacing="0"/>
      <w:jc w:val="center"/>
    </w:pPr>
    <w:rPr/>
  </w:style>
  <w:style w:type="paragraph" w:styleId="P176">
    <w:name w:val="xl211"/>
    <w:basedOn w:val="P0"/>
    <w:pPr>
      <w:pBdr>
        <w:top w:val="none" w:sz="0" w:space="0" w:shadow="0" w:frame="0" w:color="000000"/>
        <w:left w:val="none" w:sz="0" w:space="0" w:shadow="0" w:frame="0" w:color="000000"/>
        <w:bottom w:val="single" w:sz="4" w:space="0" w:shadow="0" w:frame="0" w:color="000000"/>
        <w:right w:val="single" w:sz="4" w:space="0" w:shadow="0" w:frame="0" w:color="000000"/>
        <w:between w:val="none" w:sz="0" w:space="0" w:shadow="0" w:frame="0" w:color="auto"/>
      </w:pBdr>
      <w:spacing w:before="280" w:after="280" w:beforeAutospacing="0" w:afterAutospacing="0"/>
      <w:jc w:val="center"/>
    </w:pPr>
    <w:rPr/>
  </w:style>
  <w:style w:type="paragraph" w:styleId="P177">
    <w:name w:val="xl212"/>
    <w:basedOn w:val="P0"/>
    <w:pPr>
      <w:pBdr>
        <w:top w:val="single" w:sz="4" w:space="0" w:shadow="0" w:frame="0" w:color="000000"/>
        <w:left w:val="single" w:sz="4" w:space="0" w:shadow="0" w:frame="0" w:color="000000"/>
        <w:bottom w:val="none" w:sz="0" w:space="0" w:shadow="0" w:frame="0" w:color="000000"/>
        <w:right w:val="none" w:sz="0" w:space="0" w:shadow="0" w:frame="0" w:color="000000"/>
        <w:between w:val="none" w:sz="0" w:space="0" w:shadow="0" w:frame="0" w:color="auto"/>
      </w:pBdr>
      <w:spacing w:before="280" w:after="280" w:beforeAutospacing="0" w:afterAutospacing="0"/>
      <w:jc w:val="center"/>
    </w:pPr>
    <w:rPr>
      <w:b w:val="1"/>
      <w:bCs w:val="1"/>
    </w:rPr>
  </w:style>
  <w:style w:type="paragraph" w:styleId="P178">
    <w:name w:val="xl213"/>
    <w:basedOn w:val="P0"/>
    <w:pPr>
      <w:pBdr>
        <w:top w:val="single" w:sz="4" w:space="0" w:shadow="0" w:frame="0" w:color="000000"/>
        <w:left w:val="none" w:sz="0" w:space="0" w:shadow="0" w:frame="0" w:color="000000"/>
        <w:bottom w:val="none" w:sz="0" w:space="0" w:shadow="0" w:frame="0" w:color="000000"/>
        <w:right w:val="none" w:sz="0" w:space="0" w:shadow="0" w:frame="0" w:color="000000"/>
        <w:between w:val="none" w:sz="0" w:space="0" w:shadow="0" w:frame="0" w:color="auto"/>
      </w:pBdr>
      <w:spacing w:before="280" w:after="280" w:beforeAutospacing="0" w:afterAutospacing="0"/>
      <w:jc w:val="center"/>
    </w:pPr>
    <w:rPr>
      <w:b w:val="1"/>
      <w:bCs w:val="1"/>
    </w:rPr>
  </w:style>
  <w:style w:type="paragraph" w:styleId="P179">
    <w:name w:val="xl214"/>
    <w:basedOn w:val="P0"/>
    <w:pPr>
      <w:pBdr>
        <w:top w:val="single" w:sz="4" w:space="0" w:shadow="0" w:frame="0" w:color="000000"/>
        <w:left w:val="none" w:sz="0" w:space="0" w:shadow="0" w:frame="0" w:color="000000"/>
        <w:bottom w:val="none" w:sz="0" w:space="0" w:shadow="0" w:frame="0" w:color="000000"/>
        <w:right w:val="single" w:sz="4" w:space="0" w:shadow="0" w:frame="0" w:color="000000"/>
        <w:between w:val="none" w:sz="0" w:space="0" w:shadow="0" w:frame="0" w:color="auto"/>
      </w:pBdr>
      <w:spacing w:before="280" w:after="280" w:beforeAutospacing="0" w:afterAutospacing="0"/>
      <w:jc w:val="center"/>
    </w:pPr>
    <w:rPr>
      <w:b w:val="1"/>
      <w:bCs w:val="1"/>
    </w:rPr>
  </w:style>
  <w:style w:type="paragraph" w:styleId="P180">
    <w:name w:val="xl215"/>
    <w:basedOn w:val="P0"/>
    <w:pPr>
      <w:pBdr>
        <w:top w:val="none" w:sz="0" w:space="0" w:shadow="0" w:frame="0" w:color="000000"/>
        <w:left w:val="single" w:sz="4" w:space="0" w:shadow="0" w:frame="0" w:color="000000"/>
        <w:bottom w:val="none" w:sz="0" w:space="0" w:shadow="0" w:frame="0" w:color="000000"/>
        <w:right w:val="none" w:sz="0" w:space="0" w:shadow="0" w:frame="0" w:color="000000"/>
        <w:between w:val="none" w:sz="0" w:space="0" w:shadow="0" w:frame="0" w:color="auto"/>
      </w:pBdr>
      <w:spacing w:before="280" w:after="280" w:beforeAutospacing="0" w:afterAutospacing="0"/>
      <w:jc w:val="center"/>
    </w:pPr>
    <w:rPr>
      <w:b w:val="1"/>
      <w:bCs w:val="1"/>
    </w:rPr>
  </w:style>
  <w:style w:type="paragraph" w:styleId="P181">
    <w:name w:val="xl216"/>
    <w:basedOn w:val="P0"/>
    <w:pPr>
      <w:spacing w:before="280" w:after="280" w:beforeAutospacing="0" w:afterAutospacing="0"/>
      <w:jc w:val="center"/>
    </w:pPr>
    <w:rPr>
      <w:b w:val="1"/>
      <w:bCs w:val="1"/>
    </w:rPr>
  </w:style>
  <w:style w:type="paragraph" w:styleId="P182">
    <w:name w:val="xl217"/>
    <w:basedOn w:val="P0"/>
    <w:pPr>
      <w:pBdr>
        <w:top w:val="none" w:sz="0" w:space="0" w:shadow="0" w:frame="0" w:color="000000"/>
        <w:left w:val="none" w:sz="0" w:space="0" w:shadow="0" w:frame="0" w:color="000000"/>
        <w:bottom w:val="none" w:sz="0" w:space="0" w:shadow="0" w:frame="0" w:color="000000"/>
        <w:right w:val="single" w:sz="4" w:space="0" w:shadow="0" w:frame="0" w:color="000000"/>
        <w:between w:val="none" w:sz="0" w:space="0" w:shadow="0" w:frame="0" w:color="auto"/>
      </w:pBdr>
      <w:spacing w:before="280" w:after="280" w:beforeAutospacing="0" w:afterAutospacing="0"/>
      <w:jc w:val="center"/>
    </w:pPr>
    <w:rPr>
      <w:b w:val="1"/>
      <w:bCs w:val="1"/>
    </w:rPr>
  </w:style>
  <w:style w:type="paragraph" w:styleId="P183">
    <w:name w:val="xl218"/>
    <w:basedOn w:val="P0"/>
    <w:pPr>
      <w:pBdr>
        <w:top w:val="none" w:sz="0" w:space="0" w:shadow="0" w:frame="0" w:color="000000"/>
        <w:left w:val="single" w:sz="4" w:space="0" w:shadow="0" w:frame="0" w:color="000000"/>
        <w:bottom w:val="single" w:sz="4" w:space="0" w:shadow="0" w:frame="0" w:color="000000"/>
        <w:right w:val="none" w:sz="0" w:space="0" w:shadow="0" w:frame="0" w:color="000000"/>
        <w:between w:val="none" w:sz="0" w:space="0" w:shadow="0" w:frame="0" w:color="auto"/>
      </w:pBdr>
      <w:spacing w:before="280" w:after="280" w:beforeAutospacing="0" w:afterAutospacing="0"/>
      <w:jc w:val="center"/>
    </w:pPr>
    <w:rPr>
      <w:b w:val="1"/>
      <w:bCs w:val="1"/>
    </w:rPr>
  </w:style>
  <w:style w:type="paragraph" w:styleId="P184">
    <w:name w:val="xl219"/>
    <w:basedOn w:val="P0"/>
    <w:pPr>
      <w:pBdr>
        <w:top w:val="none" w:sz="0" w:space="0" w:shadow="0" w:frame="0" w:color="000000"/>
        <w:left w:val="none" w:sz="0" w:space="0" w:shadow="0" w:frame="0" w:color="000000"/>
        <w:bottom w:val="single" w:sz="4" w:space="0" w:shadow="0" w:frame="0" w:color="000000"/>
        <w:right w:val="none" w:sz="0" w:space="0" w:shadow="0" w:frame="0" w:color="000000"/>
        <w:between w:val="none" w:sz="0" w:space="0" w:shadow="0" w:frame="0" w:color="auto"/>
      </w:pBdr>
      <w:spacing w:before="280" w:after="280" w:beforeAutospacing="0" w:afterAutospacing="0"/>
      <w:jc w:val="center"/>
    </w:pPr>
    <w:rPr>
      <w:b w:val="1"/>
      <w:bCs w:val="1"/>
    </w:rPr>
  </w:style>
  <w:style w:type="paragraph" w:styleId="P185">
    <w:name w:val="xl220"/>
    <w:basedOn w:val="P0"/>
    <w:pPr>
      <w:pBdr>
        <w:top w:val="none" w:sz="0" w:space="0" w:shadow="0" w:frame="0" w:color="000000"/>
        <w:left w:val="none" w:sz="0" w:space="0" w:shadow="0" w:frame="0" w:color="000000"/>
        <w:bottom w:val="single" w:sz="4" w:space="0" w:shadow="0" w:frame="0" w:color="000000"/>
        <w:right w:val="single" w:sz="4" w:space="0" w:shadow="0" w:frame="0" w:color="000000"/>
        <w:between w:val="none" w:sz="0" w:space="0" w:shadow="0" w:frame="0" w:color="auto"/>
      </w:pBdr>
      <w:spacing w:before="280" w:after="280" w:beforeAutospacing="0" w:afterAutospacing="0"/>
      <w:jc w:val="center"/>
    </w:pPr>
    <w:rPr>
      <w:b w:val="1"/>
      <w:bCs w:val="1"/>
    </w:rPr>
  </w:style>
  <w:style w:type="paragraph" w:styleId="P186">
    <w:name w:val="xl221"/>
    <w:basedOn w:val="P0"/>
    <w:pPr>
      <w:pBdr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between w:val="none" w:sz="0" w:space="0" w:shadow="0" w:frame="0" w:color="auto"/>
      </w:pBdr>
      <w:shd w:val="clear" w:fill="FFFFFF"/>
      <w:spacing w:before="280" w:after="280" w:beforeAutospacing="0" w:afterAutospacing="0"/>
    </w:pPr>
    <w:rPr>
      <w:rFonts w:ascii="Calibri" w:hAnsi="Calibri"/>
      <w:b w:val="1"/>
      <w:bCs w:val="1"/>
    </w:rPr>
  </w:style>
  <w:style w:type="paragraph" w:styleId="P187">
    <w:name w:val="xl222"/>
    <w:basedOn w:val="P0"/>
    <w:pPr>
      <w:pBdr>
        <w:top w:val="single" w:sz="4" w:space="0" w:shadow="0" w:frame="0" w:color="000000"/>
        <w:left w:val="none" w:sz="0" w:space="0" w:shadow="0" w:frame="0" w:color="000000"/>
        <w:bottom w:val="single" w:sz="4" w:space="0" w:shadow="0" w:frame="0" w:color="000000"/>
        <w:right w:val="none" w:sz="0" w:space="0" w:shadow="0" w:frame="0" w:color="000000"/>
        <w:between w:val="none" w:sz="0" w:space="0" w:shadow="0" w:frame="0" w:color="auto"/>
      </w:pBdr>
      <w:shd w:val="clear" w:fill="FFFFFF"/>
      <w:spacing w:before="280" w:after="280" w:beforeAutospacing="0" w:afterAutospacing="0"/>
      <w:jc w:val="center"/>
    </w:pPr>
    <w:rPr/>
  </w:style>
  <w:style w:type="paragraph" w:styleId="P188">
    <w:name w:val="xl223"/>
    <w:basedOn w:val="P0"/>
    <w:pPr>
      <w:pBdr>
        <w:top w:val="single" w:sz="4" w:space="0" w:shadow="0" w:frame="0" w:color="000000"/>
        <w:left w:val="none" w:sz="0" w:space="0" w:shadow="0" w:frame="0" w:color="000000"/>
        <w:bottom w:val="single" w:sz="4" w:space="0" w:shadow="0" w:frame="0" w:color="000000"/>
        <w:right w:val="single" w:sz="4" w:space="0" w:shadow="0" w:frame="0" w:color="000000"/>
        <w:between w:val="none" w:sz="0" w:space="0" w:shadow="0" w:frame="0" w:color="auto"/>
      </w:pBdr>
      <w:shd w:val="clear" w:fill="FFFFFF"/>
      <w:spacing w:before="280" w:after="280" w:beforeAutospacing="0" w:afterAutospacing="0"/>
      <w:jc w:val="center"/>
    </w:pPr>
    <w:rPr/>
  </w:style>
  <w:style w:type="paragraph" w:styleId="P189">
    <w:name w:val="xl224"/>
    <w:basedOn w:val="P0"/>
    <w:pPr>
      <w:pBdr>
        <w:top w:val="none" w:sz="0" w:space="0" w:shadow="0" w:frame="0" w:color="000000"/>
        <w:left w:val="single" w:sz="4" w:space="0" w:shadow="0" w:frame="0" w:color="000000"/>
        <w:bottom w:val="none" w:sz="0" w:space="0" w:shadow="0" w:frame="0" w:color="000000"/>
        <w:right w:val="single" w:sz="4" w:space="0" w:shadow="0" w:frame="0" w:color="000000"/>
        <w:between w:val="none" w:sz="0" w:space="0" w:shadow="0" w:frame="0" w:color="auto"/>
      </w:pBdr>
      <w:shd w:val="clear" w:fill="FFFFFF"/>
      <w:spacing w:before="280" w:after="280" w:beforeAutospacing="0" w:afterAutospacing="0"/>
      <w:jc w:val="center"/>
    </w:pPr>
    <w:rPr/>
  </w:style>
  <w:style w:type="paragraph" w:styleId="P190">
    <w:name w:val="xl225"/>
    <w:basedOn w:val="P0"/>
    <w:pPr>
      <w:shd w:val="clear" w:fill="FFFFFF"/>
      <w:spacing w:before="280" w:after="280" w:beforeAutospacing="0" w:afterAutospacing="0"/>
      <w:jc w:val="right"/>
    </w:pPr>
    <w:rPr/>
  </w:style>
  <w:style w:type="paragraph" w:styleId="P191">
    <w:name w:val="xl226"/>
    <w:basedOn w:val="P0"/>
    <w:pPr>
      <w:shd w:val="clear" w:fill="FFFFFF"/>
      <w:spacing w:before="280" w:after="280" w:beforeAutospacing="0" w:afterAutospacing="0"/>
      <w:jc w:val="right"/>
    </w:pPr>
    <w:rPr/>
  </w:style>
  <w:style w:type="paragraph" w:styleId="P192">
    <w:name w:val="xl227"/>
    <w:basedOn w:val="P0"/>
    <w:pPr>
      <w:pBdr>
        <w:top w:val="single" w:sz="4" w:space="0" w:shadow="0" w:frame="0" w:color="000000"/>
        <w:left w:val="none" w:sz="0" w:space="0" w:shadow="0" w:frame="0" w:color="000000"/>
        <w:bottom w:val="none" w:sz="0" w:space="0" w:shadow="0" w:frame="0" w:color="000000"/>
        <w:right w:val="none" w:sz="0" w:space="0" w:shadow="0" w:frame="0" w:color="000000"/>
        <w:between w:val="none" w:sz="0" w:space="0" w:shadow="0" w:frame="0" w:color="auto"/>
      </w:pBdr>
      <w:shd w:val="clear" w:fill="FFFFFF"/>
      <w:spacing w:before="280" w:after="280" w:beforeAutospacing="0" w:afterAutospacing="0"/>
    </w:pPr>
    <w:rPr/>
  </w:style>
  <w:style w:type="paragraph" w:styleId="P193">
    <w:name w:val="xl228"/>
    <w:basedOn w:val="P0"/>
    <w:pPr>
      <w:pBdr>
        <w:top w:val="single" w:sz="4" w:space="0" w:shadow="0" w:frame="0" w:color="000000"/>
        <w:left w:val="none" w:sz="0" w:space="0" w:shadow="0" w:frame="0" w:color="000000"/>
        <w:bottom w:val="none" w:sz="0" w:space="0" w:shadow="0" w:frame="0" w:color="000000"/>
        <w:right w:val="single" w:sz="4" w:space="0" w:shadow="0" w:frame="0" w:color="000000"/>
        <w:between w:val="none" w:sz="0" w:space="0" w:shadow="0" w:frame="0" w:color="auto"/>
      </w:pBdr>
      <w:shd w:val="clear" w:fill="FFFFFF"/>
      <w:spacing w:before="280" w:after="280" w:beforeAutospacing="0" w:afterAutospacing="0"/>
    </w:pPr>
    <w:rPr/>
  </w:style>
  <w:style w:type="paragraph" w:styleId="P194">
    <w:name w:val="xl229"/>
    <w:basedOn w:val="P0"/>
    <w:pPr>
      <w:pBdr>
        <w:top w:val="single" w:sz="4" w:space="0" w:shadow="0" w:frame="0" w:color="000000"/>
        <w:left w:val="single" w:sz="4" w:space="0" w:shadow="0" w:frame="0" w:color="000000"/>
        <w:bottom w:val="none" w:sz="0" w:space="0" w:shadow="0" w:frame="0" w:color="000000"/>
        <w:right w:val="none" w:sz="0" w:space="0" w:shadow="0" w:frame="0" w:color="000000"/>
        <w:between w:val="none" w:sz="0" w:space="0" w:shadow="0" w:frame="0" w:color="auto"/>
      </w:pBdr>
      <w:shd w:val="clear" w:fill="FFFFFF"/>
      <w:spacing w:before="280" w:after="280" w:beforeAutospacing="0" w:afterAutospacing="0"/>
      <w:jc w:val="center"/>
    </w:pPr>
    <w:rPr/>
  </w:style>
  <w:style w:type="paragraph" w:styleId="P195">
    <w:name w:val="xl230"/>
    <w:basedOn w:val="P0"/>
    <w:pPr>
      <w:pBdr>
        <w:top w:val="none" w:sz="0" w:space="0" w:shadow="0" w:frame="0" w:color="000000"/>
        <w:left w:val="single" w:sz="4" w:space="0" w:shadow="0" w:frame="0" w:color="000000"/>
        <w:bottom w:val="none" w:sz="0" w:space="0" w:shadow="0" w:frame="0" w:color="000000"/>
        <w:right w:val="none" w:sz="0" w:space="0" w:shadow="0" w:frame="0" w:color="000000"/>
        <w:between w:val="none" w:sz="0" w:space="0" w:shadow="0" w:frame="0" w:color="auto"/>
      </w:pBdr>
      <w:shd w:val="clear" w:fill="FFFFFF"/>
      <w:spacing w:before="280" w:after="280" w:beforeAutospacing="0" w:afterAutospacing="0"/>
      <w:jc w:val="center"/>
    </w:pPr>
    <w:rPr/>
  </w:style>
  <w:style w:type="paragraph" w:styleId="P196">
    <w:name w:val="xl231"/>
    <w:basedOn w:val="P0"/>
    <w:pPr>
      <w:pBdr>
        <w:top w:val="none" w:sz="0" w:space="0" w:shadow="0" w:frame="0" w:color="000000"/>
        <w:left w:val="single" w:sz="4" w:space="0" w:shadow="0" w:frame="0" w:color="000000"/>
        <w:bottom w:val="single" w:sz="4" w:space="0" w:shadow="0" w:frame="0" w:color="000000"/>
        <w:right w:val="none" w:sz="0" w:space="0" w:shadow="0" w:frame="0" w:color="000000"/>
        <w:between w:val="none" w:sz="0" w:space="0" w:shadow="0" w:frame="0" w:color="auto"/>
      </w:pBdr>
      <w:shd w:val="clear" w:fill="FFFFFF"/>
      <w:spacing w:before="280" w:after="280" w:beforeAutospacing="0" w:afterAutospacing="0"/>
      <w:jc w:val="center"/>
    </w:pPr>
    <w:rPr/>
  </w:style>
  <w:style w:type="paragraph" w:styleId="P197">
    <w:name w:val="xl232"/>
    <w:basedOn w:val="P0"/>
    <w:pPr>
      <w:pBdr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between w:val="none" w:sz="0" w:space="0" w:shadow="0" w:frame="0" w:color="auto"/>
      </w:pBdr>
      <w:shd w:val="clear" w:fill="FFFFFF"/>
      <w:spacing w:before="280" w:after="280" w:beforeAutospacing="0" w:afterAutospacing="0"/>
      <w:jc w:val="center"/>
    </w:pPr>
    <w:rPr/>
  </w:style>
  <w:style w:type="paragraph" w:styleId="P198">
    <w:name w:val="xl233"/>
    <w:basedOn w:val="P0"/>
    <w:pPr>
      <w:pBdr>
        <w:top w:val="single" w:sz="4" w:space="0" w:shadow="0" w:frame="0" w:color="000000"/>
        <w:left w:val="none" w:sz="0" w:space="0" w:shadow="0" w:frame="0" w:color="000000"/>
        <w:bottom w:val="single" w:sz="4" w:space="0" w:shadow="0" w:frame="0" w:color="000000"/>
        <w:right w:val="single" w:sz="4" w:space="0" w:shadow="0" w:frame="0" w:color="000000"/>
        <w:between w:val="none" w:sz="0" w:space="0" w:shadow="0" w:frame="0" w:color="auto"/>
      </w:pBdr>
      <w:shd w:val="clear" w:fill="FFFFFF"/>
      <w:spacing w:before="280" w:after="280" w:beforeAutospacing="0" w:afterAutospacing="0"/>
      <w:jc w:val="center"/>
    </w:pPr>
    <w:rPr/>
  </w:style>
  <w:style w:type="paragraph" w:styleId="P199">
    <w:name w:val="xl234"/>
    <w:basedOn w:val="P0"/>
    <w:pPr>
      <w:pBdr>
        <w:top w:val="single" w:sz="8" w:space="0" w:shadow="0" w:frame="0" w:color="000000"/>
        <w:left w:val="single" w:sz="8" w:space="0" w:shadow="0" w:frame="0" w:color="000000"/>
        <w:bottom w:val="none" w:sz="0" w:space="0" w:shadow="0" w:frame="0" w:color="000000"/>
        <w:right w:val="single" w:sz="8" w:space="0" w:shadow="0" w:frame="0" w:color="000000"/>
        <w:between w:val="none" w:sz="0" w:space="0" w:shadow="0" w:frame="0" w:color="auto"/>
      </w:pBdr>
      <w:shd w:val="clear" w:fill="FFFFFF"/>
      <w:spacing w:before="280" w:after="280" w:beforeAutospacing="0" w:afterAutospacing="0"/>
      <w:jc w:val="center"/>
    </w:pPr>
    <w:rPr/>
  </w:style>
  <w:style w:type="paragraph" w:styleId="P200">
    <w:name w:val="xl235"/>
    <w:basedOn w:val="P0"/>
    <w:pPr>
      <w:pBdr>
        <w:top w:val="none" w:sz="0" w:space="0" w:shadow="0" w:frame="0" w:color="000000"/>
        <w:left w:val="single" w:sz="8" w:space="0" w:shadow="0" w:frame="0" w:color="000000"/>
        <w:bottom w:val="none" w:sz="0" w:space="0" w:shadow="0" w:frame="0" w:color="000000"/>
        <w:right w:val="single" w:sz="8" w:space="0" w:shadow="0" w:frame="0" w:color="000000"/>
        <w:between w:val="none" w:sz="0" w:space="0" w:shadow="0" w:frame="0" w:color="auto"/>
      </w:pBdr>
      <w:shd w:val="clear" w:fill="FFFFFF"/>
      <w:spacing w:before="280" w:after="280" w:beforeAutospacing="0" w:afterAutospacing="0"/>
    </w:pPr>
    <w:rPr/>
  </w:style>
  <w:style w:type="paragraph" w:styleId="P201">
    <w:name w:val="xl236"/>
    <w:basedOn w:val="P0"/>
    <w:pPr>
      <w:pBdr>
        <w:top w:val="none" w:sz="0" w:space="0" w:shadow="0" w:frame="0" w:color="000000"/>
        <w:left w:val="single" w:sz="8" w:space="0" w:shadow="0" w:frame="0" w:color="000000"/>
        <w:bottom w:val="single" w:sz="8" w:space="0" w:shadow="0" w:frame="0" w:color="000000"/>
        <w:right w:val="single" w:sz="8" w:space="0" w:shadow="0" w:frame="0" w:color="000000"/>
        <w:between w:val="none" w:sz="0" w:space="0" w:shadow="0" w:frame="0" w:color="auto"/>
      </w:pBdr>
      <w:shd w:val="clear" w:fill="FFFFFF"/>
      <w:spacing w:before="280" w:after="280" w:beforeAutospacing="0" w:afterAutospacing="0"/>
    </w:pPr>
    <w:rPr/>
  </w:style>
  <w:style w:type="paragraph" w:styleId="P202">
    <w:name w:val="xl237"/>
    <w:basedOn w:val="P0"/>
    <w:pPr>
      <w:pBdr>
        <w:top w:val="none" w:sz="0" w:space="0" w:shadow="0" w:frame="0" w:color="000000"/>
        <w:left w:val="single" w:sz="8" w:space="0" w:shadow="0" w:frame="0" w:color="000000"/>
        <w:bottom w:val="none" w:sz="0" w:space="0" w:shadow="0" w:frame="0" w:color="000000"/>
        <w:right w:val="single" w:sz="8" w:space="0" w:shadow="0" w:frame="0" w:color="000000"/>
        <w:between w:val="none" w:sz="0" w:space="0" w:shadow="0" w:frame="0" w:color="auto"/>
      </w:pBdr>
      <w:shd w:val="clear" w:fill="FFFFFF"/>
      <w:spacing w:before="280" w:after="280" w:beforeAutospacing="0" w:afterAutospacing="0"/>
      <w:jc w:val="center"/>
    </w:pPr>
    <w:rPr/>
  </w:style>
  <w:style w:type="paragraph" w:styleId="P203">
    <w:name w:val="xl238"/>
    <w:basedOn w:val="P0"/>
    <w:pPr>
      <w:pBdr>
        <w:top w:val="single" w:sz="8" w:space="0" w:shadow="0" w:frame="0" w:color="000000"/>
        <w:left w:val="single" w:sz="8" w:space="0" w:shadow="0" w:frame="0" w:color="000000"/>
        <w:bottom w:val="none" w:sz="0" w:space="0" w:shadow="0" w:frame="0" w:color="000000"/>
        <w:right w:val="none" w:sz="0" w:space="0" w:shadow="0" w:frame="0" w:color="000000"/>
        <w:between w:val="none" w:sz="0" w:space="0" w:shadow="0" w:frame="0" w:color="auto"/>
      </w:pBdr>
      <w:shd w:val="clear" w:fill="FFFFFF"/>
      <w:spacing w:before="280" w:after="280" w:beforeAutospacing="0" w:afterAutospacing="0"/>
      <w:jc w:val="center"/>
    </w:pPr>
    <w:rPr/>
  </w:style>
  <w:style w:type="paragraph" w:styleId="P204">
    <w:name w:val="xl239"/>
    <w:basedOn w:val="P0"/>
    <w:pPr>
      <w:pBdr>
        <w:top w:val="single" w:sz="8" w:space="0" w:shadow="0" w:frame="0" w:color="000000"/>
        <w:left w:val="none" w:sz="0" w:space="0" w:shadow="0" w:frame="0" w:color="000000"/>
        <w:bottom w:val="none" w:sz="0" w:space="0" w:shadow="0" w:frame="0" w:color="000000"/>
        <w:right w:val="none" w:sz="0" w:space="0" w:shadow="0" w:frame="0" w:color="000000"/>
        <w:between w:val="none" w:sz="0" w:space="0" w:shadow="0" w:frame="0" w:color="auto"/>
      </w:pBdr>
      <w:shd w:val="clear" w:fill="FFFFFF"/>
      <w:spacing w:before="280" w:after="280" w:beforeAutospacing="0" w:afterAutospacing="0"/>
      <w:jc w:val="center"/>
    </w:pPr>
    <w:rPr/>
  </w:style>
  <w:style w:type="paragraph" w:styleId="P205">
    <w:name w:val="xl240"/>
    <w:basedOn w:val="P0"/>
    <w:pPr>
      <w:pBdr>
        <w:top w:val="single" w:sz="8" w:space="0" w:shadow="0" w:frame="0" w:color="000000"/>
        <w:left w:val="none" w:sz="0" w:space="0" w:shadow="0" w:frame="0" w:color="000000"/>
        <w:bottom w:val="none" w:sz="0" w:space="0" w:shadow="0" w:frame="0" w:color="000000"/>
        <w:right w:val="single" w:sz="8" w:space="0" w:shadow="0" w:frame="0" w:color="000000"/>
        <w:between w:val="none" w:sz="0" w:space="0" w:shadow="0" w:frame="0" w:color="auto"/>
      </w:pBdr>
      <w:shd w:val="clear" w:fill="FFFFFF"/>
      <w:spacing w:before="280" w:after="280" w:beforeAutospacing="0" w:afterAutospacing="0"/>
      <w:jc w:val="center"/>
    </w:pPr>
    <w:rPr/>
  </w:style>
  <w:style w:type="paragraph" w:styleId="P206">
    <w:name w:val="xl241"/>
    <w:basedOn w:val="P0"/>
    <w:pPr>
      <w:pBdr>
        <w:top w:val="none" w:sz="0" w:space="0" w:shadow="0" w:frame="0" w:color="000000"/>
        <w:left w:val="single" w:sz="8" w:space="0" w:shadow="0" w:frame="0" w:color="000000"/>
        <w:bottom w:val="single" w:sz="8" w:space="0" w:shadow="0" w:frame="0" w:color="000000"/>
        <w:right w:val="none" w:sz="0" w:space="0" w:shadow="0" w:frame="0" w:color="000000"/>
        <w:between w:val="none" w:sz="0" w:space="0" w:shadow="0" w:frame="0" w:color="auto"/>
      </w:pBdr>
      <w:shd w:val="clear" w:fill="FFFFFF"/>
      <w:spacing w:before="280" w:after="280" w:beforeAutospacing="0" w:afterAutospacing="0"/>
      <w:jc w:val="center"/>
    </w:pPr>
    <w:rPr/>
  </w:style>
  <w:style w:type="paragraph" w:styleId="P207">
    <w:name w:val="xl242"/>
    <w:basedOn w:val="P0"/>
    <w:pPr>
      <w:pBdr>
        <w:top w:val="none" w:sz="0" w:space="0" w:shadow="0" w:frame="0" w:color="000000"/>
        <w:left w:val="none" w:sz="0" w:space="0" w:shadow="0" w:frame="0" w:color="000000"/>
        <w:bottom w:val="single" w:sz="8" w:space="0" w:shadow="0" w:frame="0" w:color="000000"/>
        <w:right w:val="none" w:sz="0" w:space="0" w:shadow="0" w:frame="0" w:color="000000"/>
        <w:between w:val="none" w:sz="0" w:space="0" w:shadow="0" w:frame="0" w:color="auto"/>
      </w:pBdr>
      <w:shd w:val="clear" w:fill="FFFFFF"/>
      <w:spacing w:before="280" w:after="280" w:beforeAutospacing="0" w:afterAutospacing="0"/>
      <w:jc w:val="center"/>
    </w:pPr>
    <w:rPr/>
  </w:style>
  <w:style w:type="paragraph" w:styleId="P208">
    <w:name w:val="xl243"/>
    <w:basedOn w:val="P0"/>
    <w:pPr>
      <w:pBdr>
        <w:top w:val="none" w:sz="0" w:space="0" w:shadow="0" w:frame="0" w:color="000000"/>
        <w:left w:val="none" w:sz="0" w:space="0" w:shadow="0" w:frame="0" w:color="000000"/>
        <w:bottom w:val="single" w:sz="8" w:space="0" w:shadow="0" w:frame="0" w:color="000000"/>
        <w:right w:val="single" w:sz="8" w:space="0" w:shadow="0" w:frame="0" w:color="000000"/>
        <w:between w:val="none" w:sz="0" w:space="0" w:shadow="0" w:frame="0" w:color="auto"/>
      </w:pBdr>
      <w:shd w:val="clear" w:fill="FFFFFF"/>
      <w:spacing w:before="280" w:after="280" w:beforeAutospacing="0" w:afterAutospacing="0"/>
      <w:jc w:val="center"/>
    </w:pPr>
    <w:rPr/>
  </w:style>
  <w:style w:type="paragraph" w:styleId="P209">
    <w:name w:val="xl244"/>
    <w:basedOn w:val="P0"/>
    <w:pPr>
      <w:pBdr>
        <w:top w:val="single" w:sz="8" w:space="0" w:shadow="0" w:frame="0" w:color="000000"/>
        <w:left w:val="none" w:sz="0" w:space="0" w:shadow="0" w:frame="0" w:color="000000"/>
        <w:bottom w:val="single" w:sz="8" w:space="0" w:shadow="0" w:frame="0" w:color="000000"/>
        <w:right w:val="none" w:sz="0" w:space="0" w:shadow="0" w:frame="0" w:color="000000"/>
        <w:between w:val="none" w:sz="0" w:space="0" w:shadow="0" w:frame="0" w:color="auto"/>
      </w:pBdr>
      <w:shd w:val="clear" w:fill="FFFFFF"/>
      <w:spacing w:before="280" w:after="280" w:beforeAutospacing="0" w:afterAutospacing="0"/>
      <w:jc w:val="center"/>
    </w:pPr>
    <w:rPr/>
  </w:style>
  <w:style w:type="paragraph" w:styleId="P210">
    <w:name w:val="xl245"/>
    <w:basedOn w:val="P0"/>
    <w:pPr>
      <w:pBdr>
        <w:top w:val="single" w:sz="8" w:space="0" w:shadow="0" w:frame="0" w:color="000000"/>
        <w:left w:val="none" w:sz="0" w:space="0" w:shadow="0" w:frame="0" w:color="000000"/>
        <w:bottom w:val="single" w:sz="8" w:space="0" w:shadow="0" w:frame="0" w:color="000000"/>
        <w:right w:val="single" w:sz="8" w:space="0" w:shadow="0" w:frame="0" w:color="000000"/>
        <w:between w:val="none" w:sz="0" w:space="0" w:shadow="0" w:frame="0" w:color="auto"/>
      </w:pBdr>
      <w:shd w:val="clear" w:fill="FFFFFF"/>
      <w:spacing w:before="280" w:after="280" w:beforeAutospacing="0" w:afterAutospacing="0"/>
      <w:jc w:val="center"/>
    </w:pPr>
    <w:rPr/>
  </w:style>
  <w:style w:type="paragraph" w:styleId="P211">
    <w:name w:val="xl246"/>
    <w:basedOn w:val="P0"/>
    <w:pPr>
      <w:pBdr>
        <w:top w:val="single" w:sz="8" w:space="0" w:shadow="0" w:frame="0" w:color="000000"/>
        <w:left w:val="single" w:sz="4" w:space="0" w:shadow="0" w:frame="0" w:color="000000"/>
        <w:bottom w:val="single" w:sz="4" w:space="0" w:shadow="0" w:frame="0" w:color="000000"/>
        <w:right w:val="none" w:sz="0" w:space="0" w:shadow="0" w:frame="0" w:color="000000"/>
        <w:between w:val="none" w:sz="0" w:space="0" w:shadow="0" w:frame="0" w:color="auto"/>
      </w:pBdr>
      <w:shd w:val="clear" w:fill="FFFFFF"/>
      <w:spacing w:before="280" w:after="280" w:beforeAutospacing="0" w:afterAutospacing="0"/>
      <w:jc w:val="center"/>
    </w:pPr>
    <w:rPr/>
  </w:style>
  <w:style w:type="paragraph" w:styleId="P212">
    <w:name w:val="xl247"/>
    <w:basedOn w:val="P0"/>
    <w:pPr>
      <w:pBdr>
        <w:top w:val="single" w:sz="8" w:space="0" w:shadow="0" w:frame="0" w:color="000000"/>
        <w:left w:val="none" w:sz="0" w:space="0" w:shadow="0" w:frame="0" w:color="000000"/>
        <w:bottom w:val="single" w:sz="4" w:space="0" w:shadow="0" w:frame="0" w:color="000000"/>
        <w:right w:val="none" w:sz="0" w:space="0" w:shadow="0" w:frame="0" w:color="000000"/>
        <w:between w:val="none" w:sz="0" w:space="0" w:shadow="0" w:frame="0" w:color="auto"/>
      </w:pBdr>
      <w:shd w:val="clear" w:fill="FFFFFF"/>
      <w:spacing w:before="280" w:after="280" w:beforeAutospacing="0" w:afterAutospacing="0"/>
      <w:jc w:val="center"/>
    </w:pPr>
    <w:rPr/>
  </w:style>
  <w:style w:type="paragraph" w:styleId="P213">
    <w:name w:val="xl248"/>
    <w:basedOn w:val="P0"/>
    <w:pPr>
      <w:pBdr>
        <w:top w:val="single" w:sz="8" w:space="0" w:shadow="0" w:frame="0" w:color="000000"/>
        <w:left w:val="none" w:sz="0" w:space="0" w:shadow="0" w:frame="0" w:color="000000"/>
        <w:bottom w:val="single" w:sz="4" w:space="0" w:shadow="0" w:frame="0" w:color="000000"/>
        <w:right w:val="single" w:sz="4" w:space="0" w:shadow="0" w:frame="0" w:color="000000"/>
        <w:between w:val="none" w:sz="0" w:space="0" w:shadow="0" w:frame="0" w:color="auto"/>
      </w:pBdr>
      <w:shd w:val="clear" w:fill="FFFFFF"/>
      <w:spacing w:before="280" w:after="280" w:beforeAutospacing="0" w:afterAutospacing="0"/>
      <w:jc w:val="center"/>
    </w:pPr>
    <w:rPr/>
  </w:style>
  <w:style w:type="paragraph" w:styleId="P214">
    <w:name w:val="xl249"/>
    <w:basedOn w:val="P0"/>
    <w:pPr>
      <w:pBdr>
        <w:top w:val="single" w:sz="8" w:space="0" w:shadow="0" w:frame="0" w:color="000000"/>
        <w:left w:val="single" w:sz="8" w:space="0" w:shadow="0" w:frame="0" w:color="000000"/>
        <w:bottom w:val="none" w:sz="0" w:space="0" w:shadow="0" w:frame="0" w:color="000000"/>
        <w:right w:val="none" w:sz="0" w:space="0" w:shadow="0" w:frame="0" w:color="000000"/>
        <w:between w:val="none" w:sz="0" w:space="0" w:shadow="0" w:frame="0" w:color="auto"/>
      </w:pBdr>
      <w:shd w:val="clear" w:fill="FFFFFF"/>
      <w:spacing w:before="280" w:after="280" w:beforeAutospacing="0" w:afterAutospacing="0"/>
      <w:jc w:val="center"/>
    </w:pPr>
    <w:rPr/>
  </w:style>
  <w:style w:type="paragraph" w:styleId="P215">
    <w:name w:val="xl250"/>
    <w:basedOn w:val="P0"/>
    <w:pPr>
      <w:pBdr>
        <w:top w:val="single" w:sz="8" w:space="0" w:shadow="0" w:frame="0" w:color="000000"/>
        <w:left w:val="none" w:sz="0" w:space="0" w:shadow="0" w:frame="0" w:color="000000"/>
        <w:bottom w:val="none" w:sz="0" w:space="0" w:shadow="0" w:frame="0" w:color="000000"/>
        <w:right w:val="none" w:sz="0" w:space="0" w:shadow="0" w:frame="0" w:color="000000"/>
        <w:between w:val="none" w:sz="0" w:space="0" w:shadow="0" w:frame="0" w:color="auto"/>
      </w:pBdr>
      <w:shd w:val="clear" w:fill="FFFFFF"/>
      <w:spacing w:before="280" w:after="280" w:beforeAutospacing="0" w:afterAutospacing="0"/>
      <w:jc w:val="center"/>
    </w:pPr>
    <w:rPr/>
  </w:style>
  <w:style w:type="paragraph" w:styleId="P216">
    <w:name w:val="xl251"/>
    <w:basedOn w:val="P0"/>
    <w:pPr>
      <w:pBdr>
        <w:top w:val="single" w:sz="8" w:space="0" w:shadow="0" w:frame="0" w:color="000000"/>
        <w:left w:val="none" w:sz="0" w:space="0" w:shadow="0" w:frame="0" w:color="000000"/>
        <w:bottom w:val="none" w:sz="0" w:space="0" w:shadow="0" w:frame="0" w:color="000000"/>
        <w:right w:val="single" w:sz="8" w:space="0" w:shadow="0" w:frame="0" w:color="000000"/>
        <w:between w:val="none" w:sz="0" w:space="0" w:shadow="0" w:frame="0" w:color="auto"/>
      </w:pBdr>
      <w:shd w:val="clear" w:fill="FFFFFF"/>
      <w:spacing w:before="280" w:after="280" w:beforeAutospacing="0" w:afterAutospacing="0"/>
      <w:jc w:val="center"/>
    </w:pPr>
    <w:rPr/>
  </w:style>
  <w:style w:type="paragraph" w:styleId="P217">
    <w:name w:val="xl252"/>
    <w:basedOn w:val="P0"/>
    <w:pPr>
      <w:pBdr>
        <w:top w:val="single" w:sz="4" w:space="0" w:shadow="0" w:frame="0" w:color="000000"/>
        <w:left w:val="single" w:sz="4" w:space="0" w:shadow="0" w:frame="0" w:color="000000"/>
        <w:bottom w:val="none" w:sz="0" w:space="0" w:shadow="0" w:frame="0" w:color="000000"/>
        <w:right w:val="single" w:sz="4" w:space="0" w:shadow="0" w:frame="0" w:color="000000"/>
        <w:between w:val="none" w:sz="0" w:space="0" w:shadow="0" w:frame="0" w:color="auto"/>
      </w:pBdr>
      <w:shd w:val="clear" w:fill="FFFFFF"/>
      <w:spacing w:before="280" w:after="280" w:beforeAutospacing="0" w:afterAutospacing="0"/>
      <w:jc w:val="center"/>
    </w:pPr>
    <w:rPr>
      <w:b w:val="1"/>
      <w:bCs w:val="1"/>
    </w:rPr>
  </w:style>
  <w:style w:type="paragraph" w:styleId="P218">
    <w:name w:val="xl253"/>
    <w:basedOn w:val="P0"/>
    <w:pPr>
      <w:pBdr>
        <w:top w:val="none" w:sz="0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between w:val="none" w:sz="0" w:space="0" w:shadow="0" w:frame="0" w:color="auto"/>
      </w:pBdr>
      <w:spacing w:before="280" w:after="280" w:beforeAutospacing="0" w:afterAutospacing="0"/>
      <w:jc w:val="center"/>
    </w:pPr>
    <w:rPr>
      <w:b w:val="1"/>
      <w:bCs w:val="1"/>
    </w:rPr>
  </w:style>
  <w:style w:type="paragraph" w:styleId="P219">
    <w:name w:val="xl254"/>
    <w:basedOn w:val="P0"/>
    <w:pPr>
      <w:pBdr>
        <w:top w:val="single" w:sz="4" w:space="0" w:shadow="0" w:frame="0" w:color="000000"/>
        <w:left w:val="single" w:sz="4" w:space="0" w:shadow="0" w:frame="0" w:color="000000"/>
        <w:bottom w:val="none" w:sz="0" w:space="0" w:shadow="0" w:frame="0" w:color="000000"/>
        <w:right w:val="none" w:sz="0" w:space="0" w:shadow="0" w:frame="0" w:color="000000"/>
        <w:between w:val="none" w:sz="0" w:space="0" w:shadow="0" w:frame="0" w:color="auto"/>
      </w:pBdr>
      <w:shd w:val="clear" w:fill="FFFFFF"/>
      <w:spacing w:before="280" w:after="280" w:beforeAutospacing="0" w:afterAutospacing="0"/>
      <w:jc w:val="center"/>
    </w:pPr>
    <w:rPr>
      <w:b w:val="1"/>
      <w:bCs w:val="1"/>
    </w:rPr>
  </w:style>
  <w:style w:type="paragraph" w:styleId="P220">
    <w:name w:val="xl255"/>
    <w:basedOn w:val="P0"/>
    <w:pPr>
      <w:pBdr>
        <w:top w:val="single" w:sz="4" w:space="0" w:shadow="0" w:frame="0" w:color="000000"/>
        <w:left w:val="none" w:sz="0" w:space="0" w:shadow="0" w:frame="0" w:color="000000"/>
        <w:bottom w:val="none" w:sz="0" w:space="0" w:shadow="0" w:frame="0" w:color="000000"/>
        <w:right w:val="single" w:sz="4" w:space="0" w:shadow="0" w:frame="0" w:color="000000"/>
        <w:between w:val="none" w:sz="0" w:space="0" w:shadow="0" w:frame="0" w:color="auto"/>
      </w:pBdr>
      <w:spacing w:before="280" w:after="280" w:beforeAutospacing="0" w:afterAutospacing="0"/>
      <w:jc w:val="center"/>
    </w:pPr>
    <w:rPr>
      <w:b w:val="1"/>
      <w:bCs w:val="1"/>
    </w:rPr>
  </w:style>
  <w:style w:type="paragraph" w:styleId="P221">
    <w:name w:val="xl256"/>
    <w:basedOn w:val="P0"/>
    <w:pPr>
      <w:pBdr>
        <w:top w:val="none" w:sz="0" w:space="0" w:shadow="0" w:frame="0" w:color="000000"/>
        <w:left w:val="single" w:sz="4" w:space="0" w:shadow="0" w:frame="0" w:color="000000"/>
        <w:bottom w:val="single" w:sz="4" w:space="0" w:shadow="0" w:frame="0" w:color="000000"/>
        <w:right w:val="none" w:sz="0" w:space="0" w:shadow="0" w:frame="0" w:color="000000"/>
        <w:between w:val="none" w:sz="0" w:space="0" w:shadow="0" w:frame="0" w:color="auto"/>
      </w:pBdr>
      <w:spacing w:before="280" w:after="280" w:beforeAutospacing="0" w:afterAutospacing="0"/>
      <w:jc w:val="center"/>
    </w:pPr>
    <w:rPr>
      <w:b w:val="1"/>
      <w:bCs w:val="1"/>
    </w:rPr>
  </w:style>
  <w:style w:type="paragraph" w:styleId="P222">
    <w:name w:val="xl257"/>
    <w:basedOn w:val="P0"/>
    <w:pPr>
      <w:pBdr>
        <w:top w:val="none" w:sz="0" w:space="0" w:shadow="0" w:frame="0" w:color="000000"/>
        <w:left w:val="none" w:sz="0" w:space="0" w:shadow="0" w:frame="0" w:color="000000"/>
        <w:bottom w:val="single" w:sz="4" w:space="0" w:shadow="0" w:frame="0" w:color="000000"/>
        <w:right w:val="single" w:sz="4" w:space="0" w:shadow="0" w:frame="0" w:color="000000"/>
        <w:between w:val="none" w:sz="0" w:space="0" w:shadow="0" w:frame="0" w:color="auto"/>
      </w:pBdr>
      <w:spacing w:before="280" w:after="280" w:beforeAutospacing="0" w:afterAutospacing="0"/>
      <w:jc w:val="center"/>
    </w:pPr>
    <w:rPr>
      <w:b w:val="1"/>
      <w:bCs w:val="1"/>
    </w:rPr>
  </w:style>
  <w:style w:type="paragraph" w:styleId="P223">
    <w:name w:val="xl258"/>
    <w:basedOn w:val="P0"/>
    <w:pPr>
      <w:pBdr>
        <w:top w:val="single" w:sz="4" w:space="0" w:shadow="0" w:frame="0" w:color="000000"/>
        <w:left w:val="none" w:sz="0" w:space="0" w:shadow="0" w:frame="0" w:color="000000"/>
        <w:bottom w:val="none" w:sz="0" w:space="0" w:shadow="0" w:frame="0" w:color="000000"/>
        <w:right w:val="single" w:sz="4" w:space="0" w:shadow="0" w:frame="0" w:color="000000"/>
        <w:between w:val="none" w:sz="0" w:space="0" w:shadow="0" w:frame="0" w:color="auto"/>
      </w:pBdr>
      <w:shd w:val="clear" w:fill="FFFFFF"/>
      <w:spacing w:before="280" w:after="280" w:beforeAutospacing="0" w:afterAutospacing="0"/>
      <w:jc w:val="center"/>
    </w:pPr>
    <w:rPr>
      <w:b w:val="1"/>
      <w:bCs w:val="1"/>
    </w:rPr>
  </w:style>
  <w:style w:type="paragraph" w:styleId="P224">
    <w:name w:val="xl259"/>
    <w:basedOn w:val="P0"/>
    <w:pPr>
      <w:pBdr>
        <w:top w:val="none" w:sz="0" w:space="0" w:shadow="0" w:frame="0" w:color="000000"/>
        <w:left w:val="none" w:sz="0" w:space="0" w:shadow="0" w:frame="0" w:color="000000"/>
        <w:bottom w:val="none" w:sz="0" w:space="0" w:shadow="0" w:frame="0" w:color="000000"/>
        <w:right w:val="single" w:sz="4" w:space="0" w:shadow="0" w:frame="0" w:color="000000"/>
        <w:between w:val="none" w:sz="0" w:space="0" w:shadow="0" w:frame="0" w:color="auto"/>
      </w:pBdr>
      <w:shd w:val="clear" w:fill="FFFFFF"/>
      <w:spacing w:before="280" w:after="280" w:beforeAutospacing="0" w:afterAutospacing="0"/>
      <w:jc w:val="center"/>
    </w:pPr>
    <w:rPr>
      <w:b w:val="1"/>
      <w:bCs w:val="1"/>
    </w:rPr>
  </w:style>
  <w:style w:type="paragraph" w:styleId="P225">
    <w:name w:val="xl260"/>
    <w:basedOn w:val="P0"/>
    <w:pPr>
      <w:pBdr>
        <w:top w:val="none" w:sz="0" w:space="0" w:shadow="0" w:frame="0" w:color="000000"/>
        <w:left w:val="none" w:sz="0" w:space="0" w:shadow="0" w:frame="0" w:color="000000"/>
        <w:bottom w:val="single" w:sz="4" w:space="0" w:shadow="0" w:frame="0" w:color="000000"/>
        <w:right w:val="single" w:sz="4" w:space="0" w:shadow="0" w:frame="0" w:color="000000"/>
        <w:between w:val="none" w:sz="0" w:space="0" w:shadow="0" w:frame="0" w:color="auto"/>
      </w:pBdr>
      <w:shd w:val="clear" w:fill="FFFFFF"/>
      <w:spacing w:before="280" w:after="280" w:beforeAutospacing="0" w:afterAutospacing="0"/>
      <w:jc w:val="center"/>
    </w:pPr>
    <w:rPr>
      <w:b w:val="1"/>
      <w:bCs w:val="1"/>
    </w:rPr>
  </w:style>
  <w:style w:type="paragraph" w:styleId="P226">
    <w:name w:val="xl261"/>
    <w:basedOn w:val="P0"/>
    <w:pPr>
      <w:shd w:val="clear" w:fill="FFFFFF"/>
      <w:spacing w:before="280" w:after="280" w:beforeAutospacing="0" w:afterAutospacing="0"/>
      <w:jc w:val="center"/>
    </w:pPr>
    <w:rPr>
      <w:rFonts w:ascii="Calibri" w:hAnsi="Calibri"/>
      <w:b w:val="1"/>
      <w:bCs w:val="1"/>
      <w:sz w:val="28"/>
      <w:szCs w:val="28"/>
    </w:rPr>
  </w:style>
  <w:style w:type="paragraph" w:styleId="P227">
    <w:name w:val="xl262"/>
    <w:basedOn w:val="P0"/>
    <w:pPr>
      <w:spacing w:before="280" w:after="280" w:beforeAutospacing="0" w:afterAutospacing="0"/>
      <w:jc w:val="center"/>
    </w:pPr>
    <w:rPr>
      <w:rFonts w:ascii="Calibri" w:hAnsi="Calibri"/>
      <w:b w:val="1"/>
      <w:bCs w:val="1"/>
      <w:sz w:val="28"/>
      <w:szCs w:val="28"/>
    </w:rPr>
  </w:style>
  <w:style w:type="paragraph" w:styleId="P228">
    <w:name w:val="xl263"/>
    <w:basedOn w:val="P0"/>
    <w:pPr>
      <w:pBdr>
        <w:top w:val="single" w:sz="4" w:space="0" w:shadow="0" w:frame="0" w:color="000000"/>
        <w:left w:val="single" w:sz="4" w:space="0" w:shadow="0" w:frame="0" w:color="000000"/>
        <w:bottom w:val="none" w:sz="0" w:space="0" w:shadow="0" w:frame="0" w:color="000000"/>
        <w:right w:val="single" w:sz="4" w:space="0" w:shadow="0" w:frame="0" w:color="000000"/>
        <w:between w:val="none" w:sz="0" w:space="0" w:shadow="0" w:frame="0" w:color="auto"/>
      </w:pBdr>
      <w:shd w:val="clear" w:fill="FFFFFF"/>
      <w:spacing w:before="280" w:after="280" w:beforeAutospacing="0" w:afterAutospacing="0"/>
      <w:jc w:val="center"/>
    </w:pPr>
    <w:rPr/>
  </w:style>
  <w:style w:type="paragraph" w:styleId="P229">
    <w:name w:val="xl264"/>
    <w:basedOn w:val="P0"/>
    <w:pPr>
      <w:pBdr>
        <w:top w:val="none" w:sz="0" w:space="0" w:shadow="0" w:frame="0" w:color="000000"/>
        <w:left w:val="single" w:sz="4" w:space="0" w:shadow="0" w:frame="0" w:color="000000"/>
        <w:bottom w:val="none" w:sz="0" w:space="0" w:shadow="0" w:frame="0" w:color="000000"/>
        <w:right w:val="single" w:sz="4" w:space="0" w:shadow="0" w:frame="0" w:color="000000"/>
        <w:between w:val="none" w:sz="0" w:space="0" w:shadow="0" w:frame="0" w:color="auto"/>
      </w:pBdr>
      <w:shd w:val="clear" w:fill="FFFFFF"/>
      <w:spacing w:before="280" w:after="280" w:beforeAutospacing="0" w:afterAutospacing="0"/>
      <w:jc w:val="center"/>
    </w:pPr>
    <w:rPr/>
  </w:style>
  <w:style w:type="paragraph" w:styleId="P230">
    <w:name w:val="xl265"/>
    <w:basedOn w:val="P0"/>
    <w:pPr>
      <w:pBdr>
        <w:top w:val="single" w:sz="4" w:space="0" w:shadow="0" w:frame="0" w:color="000000"/>
        <w:left w:val="single" w:sz="4" w:space="0" w:shadow="0" w:frame="0" w:color="000000"/>
        <w:bottom w:val="none" w:sz="0" w:space="0" w:shadow="0" w:frame="0" w:color="000000"/>
        <w:right w:val="none" w:sz="0" w:space="0" w:shadow="0" w:frame="0" w:color="000000"/>
        <w:between w:val="none" w:sz="0" w:space="0" w:shadow="0" w:frame="0" w:color="auto"/>
      </w:pBdr>
      <w:shd w:val="clear" w:fill="FFFFFF"/>
      <w:spacing w:before="280" w:after="280" w:beforeAutospacing="0" w:afterAutospacing="0"/>
      <w:jc w:val="center"/>
    </w:pPr>
    <w:rPr>
      <w:b w:val="1"/>
      <w:bCs w:val="1"/>
    </w:rPr>
  </w:style>
  <w:style w:type="paragraph" w:styleId="P231">
    <w:name w:val="xl266"/>
    <w:basedOn w:val="P0"/>
    <w:pPr>
      <w:pBdr>
        <w:top w:val="single" w:sz="4" w:space="0" w:shadow="0" w:frame="0" w:color="000000"/>
        <w:left w:val="none" w:sz="0" w:space="0" w:shadow="0" w:frame="0" w:color="000000"/>
        <w:bottom w:val="none" w:sz="0" w:space="0" w:shadow="0" w:frame="0" w:color="000000"/>
        <w:right w:val="none" w:sz="0" w:space="0" w:shadow="0" w:frame="0" w:color="000000"/>
        <w:between w:val="none" w:sz="0" w:space="0" w:shadow="0" w:frame="0" w:color="auto"/>
      </w:pBdr>
      <w:shd w:val="clear" w:fill="FFFFFF"/>
      <w:spacing w:before="280" w:after="280" w:beforeAutospacing="0" w:afterAutospacing="0"/>
    </w:pPr>
    <w:rPr/>
  </w:style>
  <w:style w:type="paragraph" w:styleId="P232">
    <w:name w:val="xl267"/>
    <w:basedOn w:val="P0"/>
    <w:pPr>
      <w:pBdr>
        <w:top w:val="single" w:sz="4" w:space="0" w:shadow="0" w:frame="0" w:color="000000"/>
        <w:left w:val="none" w:sz="0" w:space="0" w:shadow="0" w:frame="0" w:color="000000"/>
        <w:bottom w:val="none" w:sz="0" w:space="0" w:shadow="0" w:frame="0" w:color="000000"/>
        <w:right w:val="single" w:sz="4" w:space="0" w:shadow="0" w:frame="0" w:color="000000"/>
        <w:between w:val="none" w:sz="0" w:space="0" w:shadow="0" w:frame="0" w:color="auto"/>
      </w:pBdr>
      <w:shd w:val="clear" w:fill="FFFFFF"/>
      <w:spacing w:before="280" w:after="280" w:beforeAutospacing="0" w:afterAutospacing="0"/>
    </w:pPr>
    <w:rPr/>
  </w:style>
  <w:style w:type="paragraph" w:styleId="P233">
    <w:name w:val="xl268"/>
    <w:basedOn w:val="P0"/>
    <w:pPr>
      <w:pBdr>
        <w:top w:val="none" w:sz="0" w:space="0" w:shadow="0" w:frame="0" w:color="000000"/>
        <w:left w:val="single" w:sz="4" w:space="0" w:shadow="0" w:frame="0" w:color="000000"/>
        <w:bottom w:val="none" w:sz="0" w:space="0" w:shadow="0" w:frame="0" w:color="000000"/>
        <w:right w:val="none" w:sz="0" w:space="0" w:shadow="0" w:frame="0" w:color="000000"/>
        <w:between w:val="none" w:sz="0" w:space="0" w:shadow="0" w:frame="0" w:color="auto"/>
      </w:pBdr>
      <w:shd w:val="clear" w:fill="FFFFFF"/>
      <w:spacing w:before="280" w:after="280" w:beforeAutospacing="0" w:afterAutospacing="0"/>
    </w:pPr>
    <w:rPr/>
  </w:style>
  <w:style w:type="paragraph" w:styleId="P234">
    <w:name w:val="xl269"/>
    <w:basedOn w:val="P0"/>
    <w:pPr>
      <w:shd w:val="clear" w:fill="FFFFFF"/>
      <w:spacing w:before="280" w:after="280" w:beforeAutospacing="0" w:afterAutospacing="0"/>
    </w:pPr>
    <w:rPr/>
  </w:style>
  <w:style w:type="paragraph" w:styleId="P235">
    <w:name w:val="xl270"/>
    <w:basedOn w:val="P0"/>
    <w:pPr>
      <w:pBdr>
        <w:top w:val="none" w:sz="0" w:space="0" w:shadow="0" w:frame="0" w:color="000000"/>
        <w:left w:val="none" w:sz="0" w:space="0" w:shadow="0" w:frame="0" w:color="000000"/>
        <w:bottom w:val="none" w:sz="0" w:space="0" w:shadow="0" w:frame="0" w:color="000000"/>
        <w:right w:val="single" w:sz="4" w:space="0" w:shadow="0" w:frame="0" w:color="000000"/>
        <w:between w:val="none" w:sz="0" w:space="0" w:shadow="0" w:frame="0" w:color="auto"/>
      </w:pBdr>
      <w:shd w:val="clear" w:fill="FFFFFF"/>
      <w:spacing w:before="280" w:after="280" w:beforeAutospacing="0" w:afterAutospacing="0"/>
    </w:pPr>
    <w:rPr/>
  </w:style>
  <w:style w:type="paragraph" w:styleId="P236">
    <w:name w:val="xl271"/>
    <w:basedOn w:val="P0"/>
    <w:pPr>
      <w:pBdr>
        <w:top w:val="none" w:sz="0" w:space="0" w:shadow="0" w:frame="0" w:color="000000"/>
        <w:left w:val="single" w:sz="4" w:space="0" w:shadow="0" w:frame="0" w:color="000000"/>
        <w:bottom w:val="single" w:sz="4" w:space="0" w:shadow="0" w:frame="0" w:color="000000"/>
        <w:right w:val="none" w:sz="0" w:space="0" w:shadow="0" w:frame="0" w:color="000000"/>
        <w:between w:val="none" w:sz="0" w:space="0" w:shadow="0" w:frame="0" w:color="auto"/>
      </w:pBdr>
      <w:shd w:val="clear" w:fill="FFFFFF"/>
      <w:spacing w:before="280" w:after="280" w:beforeAutospacing="0" w:afterAutospacing="0"/>
    </w:pPr>
    <w:rPr/>
  </w:style>
  <w:style w:type="paragraph" w:styleId="P237">
    <w:name w:val="xl272"/>
    <w:basedOn w:val="P0"/>
    <w:pPr>
      <w:pBdr>
        <w:top w:val="none" w:sz="0" w:space="0" w:shadow="0" w:frame="0" w:color="000000"/>
        <w:left w:val="none" w:sz="0" w:space="0" w:shadow="0" w:frame="0" w:color="000000"/>
        <w:bottom w:val="single" w:sz="4" w:space="0" w:shadow="0" w:frame="0" w:color="000000"/>
        <w:right w:val="none" w:sz="0" w:space="0" w:shadow="0" w:frame="0" w:color="000000"/>
        <w:between w:val="none" w:sz="0" w:space="0" w:shadow="0" w:frame="0" w:color="auto"/>
      </w:pBdr>
      <w:shd w:val="clear" w:fill="FFFFFF"/>
      <w:spacing w:before="280" w:after="280" w:beforeAutospacing="0" w:afterAutospacing="0"/>
    </w:pPr>
    <w:rPr/>
  </w:style>
  <w:style w:type="paragraph" w:styleId="P238">
    <w:name w:val="xl273"/>
    <w:basedOn w:val="P0"/>
    <w:pPr>
      <w:pBdr>
        <w:top w:val="none" w:sz="0" w:space="0" w:shadow="0" w:frame="0" w:color="000000"/>
        <w:left w:val="none" w:sz="0" w:space="0" w:shadow="0" w:frame="0" w:color="000000"/>
        <w:bottom w:val="single" w:sz="4" w:space="0" w:shadow="0" w:frame="0" w:color="000000"/>
        <w:right w:val="single" w:sz="4" w:space="0" w:shadow="0" w:frame="0" w:color="000000"/>
        <w:between w:val="none" w:sz="0" w:space="0" w:shadow="0" w:frame="0" w:color="auto"/>
      </w:pBdr>
      <w:shd w:val="clear" w:fill="FFFFFF"/>
      <w:spacing w:before="280" w:after="280" w:beforeAutospacing="0" w:afterAutospacing="0"/>
    </w:pPr>
    <w:rPr/>
  </w:style>
  <w:style w:type="paragraph" w:styleId="P239">
    <w:name w:val="xl274"/>
    <w:basedOn w:val="P0"/>
    <w:pPr>
      <w:pBdr>
        <w:top w:val="none" w:sz="0" w:space="0" w:shadow="0" w:frame="0" w:color="000000"/>
        <w:left w:val="single" w:sz="4" w:space="0" w:shadow="0" w:frame="0" w:color="000000"/>
        <w:bottom w:val="none" w:sz="0" w:space="0" w:shadow="0" w:frame="0" w:color="000000"/>
        <w:right w:val="single" w:sz="4" w:space="0" w:shadow="0" w:frame="0" w:color="000000"/>
        <w:between w:val="none" w:sz="0" w:space="0" w:shadow="0" w:frame="0" w:color="auto"/>
      </w:pBdr>
      <w:shd w:val="clear" w:fill="FFFFFF"/>
      <w:spacing w:before="280" w:after="280" w:beforeAutospacing="0" w:afterAutospacing="0"/>
      <w:jc w:val="center"/>
    </w:pPr>
    <w:rPr/>
  </w:style>
  <w:style w:type="paragraph" w:styleId="P240">
    <w:name w:val="xl275"/>
    <w:basedOn w:val="P0"/>
    <w:pPr>
      <w:pBdr>
        <w:top w:val="none" w:sz="0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between w:val="none" w:sz="0" w:space="0" w:shadow="0" w:frame="0" w:color="auto"/>
      </w:pBdr>
      <w:shd w:val="clear" w:fill="FFFFFF"/>
      <w:spacing w:before="280" w:after="280" w:beforeAutospacing="0" w:afterAutospacing="0"/>
      <w:jc w:val="center"/>
    </w:pPr>
    <w:rPr/>
  </w:style>
  <w:style w:type="paragraph" w:styleId="P241">
    <w:name w:val="xl276"/>
    <w:basedOn w:val="P0"/>
    <w:pPr>
      <w:pBdr>
        <w:top w:val="none" w:sz="0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between w:val="none" w:sz="0" w:space="0" w:shadow="0" w:frame="0" w:color="auto"/>
      </w:pBdr>
      <w:shd w:val="clear" w:fill="FFFFFF"/>
      <w:spacing w:before="280" w:after="280" w:beforeAutospacing="0" w:afterAutospacing="0"/>
    </w:pPr>
    <w:rPr/>
  </w:style>
  <w:style w:type="paragraph" w:styleId="P242">
    <w:name w:val="xl277"/>
    <w:basedOn w:val="P0"/>
    <w:pPr>
      <w:pBdr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between w:val="none" w:sz="0" w:space="0" w:shadow="0" w:frame="0" w:color="auto"/>
      </w:pBdr>
      <w:shd w:val="clear" w:fill="FFFFFF"/>
      <w:spacing w:before="280" w:after="280" w:beforeAutospacing="0" w:afterAutospacing="0"/>
    </w:pPr>
    <w:rPr>
      <w:rFonts w:ascii="Calibri" w:hAnsi="Calibri"/>
      <w:b w:val="1"/>
      <w:bCs w:val="1"/>
    </w:rPr>
  </w:style>
  <w:style w:type="paragraph" w:styleId="P243">
    <w:name w:val="headertext"/>
    <w:basedOn w:val="P0"/>
    <w:pPr>
      <w:spacing w:before="280" w:after="280" w:beforeAutospacing="0" w:afterAutospacing="0"/>
    </w:pPr>
    <w:rPr/>
  </w:style>
  <w:style w:type="paragraph" w:styleId="P244">
    <w:name w:val="Содержимое таблицы"/>
    <w:basedOn w:val="P0"/>
    <w:pPr>
      <w:suppressLineNumbers w:val="1"/>
    </w:pPr>
    <w:rPr/>
  </w:style>
  <w:style w:type="paragraph" w:styleId="P245">
    <w:name w:val="Заголовок таблицы"/>
    <w:basedOn w:val="P244"/>
    <w:pPr>
      <w:jc w:val="center"/>
    </w:pPr>
    <w:rPr>
      <w:b w:val="1"/>
      <w:bCs w:val="1"/>
    </w:rPr>
  </w:style>
  <w:style w:type="paragraph" w:styleId="P246">
    <w:name w:val="No Spacing"/>
    <w:link w:val="C179"/>
    <w:qFormat/>
    <w:pPr/>
    <w:rPr>
      <w:rFonts w:ascii="Calibri" w:hAnsi="Calibri"/>
      <w:sz w:val="22"/>
      <w:szCs w:val="22"/>
      <w:lang w:eastAsia="en-US"/>
    </w:rPr>
  </w:style>
  <w:style w:type="paragraph" w:styleId="P247">
    <w:name w:val="formattext"/>
    <w:basedOn w:val="P0"/>
    <w:pPr>
      <w:suppressAutoHyphens w:val="0"/>
      <w:spacing w:before="100" w:after="100" w:beforeAutospacing="1" w:afterAutospacing="1"/>
    </w:pPr>
    <w:rPr>
      <w:lang w:eastAsia="ru-RU"/>
    </w:rPr>
  </w:style>
  <w:style w:type="paragraph" w:styleId="P248">
    <w:name w:val="Subtitle"/>
    <w:basedOn w:val="P0"/>
    <w:link w:val="C184"/>
    <w:qFormat/>
    <w:pPr>
      <w:suppressAutoHyphens w:val="0"/>
      <w:jc w:val="center"/>
    </w:pPr>
    <w:rPr>
      <w:rFonts w:ascii="Book Antiqua" w:hAnsi="Book Antiqua"/>
      <w:b w:val="1"/>
      <w:bCs w:val="1"/>
      <w:sz w:val="28"/>
    </w:rPr>
  </w:style>
  <w:style w:type="paragraph" w:styleId="P249">
    <w:name w:val="Body Text Indent"/>
    <w:basedOn w:val="P0"/>
    <w:link w:val="C185"/>
    <w:semiHidden/>
    <w:pPr>
      <w:spacing w:after="120" w:beforeAutospacing="0" w:afterAutospacing="0"/>
      <w:ind w:left="283"/>
    </w:pPr>
    <w:rPr/>
  </w:style>
  <w:style w:type="paragraph" w:styleId="P250">
    <w:name w:val="Всегда"/>
    <w:basedOn w:val="P0"/>
    <w:pPr>
      <w:tabs>
        <w:tab w:val="left" w:pos="1701" w:leader="none"/>
      </w:tabs>
      <w:suppressAutoHyphens w:val="0"/>
      <w:ind w:firstLine="540"/>
      <w:jc w:val="both"/>
    </w:pPr>
    <w:rPr>
      <w:lang w:eastAsia="en-US"/>
    </w:rPr>
  </w:style>
  <w:style w:type="paragraph" w:styleId="P251">
    <w:name w:val="Endnote Text"/>
    <w:link w:val="C188"/>
    <w:semiHidden/>
    <w:pPr>
      <w:spacing w:lineRule="auto" w:line="240" w:after="0" w:beforeAutospacing="0" w:afterAutospacing="0"/>
    </w:pPr>
    <w:rPr>
      <w:sz w:val="20"/>
      <w:szCs w:val="20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WW8Num1z0"/>
    <w:rPr/>
  </w:style>
  <w:style w:type="character" w:styleId="C4">
    <w:name w:val="WW8Num1z1"/>
    <w:rPr/>
  </w:style>
  <w:style w:type="character" w:styleId="C5">
    <w:name w:val="WW8Num1z2"/>
    <w:rPr/>
  </w:style>
  <w:style w:type="character" w:styleId="C6">
    <w:name w:val="WW8Num1z3"/>
    <w:rPr/>
  </w:style>
  <w:style w:type="character" w:styleId="C7">
    <w:name w:val="WW8Num1z4"/>
    <w:rPr/>
  </w:style>
  <w:style w:type="character" w:styleId="C8">
    <w:name w:val="WW8Num1z5"/>
    <w:rPr/>
  </w:style>
  <w:style w:type="character" w:styleId="C9">
    <w:name w:val="WW8Num1z6"/>
    <w:rPr/>
  </w:style>
  <w:style w:type="character" w:styleId="C10">
    <w:name w:val="WW8Num1z7"/>
    <w:rPr/>
  </w:style>
  <w:style w:type="character" w:styleId="C11">
    <w:name w:val="WW8Num1z8"/>
    <w:rPr/>
  </w:style>
  <w:style w:type="character" w:styleId="C12">
    <w:name w:val="WW8Num2z0"/>
    <w:rPr/>
  </w:style>
  <w:style w:type="character" w:styleId="C13">
    <w:name w:val="WW8Num3z0"/>
    <w:rPr/>
  </w:style>
  <w:style w:type="character" w:styleId="C14">
    <w:name w:val="WW8Num3z1"/>
    <w:rPr/>
  </w:style>
  <w:style w:type="character" w:styleId="C15">
    <w:name w:val="WW8Num3z2"/>
    <w:rPr/>
  </w:style>
  <w:style w:type="character" w:styleId="C16">
    <w:name w:val="WW8Num3z3"/>
    <w:rPr/>
  </w:style>
  <w:style w:type="character" w:styleId="C17">
    <w:name w:val="WW8Num3z4"/>
    <w:rPr/>
  </w:style>
  <w:style w:type="character" w:styleId="C18">
    <w:name w:val="WW8Num3z5"/>
    <w:rPr/>
  </w:style>
  <w:style w:type="character" w:styleId="C19">
    <w:name w:val="WW8Num3z6"/>
    <w:rPr/>
  </w:style>
  <w:style w:type="character" w:styleId="C20">
    <w:name w:val="WW8Num3z7"/>
    <w:rPr/>
  </w:style>
  <w:style w:type="character" w:styleId="C21">
    <w:name w:val="WW8Num3z8"/>
    <w:rPr/>
  </w:style>
  <w:style w:type="character" w:styleId="C22">
    <w:name w:val="WW8Num4z0"/>
    <w:rPr/>
  </w:style>
  <w:style w:type="character" w:styleId="C23">
    <w:name w:val="WW8Num4z1"/>
    <w:rPr>
      <w:rFonts w:ascii="Symbol" w:hAnsi="Symbol"/>
    </w:rPr>
  </w:style>
  <w:style w:type="character" w:styleId="C24">
    <w:name w:val="WW8Num5z0"/>
    <w:rPr/>
  </w:style>
  <w:style w:type="character" w:styleId="C25">
    <w:name w:val="WW8Num5z1"/>
    <w:rPr/>
  </w:style>
  <w:style w:type="character" w:styleId="C26">
    <w:name w:val="WW8Num5z2"/>
    <w:rPr/>
  </w:style>
  <w:style w:type="character" w:styleId="C27">
    <w:name w:val="WW8Num5z3"/>
    <w:rPr/>
  </w:style>
  <w:style w:type="character" w:styleId="C28">
    <w:name w:val="WW8Num5z4"/>
    <w:rPr/>
  </w:style>
  <w:style w:type="character" w:styleId="C29">
    <w:name w:val="WW8Num5z5"/>
    <w:rPr/>
  </w:style>
  <w:style w:type="character" w:styleId="C30">
    <w:name w:val="WW8Num5z6"/>
    <w:rPr/>
  </w:style>
  <w:style w:type="character" w:styleId="C31">
    <w:name w:val="WW8Num5z7"/>
    <w:rPr/>
  </w:style>
  <w:style w:type="character" w:styleId="C32">
    <w:name w:val="WW8Num5z8"/>
    <w:rPr/>
  </w:style>
  <w:style w:type="character" w:styleId="C33">
    <w:name w:val="WW8Num6z0"/>
    <w:rPr/>
  </w:style>
  <w:style w:type="character" w:styleId="C34">
    <w:name w:val="WW8Num6z1"/>
    <w:rPr/>
  </w:style>
  <w:style w:type="character" w:styleId="C35">
    <w:name w:val="WW8Num7z0"/>
    <w:rPr/>
  </w:style>
  <w:style w:type="character" w:styleId="C36">
    <w:name w:val="WW8Num7z1"/>
    <w:rPr/>
  </w:style>
  <w:style w:type="character" w:styleId="C37">
    <w:name w:val="WW8Num7z2"/>
    <w:rPr/>
  </w:style>
  <w:style w:type="character" w:styleId="C38">
    <w:name w:val="WW8Num7z3"/>
    <w:rPr/>
  </w:style>
  <w:style w:type="character" w:styleId="C39">
    <w:name w:val="WW8Num7z4"/>
    <w:rPr/>
  </w:style>
  <w:style w:type="character" w:styleId="C40">
    <w:name w:val="WW8Num7z5"/>
    <w:rPr/>
  </w:style>
  <w:style w:type="character" w:styleId="C41">
    <w:name w:val="WW8Num7z6"/>
    <w:rPr/>
  </w:style>
  <w:style w:type="character" w:styleId="C42">
    <w:name w:val="WW8Num7z7"/>
    <w:rPr/>
  </w:style>
  <w:style w:type="character" w:styleId="C43">
    <w:name w:val="WW8Num7z8"/>
    <w:rPr/>
  </w:style>
  <w:style w:type="character" w:styleId="C44">
    <w:name w:val="WW8Num8z0"/>
    <w:rPr/>
  </w:style>
  <w:style w:type="character" w:styleId="C45">
    <w:name w:val="WW8Num8z1"/>
    <w:rPr/>
  </w:style>
  <w:style w:type="character" w:styleId="C46">
    <w:name w:val="WW8Num8z2"/>
    <w:rPr/>
  </w:style>
  <w:style w:type="character" w:styleId="C47">
    <w:name w:val="WW8Num8z3"/>
    <w:rPr/>
  </w:style>
  <w:style w:type="character" w:styleId="C48">
    <w:name w:val="WW8Num8z4"/>
    <w:rPr/>
  </w:style>
  <w:style w:type="character" w:styleId="C49">
    <w:name w:val="WW8Num8z5"/>
    <w:rPr/>
  </w:style>
  <w:style w:type="character" w:styleId="C50">
    <w:name w:val="WW8Num8z6"/>
    <w:rPr/>
  </w:style>
  <w:style w:type="character" w:styleId="C51">
    <w:name w:val="WW8Num8z7"/>
    <w:rPr/>
  </w:style>
  <w:style w:type="character" w:styleId="C52">
    <w:name w:val="WW8Num8z8"/>
    <w:rPr/>
  </w:style>
  <w:style w:type="character" w:styleId="C53">
    <w:name w:val="WW8Num9z0"/>
    <w:rPr/>
  </w:style>
  <w:style w:type="character" w:styleId="C54">
    <w:name w:val="WW8Num9z1"/>
    <w:rPr/>
  </w:style>
  <w:style w:type="character" w:styleId="C55">
    <w:name w:val="WW8Num9z2"/>
    <w:rPr/>
  </w:style>
  <w:style w:type="character" w:styleId="C56">
    <w:name w:val="WW8Num9z3"/>
    <w:rPr/>
  </w:style>
  <w:style w:type="character" w:styleId="C57">
    <w:name w:val="WW8Num9z4"/>
    <w:rPr/>
  </w:style>
  <w:style w:type="character" w:styleId="C58">
    <w:name w:val="WW8Num9z5"/>
    <w:rPr/>
  </w:style>
  <w:style w:type="character" w:styleId="C59">
    <w:name w:val="WW8Num9z6"/>
    <w:rPr/>
  </w:style>
  <w:style w:type="character" w:styleId="C60">
    <w:name w:val="WW8Num9z7"/>
    <w:rPr/>
  </w:style>
  <w:style w:type="character" w:styleId="C61">
    <w:name w:val="WW8Num9z8"/>
    <w:rPr/>
  </w:style>
  <w:style w:type="character" w:styleId="C62">
    <w:name w:val="WW8Num10z0"/>
    <w:rPr/>
  </w:style>
  <w:style w:type="character" w:styleId="C63">
    <w:name w:val="WW8Num10z1"/>
    <w:rPr/>
  </w:style>
  <w:style w:type="character" w:styleId="C64">
    <w:name w:val="WW8Num10z2"/>
    <w:rPr/>
  </w:style>
  <w:style w:type="character" w:styleId="C65">
    <w:name w:val="WW8Num10z3"/>
    <w:rPr/>
  </w:style>
  <w:style w:type="character" w:styleId="C66">
    <w:name w:val="WW8Num10z4"/>
    <w:rPr/>
  </w:style>
  <w:style w:type="character" w:styleId="C67">
    <w:name w:val="WW8Num10z5"/>
    <w:rPr/>
  </w:style>
  <w:style w:type="character" w:styleId="C68">
    <w:name w:val="WW8Num10z6"/>
    <w:rPr/>
  </w:style>
  <w:style w:type="character" w:styleId="C69">
    <w:name w:val="WW8Num10z7"/>
    <w:rPr/>
  </w:style>
  <w:style w:type="character" w:styleId="C70">
    <w:name w:val="WW8Num10z8"/>
    <w:rPr/>
  </w:style>
  <w:style w:type="character" w:styleId="C71">
    <w:name w:val="WW8Num11z0"/>
    <w:rPr/>
  </w:style>
  <w:style w:type="character" w:styleId="C72">
    <w:name w:val="WW8Num11z1"/>
    <w:rPr/>
  </w:style>
  <w:style w:type="character" w:styleId="C73">
    <w:name w:val="WW8Num11z2"/>
    <w:rPr/>
  </w:style>
  <w:style w:type="character" w:styleId="C74">
    <w:name w:val="WW8Num11z3"/>
    <w:rPr/>
  </w:style>
  <w:style w:type="character" w:styleId="C75">
    <w:name w:val="WW8Num11z4"/>
    <w:rPr/>
  </w:style>
  <w:style w:type="character" w:styleId="C76">
    <w:name w:val="WW8Num11z5"/>
    <w:rPr/>
  </w:style>
  <w:style w:type="character" w:styleId="C77">
    <w:name w:val="WW8Num11z6"/>
    <w:rPr/>
  </w:style>
  <w:style w:type="character" w:styleId="C78">
    <w:name w:val="WW8Num11z7"/>
    <w:rPr/>
  </w:style>
  <w:style w:type="character" w:styleId="C79">
    <w:name w:val="WW8Num11z8"/>
    <w:rPr/>
  </w:style>
  <w:style w:type="character" w:styleId="C80">
    <w:name w:val="WW8Num12z0"/>
    <w:rPr>
      <w:rFonts w:ascii="Symbol" w:hAnsi="Symbol"/>
      <w:sz w:val="20"/>
    </w:rPr>
  </w:style>
  <w:style w:type="character" w:styleId="C81">
    <w:name w:val="WW8Num12z1"/>
    <w:rPr>
      <w:rFonts w:ascii="Courier New" w:hAnsi="Courier New"/>
      <w:sz w:val="20"/>
    </w:rPr>
  </w:style>
  <w:style w:type="character" w:styleId="C82">
    <w:name w:val="WW8Num12z2"/>
    <w:rPr>
      <w:rFonts w:ascii="Wingdings" w:hAnsi="Wingdings"/>
      <w:sz w:val="20"/>
    </w:rPr>
  </w:style>
  <w:style w:type="character" w:styleId="C83">
    <w:name w:val="WW8Num13z0"/>
    <w:rPr/>
  </w:style>
  <w:style w:type="character" w:styleId="C84">
    <w:name w:val="WW8Num13z1"/>
    <w:rPr/>
  </w:style>
  <w:style w:type="character" w:styleId="C85">
    <w:name w:val="WW8Num14z0"/>
    <w:rPr/>
  </w:style>
  <w:style w:type="character" w:styleId="C86">
    <w:name w:val="WW8Num14z1"/>
    <w:rPr/>
  </w:style>
  <w:style w:type="character" w:styleId="C87">
    <w:name w:val="WW8Num15z0"/>
    <w:rPr/>
  </w:style>
  <w:style w:type="character" w:styleId="C88">
    <w:name w:val="WW8Num15z1"/>
    <w:rPr/>
  </w:style>
  <w:style w:type="character" w:styleId="C89">
    <w:name w:val="WW8Num15z2"/>
    <w:rPr/>
  </w:style>
  <w:style w:type="character" w:styleId="C90">
    <w:name w:val="WW8Num15z3"/>
    <w:rPr/>
  </w:style>
  <w:style w:type="character" w:styleId="C91">
    <w:name w:val="WW8Num15z4"/>
    <w:rPr/>
  </w:style>
  <w:style w:type="character" w:styleId="C92">
    <w:name w:val="WW8Num15z5"/>
    <w:rPr/>
  </w:style>
  <w:style w:type="character" w:styleId="C93">
    <w:name w:val="WW8Num15z6"/>
    <w:rPr/>
  </w:style>
  <w:style w:type="character" w:styleId="C94">
    <w:name w:val="WW8Num15z7"/>
    <w:rPr/>
  </w:style>
  <w:style w:type="character" w:styleId="C95">
    <w:name w:val="WW8Num15z8"/>
    <w:rPr/>
  </w:style>
  <w:style w:type="character" w:styleId="C96">
    <w:name w:val="WW8Num16z0"/>
    <w:rPr/>
  </w:style>
  <w:style w:type="character" w:styleId="C97">
    <w:name w:val="WW8Num16z1"/>
    <w:rPr/>
  </w:style>
  <w:style w:type="character" w:styleId="C98">
    <w:name w:val="WW8Num16z2"/>
    <w:rPr/>
  </w:style>
  <w:style w:type="character" w:styleId="C99">
    <w:name w:val="WW8Num16z3"/>
    <w:rPr/>
  </w:style>
  <w:style w:type="character" w:styleId="C100">
    <w:name w:val="WW8Num16z4"/>
    <w:rPr/>
  </w:style>
  <w:style w:type="character" w:styleId="C101">
    <w:name w:val="WW8Num16z5"/>
    <w:rPr/>
  </w:style>
  <w:style w:type="character" w:styleId="C102">
    <w:name w:val="WW8Num16z6"/>
    <w:rPr/>
  </w:style>
  <w:style w:type="character" w:styleId="C103">
    <w:name w:val="WW8Num16z7"/>
    <w:rPr/>
  </w:style>
  <w:style w:type="character" w:styleId="C104">
    <w:name w:val="WW8Num16z8"/>
    <w:rPr/>
  </w:style>
  <w:style w:type="character" w:styleId="C105">
    <w:name w:val="WW8Num17z0"/>
    <w:rPr/>
  </w:style>
  <w:style w:type="character" w:styleId="C106">
    <w:name w:val="WW8Num17z1"/>
    <w:rPr/>
  </w:style>
  <w:style w:type="character" w:styleId="C107">
    <w:name w:val="WW8Num17z2"/>
    <w:rPr/>
  </w:style>
  <w:style w:type="character" w:styleId="C108">
    <w:name w:val="WW8Num17z3"/>
    <w:rPr/>
  </w:style>
  <w:style w:type="character" w:styleId="C109">
    <w:name w:val="WW8Num17z4"/>
    <w:rPr/>
  </w:style>
  <w:style w:type="character" w:styleId="C110">
    <w:name w:val="WW8Num17z5"/>
    <w:rPr/>
  </w:style>
  <w:style w:type="character" w:styleId="C111">
    <w:name w:val="WW8Num17z6"/>
    <w:rPr/>
  </w:style>
  <w:style w:type="character" w:styleId="C112">
    <w:name w:val="WW8Num17z7"/>
    <w:rPr/>
  </w:style>
  <w:style w:type="character" w:styleId="C113">
    <w:name w:val="WW8Num17z8"/>
    <w:rPr/>
  </w:style>
  <w:style w:type="character" w:styleId="C114">
    <w:name w:val="WW8Num18z0"/>
    <w:rPr/>
  </w:style>
  <w:style w:type="character" w:styleId="C115">
    <w:name w:val="WW8Num18z1"/>
    <w:rPr/>
  </w:style>
  <w:style w:type="character" w:styleId="C116">
    <w:name w:val="WW8Num18z2"/>
    <w:rPr/>
  </w:style>
  <w:style w:type="character" w:styleId="C117">
    <w:name w:val="WW8Num18z3"/>
    <w:rPr/>
  </w:style>
  <w:style w:type="character" w:styleId="C118">
    <w:name w:val="WW8Num18z4"/>
    <w:rPr/>
  </w:style>
  <w:style w:type="character" w:styleId="C119">
    <w:name w:val="WW8Num18z5"/>
    <w:rPr/>
  </w:style>
  <w:style w:type="character" w:styleId="C120">
    <w:name w:val="WW8Num18z6"/>
    <w:rPr/>
  </w:style>
  <w:style w:type="character" w:styleId="C121">
    <w:name w:val="WW8Num18z7"/>
    <w:rPr/>
  </w:style>
  <w:style w:type="character" w:styleId="C122">
    <w:name w:val="WW8Num18z8"/>
    <w:rPr/>
  </w:style>
  <w:style w:type="character" w:styleId="C123">
    <w:name w:val="WW8Num19z0"/>
    <w:rPr>
      <w:i w:val="0"/>
    </w:rPr>
  </w:style>
  <w:style w:type="character" w:styleId="C124">
    <w:name w:val="WW8Num19z1"/>
    <w:rPr/>
  </w:style>
  <w:style w:type="character" w:styleId="C125">
    <w:name w:val="WW8Num19z2"/>
    <w:rPr/>
  </w:style>
  <w:style w:type="character" w:styleId="C126">
    <w:name w:val="WW8Num19z3"/>
    <w:rPr/>
  </w:style>
  <w:style w:type="character" w:styleId="C127">
    <w:name w:val="WW8Num19z4"/>
    <w:rPr/>
  </w:style>
  <w:style w:type="character" w:styleId="C128">
    <w:name w:val="WW8Num19z5"/>
    <w:rPr/>
  </w:style>
  <w:style w:type="character" w:styleId="C129">
    <w:name w:val="WW8Num19z6"/>
    <w:rPr/>
  </w:style>
  <w:style w:type="character" w:styleId="C130">
    <w:name w:val="WW8Num19z7"/>
    <w:rPr/>
  </w:style>
  <w:style w:type="character" w:styleId="C131">
    <w:name w:val="WW8Num19z8"/>
    <w:rPr/>
  </w:style>
  <w:style w:type="character" w:styleId="C132">
    <w:name w:val="WW8Num20z0"/>
    <w:rPr/>
  </w:style>
  <w:style w:type="character" w:styleId="C133">
    <w:name w:val="WW8Num21z0"/>
    <w:rPr/>
  </w:style>
  <w:style w:type="character" w:styleId="C134">
    <w:name w:val="WW8Num21z1"/>
    <w:rPr/>
  </w:style>
  <w:style w:type="character" w:styleId="C135">
    <w:name w:val="WW8Num21z2"/>
    <w:rPr/>
  </w:style>
  <w:style w:type="character" w:styleId="C136">
    <w:name w:val="WW8Num21z3"/>
    <w:rPr/>
  </w:style>
  <w:style w:type="character" w:styleId="C137">
    <w:name w:val="WW8Num21z4"/>
    <w:rPr/>
  </w:style>
  <w:style w:type="character" w:styleId="C138">
    <w:name w:val="WW8Num21z5"/>
    <w:rPr/>
  </w:style>
  <w:style w:type="character" w:styleId="C139">
    <w:name w:val="WW8Num21z6"/>
    <w:rPr/>
  </w:style>
  <w:style w:type="character" w:styleId="C140">
    <w:name w:val="WW8Num21z7"/>
    <w:rPr/>
  </w:style>
  <w:style w:type="character" w:styleId="C141">
    <w:name w:val="WW8Num21z8"/>
    <w:rPr/>
  </w:style>
  <w:style w:type="character" w:styleId="C142">
    <w:name w:val="WW8Num22z0"/>
    <w:rPr/>
  </w:style>
  <w:style w:type="character" w:styleId="C143">
    <w:name w:val="WW8Num22z1"/>
    <w:rPr/>
  </w:style>
  <w:style w:type="character" w:styleId="C144">
    <w:name w:val="WW8Num23z0"/>
    <w:rPr>
      <w:rFonts w:ascii="Symbol" w:hAnsi="Symbol"/>
    </w:rPr>
  </w:style>
  <w:style w:type="character" w:styleId="C145">
    <w:name w:val="WW8Num23z1"/>
    <w:rPr>
      <w:rFonts w:ascii="Courier New" w:hAnsi="Courier New"/>
    </w:rPr>
  </w:style>
  <w:style w:type="character" w:styleId="C146">
    <w:name w:val="WW8Num23z2"/>
    <w:rPr>
      <w:rFonts w:ascii="Wingdings" w:hAnsi="Wingdings"/>
    </w:rPr>
  </w:style>
  <w:style w:type="character" w:styleId="C147">
    <w:name w:val="WW8Num24z0"/>
    <w:rPr/>
  </w:style>
  <w:style w:type="character" w:styleId="C148">
    <w:name w:val="WW8Num24z1"/>
    <w:rPr/>
  </w:style>
  <w:style w:type="character" w:styleId="C149">
    <w:name w:val="WW8Num25z0"/>
    <w:rPr/>
  </w:style>
  <w:style w:type="character" w:styleId="C150">
    <w:name w:val="WW8Num25z1"/>
    <w:rPr/>
  </w:style>
  <w:style w:type="character" w:styleId="C151">
    <w:name w:val="WW8Num26z0"/>
    <w:rPr>
      <w:rFonts w:ascii="Symbol" w:hAnsi="Symbol"/>
    </w:rPr>
  </w:style>
  <w:style w:type="character" w:styleId="C152">
    <w:name w:val="WW8Num26z1"/>
    <w:rPr>
      <w:rFonts w:ascii="Courier New" w:hAnsi="Courier New"/>
    </w:rPr>
  </w:style>
  <w:style w:type="character" w:styleId="C153">
    <w:name w:val="WW8Num26z2"/>
    <w:rPr>
      <w:rFonts w:ascii="Wingdings" w:hAnsi="Wingdings"/>
    </w:rPr>
  </w:style>
  <w:style w:type="character" w:styleId="C154">
    <w:name w:val="Основной шрифт абзаца1"/>
    <w:rPr/>
  </w:style>
  <w:style w:type="character" w:styleId="C155">
    <w:name w:val="ConsPlusNormal Знак"/>
    <w:rPr>
      <w:rFonts w:ascii="Arial" w:hAnsi="Arial"/>
      <w:lang w:val="ru-RU" w:bidi="ar-SA"/>
    </w:rPr>
  </w:style>
  <w:style w:type="character" w:styleId="C156">
    <w:name w:val="Заголовок 1 Знак"/>
    <w:rPr>
      <w:b w:val="1"/>
      <w:sz w:val="28"/>
    </w:rPr>
  </w:style>
  <w:style w:type="character" w:styleId="C157">
    <w:name w:val="Нижний колонтитул Знак"/>
    <w:rPr>
      <w:sz w:val="24"/>
      <w:szCs w:val="24"/>
    </w:rPr>
  </w:style>
  <w:style w:type="character" w:styleId="C158">
    <w:name w:val="Page Number"/>
    <w:rPr/>
  </w:style>
  <w:style w:type="character" w:styleId="C159">
    <w:name w:val="Гипертекстовая ссылка"/>
    <w:rPr>
      <w:b w:val="1"/>
      <w:bCs w:val="1"/>
      <w:color w:val="008000"/>
    </w:rPr>
  </w:style>
  <w:style w:type="character" w:styleId="C160">
    <w:name w:val="Цветовое выделение"/>
    <w:rPr>
      <w:b w:val="1"/>
      <w:bCs w:val="1"/>
      <w:color w:val="000080"/>
    </w:rPr>
  </w:style>
  <w:style w:type="character" w:styleId="C161">
    <w:name w:val="remarkable-pre-marked"/>
    <w:rPr/>
  </w:style>
  <w:style w:type="character" w:styleId="C162">
    <w:name w:val="Верхний колонтитул Знак"/>
    <w:rPr>
      <w:sz w:val="24"/>
      <w:szCs w:val="24"/>
    </w:rPr>
  </w:style>
  <w:style w:type="character" w:styleId="C163">
    <w:name w:val="Текст выноски Знак"/>
    <w:rPr>
      <w:rFonts w:ascii="Tahoma" w:hAnsi="Tahoma"/>
      <w:sz w:val="16"/>
      <w:szCs w:val="16"/>
    </w:rPr>
  </w:style>
  <w:style w:type="character" w:styleId="C164">
    <w:name w:val="blk"/>
    <w:basedOn w:val="C154"/>
    <w:rPr/>
  </w:style>
  <w:style w:type="character" w:styleId="C165">
    <w:name w:val="apple-converted-space"/>
    <w:basedOn w:val="C154"/>
    <w:rPr/>
  </w:style>
  <w:style w:type="character" w:styleId="C166">
    <w:name w:val="Strong"/>
    <w:qFormat/>
    <w:rPr>
      <w:b w:val="1"/>
      <w:bCs w:val="1"/>
    </w:rPr>
  </w:style>
  <w:style w:type="character" w:styleId="C167">
    <w:name w:val="Основной текст с отступом 2 Знак"/>
    <w:rPr>
      <w:sz w:val="24"/>
      <w:szCs w:val="24"/>
    </w:rPr>
  </w:style>
  <w:style w:type="character" w:styleId="C168">
    <w:name w:val="Emphasis"/>
    <w:qFormat/>
    <w:rPr>
      <w:i w:val="1"/>
      <w:iCs w:val="1"/>
    </w:rPr>
  </w:style>
  <w:style w:type="character" w:styleId="C169">
    <w:name w:val="Текст Знак"/>
    <w:rPr>
      <w:rFonts w:ascii="Courier New" w:hAnsi="Courier New"/>
    </w:rPr>
  </w:style>
  <w:style w:type="character" w:styleId="C170">
    <w:name w:val="FollowedHyperlink"/>
    <w:rPr>
      <w:color w:val="800080"/>
      <w:u w:val="single"/>
    </w:rPr>
  </w:style>
  <w:style w:type="character" w:styleId="C171">
    <w:name w:val="Текст сноски Знак"/>
    <w:rPr/>
  </w:style>
  <w:style w:type="character" w:styleId="C172">
    <w:name w:val="Символ сноски"/>
    <w:rPr>
      <w:vertAlign w:val="superscript"/>
    </w:rPr>
  </w:style>
  <w:style w:type="character" w:styleId="C173">
    <w:name w:val="Основной текст Знак"/>
    <w:rPr>
      <w:sz w:val="24"/>
      <w:szCs w:val="24"/>
    </w:rPr>
  </w:style>
  <w:style w:type="character" w:styleId="C174">
    <w:name w:val="apple-style-span"/>
    <w:rPr/>
  </w:style>
  <w:style w:type="character" w:styleId="C175">
    <w:name w:val="Основной текст Знак1"/>
    <w:link w:val="P4"/>
    <w:rPr>
      <w:sz w:val="24"/>
      <w:szCs w:val="24"/>
      <w:lang w:eastAsia="zh-CN"/>
    </w:rPr>
  </w:style>
  <w:style w:type="character" w:styleId="C176">
    <w:name w:val="Нижний колонтитул Знак1"/>
    <w:link w:val="P12"/>
    <w:rPr>
      <w:sz w:val="24"/>
      <w:szCs w:val="24"/>
      <w:lang w:eastAsia="zh-CN"/>
    </w:rPr>
  </w:style>
  <w:style w:type="character" w:styleId="C177">
    <w:name w:val="Текст выноски Знак1"/>
    <w:link w:val="P15"/>
    <w:rPr>
      <w:rFonts w:ascii="Tahoma" w:hAnsi="Tahoma"/>
      <w:sz w:val="16"/>
      <w:szCs w:val="16"/>
      <w:lang w:eastAsia="zh-CN"/>
    </w:rPr>
  </w:style>
  <w:style w:type="character" w:styleId="C178">
    <w:name w:val="Текст сноски Знак1"/>
    <w:link w:val="P28"/>
    <w:rPr>
      <w:lang w:eastAsia="zh-CN"/>
    </w:rPr>
  </w:style>
  <w:style w:type="character" w:styleId="C179">
    <w:name w:val="Без интервала Знак"/>
    <w:link w:val="P246"/>
    <w:rPr>
      <w:rFonts w:ascii="Calibri" w:hAnsi="Calibri"/>
      <w:sz w:val="22"/>
      <w:szCs w:val="22"/>
      <w:lang w:bidi="ar-SA" w:eastAsia="en-US"/>
    </w:rPr>
  </w:style>
  <w:style w:type="character" w:styleId="C180">
    <w:name w:val="match"/>
    <w:basedOn w:val="C0"/>
    <w:rPr/>
  </w:style>
  <w:style w:type="character" w:styleId="C181">
    <w:name w:val="Заголовок 3 Знак"/>
    <w:link w:val="P2"/>
    <w:semiHidden/>
    <w:rPr>
      <w:rFonts w:ascii="Cambria" w:hAnsi="Cambria"/>
      <w:b w:val="1"/>
      <w:bCs w:val="1"/>
      <w:sz w:val="26"/>
      <w:szCs w:val="26"/>
      <w:lang w:eastAsia="zh-CN"/>
    </w:rPr>
  </w:style>
  <w:style w:type="character" w:styleId="C182">
    <w:name w:val="Footnote Reference"/>
    <w:rPr>
      <w:vertAlign w:val="superscript"/>
    </w:rPr>
  </w:style>
  <w:style w:type="character" w:styleId="C183">
    <w:name w:val="ConsPlusNonformat Знак"/>
    <w:link w:val="P24"/>
    <w:rPr>
      <w:rFonts w:ascii="Courier New" w:hAnsi="Courier New"/>
      <w:lang w:bidi="ar-SA" w:eastAsia="zh-CN"/>
    </w:rPr>
  </w:style>
  <w:style w:type="character" w:styleId="C184">
    <w:name w:val="Подзаголовок Знак"/>
    <w:basedOn w:val="C0"/>
    <w:link w:val="P248"/>
    <w:rPr>
      <w:rFonts w:ascii="Book Antiqua" w:hAnsi="Book Antiqua"/>
      <w:b w:val="1"/>
      <w:bCs w:val="1"/>
      <w:sz w:val="28"/>
      <w:szCs w:val="24"/>
    </w:rPr>
  </w:style>
  <w:style w:type="character" w:styleId="C185">
    <w:name w:val="Основной текст с отступом Знак"/>
    <w:basedOn w:val="C0"/>
    <w:link w:val="P249"/>
    <w:semiHidden/>
    <w:rPr>
      <w:sz w:val="24"/>
      <w:szCs w:val="24"/>
      <w:lang w:eastAsia="zh-CN"/>
    </w:rPr>
  </w:style>
  <w:style w:type="character" w:styleId="C186">
    <w:name w:val="Footnote Text Char"/>
    <w:semiHidden/>
    <w:rPr>
      <w:sz w:val="20"/>
      <w:szCs w:val="20"/>
    </w:rPr>
  </w:style>
  <w:style w:type="character" w:styleId="C187">
    <w:name w:val="Endnote Reference"/>
    <w:semiHidden/>
    <w:rPr>
      <w:vertAlign w:val="superscript"/>
    </w:rPr>
  </w:style>
  <w:style w:type="character" w:styleId="C188">
    <w:name w:val="Endnote Text Char"/>
    <w:link w:val="P251"/>
    <w:semiHidden/>
    <w:rPr>
      <w:sz w:val="20"/>
      <w:szCs w:val="20"/>
    </w:rPr>
  </w:style>
  <w:style w:type="table" w:styleId="T0" w:default="1">
    <w:name w:val="Normal Table"/>
    <w:semiHidden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image1" Type="http://schemas.openxmlformats.org/officeDocument/2006/relationships/image" Target="/media/image1.png" /><Relationship Id="Relimage2" Type="http://schemas.openxmlformats.org/officeDocument/2006/relationships/image" Target="/media/image2.jpg" /><Relationship Id="R2" Type="http://schemas.openxmlformats.org/officeDocument/2006/relationships/hyperlink" Target="http://www.oktregion.ru" TargetMode="External" /><Relationship Id="R3" Type="http://schemas.openxmlformats.org/officeDocument/2006/relationships/hyperlink" Target="http://www.oktregion.ru" TargetMode="External" /><Relationship Id="RelHdr1" Type="http://schemas.openxmlformats.org/officeDocument/2006/relationships/header" Target="header1.xml" /><Relationship Id="RelHdr2" Type="http://schemas.openxmlformats.org/officeDocument/2006/relationships/header" Target="header2.xml" /><Relationship Id="RelHdr3" Type="http://schemas.openxmlformats.org/officeDocument/2006/relationships/header" Target="header3.xml" /><Relationship Id="RelFtr1" Type="http://schemas.openxmlformats.org/officeDocument/2006/relationships/footer" Target="footer1.xml" /><Relationship Id="RelFtr2" Type="http://schemas.openxmlformats.org/officeDocument/2006/relationships/footer" Target="footer2.xml" /><Relationship Id="RelFtr3" Type="http://schemas.openxmlformats.org/officeDocument/2006/relationships/footer" Target="footer3.xml" /><Relationship Id="RelFtr4" Type="http://schemas.openxmlformats.org/officeDocument/2006/relationships/footer" Target="footer4.xml" /><Relationship Id="RelFnt1" Type="http://schemas.openxmlformats.org/officeDocument/2006/relationships/footnotes" Target="footnotes.xml" /><Relationship Id="RelEnt1" Type="http://schemas.openxmlformats.org/officeDocument/2006/relationships/endnotes" Target="endnotes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Relationship Id="RelItem1" Type="http://schemas.openxmlformats.org/officeDocument/2006/relationships/customXml" Target="../customXml/item1.xml" /></Relationships>
</file>

<file path=word/_rels/endnotes.xml.rels>&#65279;<?xml version="1.0" encoding="utf-8"?><Relationships xmlns="http://schemas.openxmlformats.org/package/2006/relationships" />
</file>

<file path=word/_rels/footer1.xml.rels>&#65279;<?xml version="1.0" encoding="utf-8"?><Relationships xmlns="http://schemas.openxmlformats.org/package/2006/relationships" />
</file>

<file path=word/_rels/footer2.xml.rels>&#65279;<?xml version="1.0" encoding="utf-8"?><Relationships xmlns="http://schemas.openxmlformats.org/package/2006/relationships" />
</file>

<file path=word/_rels/footer3.xml.rels>&#65279;<?xml version="1.0" encoding="utf-8"?><Relationships xmlns="http://schemas.openxmlformats.org/package/2006/relationships" />
</file>

<file path=word/_rels/footer4.xml.rels>&#65279;<?xml version="1.0" encoding="utf-8"?><Relationships xmlns="http://schemas.openxmlformats.org/package/2006/relationships" />
</file>

<file path=word/_rels/footnotes.xml.rels>&#65279;<?xml version="1.0" encoding="utf-8"?><Relationships xmlns="http://schemas.openxmlformats.org/package/2006/relationships" />
</file>

<file path=word/_rels/header1.xml.rels>&#65279;<?xml version="1.0" encoding="utf-8"?><Relationships xmlns="http://schemas.openxmlformats.org/package/2006/relationships" />
</file>

<file path=word/_rels/header2.xml.rels>&#65279;<?xml version="1.0" encoding="utf-8"?><Relationships xmlns="http://schemas.openxmlformats.org/package/2006/relationships" />
</file>

<file path=word/_rels/header3.xml.rels>&#65279;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customXml/_rels/item1.xml.rels>&#65279;<?xml version="1.0" encoding="utf-8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e50df8-f7b7-4851-abfd-09a497e82def}">
  <ds:schemaRefs>
    <ds:schemaRef ds:uri="http://schemas.microsoft.com/vsto/samples"/>
  </ds:schemaRefs>
</ds:datastoreItem>
</file>

<file path=docProps/app.xml><?xml version="1.0" encoding="utf-8"?>
<Properties xmlns="http://schemas.openxmlformats.org/officeDocument/2006/extended-properties">
  <Application>DevExpress Office File API/21.2.6.0</Application>
  <AppVersion>21.2</AppVersion>
  <Company>SPecialiST RePack</Company>
  <Template>Normal.dotm</Template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*</dc:creator>
  <dcterms:created xsi:type="dcterms:W3CDTF">2023-11-14T10:06:00Z</dcterms:created>
  <cp:lastPrinted>2024-11-11T04:58:00Z</cp:lastPrinted>
  <dcterms:modified xsi:type="dcterms:W3CDTF">2024-11-11T09:16:44Z</dcterms:modified>
  <cp:revision>7</cp:revision>
</cp:coreProperties>
</file>