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95" w:rsidRPr="005B4861" w:rsidRDefault="00EC5545" w:rsidP="004333A1">
      <w:pPr>
        <w:tabs>
          <w:tab w:val="left" w:pos="8745"/>
        </w:tabs>
        <w:ind w:right="-185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E1EAC8" wp14:editId="30F8E37B">
                <wp:simplePos x="0" y="0"/>
                <wp:positionH relativeFrom="column">
                  <wp:posOffset>4277360</wp:posOffset>
                </wp:positionH>
                <wp:positionV relativeFrom="paragraph">
                  <wp:posOffset>-376555</wp:posOffset>
                </wp:positionV>
                <wp:extent cx="1895475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545" w:rsidRDefault="00EC5545" w:rsidP="004333A1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36.8pt;margin-top:-29.65pt;width:149.2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" filled="f" stroked="f">
                <v:stroke joinstyle="round"/>
                <o:lock v:ext="edit" text="t" shapetype="t"/>
                <v:textbox style="mso-fit-shape-to-text:t">
                  <w:txbxContent>
                    <w:p w:rsidR="00EC5545" w:rsidRDefault="00EC5545" w:rsidP="004333A1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6195" w:rsidRPr="005B4861">
        <w:rPr>
          <w:noProof/>
        </w:rPr>
        <w:drawing>
          <wp:inline distT="0" distB="0" distL="0" distR="0" wp14:anchorId="53EFEB42" wp14:editId="3621329F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95" w:rsidRPr="005B4861" w:rsidRDefault="007C6195" w:rsidP="004D564E">
      <w:pPr>
        <w:tabs>
          <w:tab w:val="left" w:pos="8745"/>
        </w:tabs>
        <w:ind w:right="-185"/>
        <w:jc w:val="center"/>
        <w:rPr>
          <w:noProof/>
        </w:rPr>
      </w:pPr>
    </w:p>
    <w:tbl>
      <w:tblPr>
        <w:tblW w:w="9229" w:type="dxa"/>
        <w:tblLayout w:type="fixed"/>
        <w:tblLook w:val="01E0" w:firstRow="1" w:lastRow="1" w:firstColumn="1" w:lastColumn="1" w:noHBand="0" w:noVBand="0"/>
      </w:tblPr>
      <w:tblGrid>
        <w:gridCol w:w="9229"/>
      </w:tblGrid>
      <w:tr w:rsidR="007C6195" w:rsidRPr="005B4861" w:rsidTr="005B4861">
        <w:trPr>
          <w:trHeight w:val="1153"/>
        </w:trPr>
        <w:tc>
          <w:tcPr>
            <w:tcW w:w="9229" w:type="dxa"/>
          </w:tcPr>
          <w:p w:rsidR="007C6195" w:rsidRPr="005B4861" w:rsidRDefault="007C6195" w:rsidP="004D564E">
            <w:pPr>
              <w:jc w:val="center"/>
              <w:rPr>
                <w:b/>
                <w:sz w:val="26"/>
                <w:szCs w:val="26"/>
              </w:rPr>
            </w:pPr>
            <w:r w:rsidRPr="005B4861">
              <w:rPr>
                <w:b/>
                <w:sz w:val="26"/>
                <w:szCs w:val="26"/>
              </w:rPr>
              <w:t>СОВЕТ ДЕПУТАТОВ</w:t>
            </w:r>
          </w:p>
          <w:p w:rsidR="007C6195" w:rsidRPr="005B4861" w:rsidRDefault="007C6195" w:rsidP="004D564E">
            <w:pPr>
              <w:jc w:val="center"/>
              <w:rPr>
                <w:b/>
                <w:sz w:val="26"/>
                <w:szCs w:val="26"/>
              </w:rPr>
            </w:pPr>
            <w:r w:rsidRPr="005B4861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C6195" w:rsidRPr="005B4861" w:rsidRDefault="007C6195" w:rsidP="004D564E">
            <w:pPr>
              <w:jc w:val="center"/>
              <w:rPr>
                <w:b/>
                <w:sz w:val="26"/>
                <w:szCs w:val="26"/>
              </w:rPr>
            </w:pPr>
            <w:r w:rsidRPr="005B4861">
              <w:rPr>
                <w:b/>
                <w:sz w:val="26"/>
                <w:szCs w:val="26"/>
              </w:rPr>
              <w:t>Октябрьского района</w:t>
            </w:r>
          </w:p>
          <w:p w:rsidR="007C6195" w:rsidRPr="005B4861" w:rsidRDefault="007C6195" w:rsidP="004D564E">
            <w:pPr>
              <w:jc w:val="center"/>
              <w:rPr>
                <w:b/>
                <w:sz w:val="26"/>
                <w:szCs w:val="26"/>
              </w:rPr>
            </w:pPr>
            <w:r w:rsidRPr="005B4861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C6195" w:rsidRPr="005B4861" w:rsidRDefault="007C6195" w:rsidP="004D564E">
            <w:pPr>
              <w:jc w:val="center"/>
              <w:rPr>
                <w:b/>
                <w:sz w:val="28"/>
                <w:szCs w:val="28"/>
              </w:rPr>
            </w:pPr>
          </w:p>
          <w:p w:rsidR="007C6195" w:rsidRPr="005B4861" w:rsidRDefault="007C6195" w:rsidP="004D564E">
            <w:pPr>
              <w:jc w:val="center"/>
              <w:rPr>
                <w:b/>
                <w:sz w:val="26"/>
                <w:szCs w:val="26"/>
              </w:rPr>
            </w:pPr>
            <w:r w:rsidRPr="005B4861">
              <w:rPr>
                <w:b/>
                <w:sz w:val="26"/>
                <w:szCs w:val="26"/>
              </w:rPr>
              <w:t>РЕШЕНИЕ</w:t>
            </w:r>
          </w:p>
        </w:tc>
      </w:tr>
    </w:tbl>
    <w:p w:rsidR="007C6195" w:rsidRPr="00507A8A" w:rsidRDefault="007C6195" w:rsidP="004D564E">
      <w:pPr>
        <w:shd w:val="clear" w:color="auto" w:fill="FFFFFF"/>
        <w:spacing w:line="274" w:lineRule="exact"/>
        <w:ind w:right="58"/>
        <w:jc w:val="both"/>
      </w:pPr>
    </w:p>
    <w:p w:rsidR="007C6195" w:rsidRDefault="007C6195" w:rsidP="004D564E">
      <w:pPr>
        <w:tabs>
          <w:tab w:val="left" w:pos="993"/>
          <w:tab w:val="left" w:pos="1134"/>
        </w:tabs>
        <w:ind w:firstLine="567"/>
        <w:jc w:val="both"/>
        <w:rPr>
          <w:color w:val="000080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36"/>
        <w:gridCol w:w="547"/>
        <w:gridCol w:w="236"/>
        <w:gridCol w:w="1336"/>
        <w:gridCol w:w="458"/>
        <w:gridCol w:w="399"/>
        <w:gridCol w:w="230"/>
        <w:gridCol w:w="3494"/>
        <w:gridCol w:w="400"/>
        <w:gridCol w:w="1878"/>
      </w:tblGrid>
      <w:tr w:rsidR="007C6195" w:rsidRPr="004C7387" w:rsidTr="003066AF">
        <w:trPr>
          <w:trHeight w:val="292"/>
        </w:trPr>
        <w:tc>
          <w:tcPr>
            <w:tcW w:w="212" w:type="dxa"/>
            <w:vAlign w:val="bottom"/>
          </w:tcPr>
          <w:p w:rsidR="007C6195" w:rsidRPr="004C7387" w:rsidRDefault="007C6195" w:rsidP="004D564E">
            <w:pPr>
              <w:jc w:val="right"/>
              <w:rPr>
                <w:sz w:val="26"/>
                <w:szCs w:val="26"/>
              </w:rPr>
            </w:pPr>
            <w:r w:rsidRPr="004C7387">
              <w:rPr>
                <w:sz w:val="26"/>
                <w:szCs w:val="26"/>
              </w:rPr>
              <w:t>«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195" w:rsidRPr="004C7387" w:rsidRDefault="004333A1" w:rsidP="004D56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2" w:type="dxa"/>
            <w:vAlign w:val="bottom"/>
          </w:tcPr>
          <w:p w:rsidR="007C6195" w:rsidRPr="004C7387" w:rsidRDefault="007C6195" w:rsidP="004D564E">
            <w:pPr>
              <w:rPr>
                <w:sz w:val="26"/>
                <w:szCs w:val="26"/>
              </w:rPr>
            </w:pPr>
            <w:r w:rsidRPr="004C7387">
              <w:rPr>
                <w:sz w:val="26"/>
                <w:szCs w:val="26"/>
              </w:rPr>
              <w:t>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195" w:rsidRPr="004C7387" w:rsidRDefault="004333A1" w:rsidP="004D56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459" w:type="dxa"/>
            <w:vAlign w:val="bottom"/>
          </w:tcPr>
          <w:p w:rsidR="007C6195" w:rsidRPr="004C7387" w:rsidRDefault="007C6195" w:rsidP="004D564E">
            <w:pPr>
              <w:ind w:right="-108"/>
              <w:jc w:val="right"/>
              <w:rPr>
                <w:sz w:val="26"/>
                <w:szCs w:val="26"/>
              </w:rPr>
            </w:pPr>
            <w:r w:rsidRPr="004C7387">
              <w:rPr>
                <w:sz w:val="26"/>
                <w:szCs w:val="26"/>
              </w:rPr>
              <w:t>20</w:t>
            </w:r>
          </w:p>
        </w:tc>
        <w:tc>
          <w:tcPr>
            <w:tcW w:w="4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6195" w:rsidRPr="007027EA" w:rsidRDefault="007027EA" w:rsidP="004D56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6195" w:rsidRPr="004C7387" w:rsidRDefault="007C6195" w:rsidP="004D564E">
            <w:pPr>
              <w:rPr>
                <w:sz w:val="26"/>
                <w:szCs w:val="26"/>
              </w:rPr>
            </w:pPr>
            <w:r w:rsidRPr="004C7387">
              <w:rPr>
                <w:sz w:val="26"/>
                <w:szCs w:val="26"/>
              </w:rPr>
              <w:t>г.</w:t>
            </w:r>
          </w:p>
        </w:tc>
        <w:tc>
          <w:tcPr>
            <w:tcW w:w="3514" w:type="dxa"/>
            <w:vAlign w:val="bottom"/>
          </w:tcPr>
          <w:p w:rsidR="007C6195" w:rsidRPr="004C7387" w:rsidRDefault="007C6195" w:rsidP="004D564E">
            <w:pPr>
              <w:rPr>
                <w:sz w:val="26"/>
                <w:szCs w:val="26"/>
              </w:rPr>
            </w:pPr>
          </w:p>
        </w:tc>
        <w:tc>
          <w:tcPr>
            <w:tcW w:w="401" w:type="dxa"/>
            <w:vAlign w:val="bottom"/>
          </w:tcPr>
          <w:p w:rsidR="007C6195" w:rsidRPr="004C7387" w:rsidRDefault="007C6195" w:rsidP="004D564E">
            <w:pPr>
              <w:jc w:val="center"/>
              <w:rPr>
                <w:sz w:val="26"/>
                <w:szCs w:val="26"/>
              </w:rPr>
            </w:pPr>
            <w:r w:rsidRPr="004C7387">
              <w:rPr>
                <w:sz w:val="26"/>
                <w:szCs w:val="26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195" w:rsidRPr="004C7387" w:rsidRDefault="004333A1" w:rsidP="004D56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</w:tbl>
    <w:p w:rsidR="007027EA" w:rsidRDefault="007027EA" w:rsidP="004D564E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</w:p>
    <w:p w:rsidR="007C6195" w:rsidRPr="0015550A" w:rsidRDefault="007C6195" w:rsidP="004D564E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  <w:r w:rsidRPr="0015550A">
        <w:rPr>
          <w:rFonts w:cs="Calibri"/>
          <w:bCs/>
        </w:rPr>
        <w:t>с.</w:t>
      </w:r>
      <w:r w:rsidR="004333A1">
        <w:rPr>
          <w:rFonts w:cs="Calibri"/>
          <w:bCs/>
        </w:rPr>
        <w:t xml:space="preserve"> </w:t>
      </w:r>
      <w:r w:rsidRPr="0015550A">
        <w:rPr>
          <w:rFonts w:cs="Calibri"/>
          <w:bCs/>
        </w:rPr>
        <w:t xml:space="preserve">Перегребное </w:t>
      </w:r>
    </w:p>
    <w:p w:rsidR="007C6195" w:rsidRDefault="007C6195" w:rsidP="004D564E">
      <w:pPr>
        <w:pStyle w:val="ConsPlusTitle"/>
        <w:widowControl/>
        <w:ind w:firstLine="720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027EA" w:rsidRDefault="007027EA" w:rsidP="004D564E">
      <w:pPr>
        <w:pStyle w:val="ConsPlusTitle"/>
        <w:widowControl/>
        <w:ind w:firstLine="720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C6195" w:rsidRPr="00A13EF5" w:rsidRDefault="007C6195" w:rsidP="004D564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A13EF5">
        <w:rPr>
          <w:rFonts w:ascii="Times New Roman" w:hAnsi="Times New Roman" w:cs="Times New Roman"/>
          <w:b w:val="0"/>
          <w:sz w:val="26"/>
          <w:szCs w:val="26"/>
        </w:rPr>
        <w:t>Об утверждении Порядка и размеров</w:t>
      </w:r>
    </w:p>
    <w:p w:rsidR="007C6195" w:rsidRPr="00A13EF5" w:rsidRDefault="007C6195" w:rsidP="004D564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A13EF5">
        <w:rPr>
          <w:rFonts w:ascii="Times New Roman" w:hAnsi="Times New Roman" w:cs="Times New Roman"/>
          <w:b w:val="0"/>
          <w:sz w:val="26"/>
          <w:szCs w:val="26"/>
        </w:rPr>
        <w:t xml:space="preserve">возмещения расходов, связанных со </w:t>
      </w:r>
    </w:p>
    <w:p w:rsidR="007C6195" w:rsidRPr="00A13EF5" w:rsidRDefault="007C6195" w:rsidP="004D564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A13EF5">
        <w:rPr>
          <w:rFonts w:ascii="Times New Roman" w:hAnsi="Times New Roman" w:cs="Times New Roman"/>
          <w:b w:val="0"/>
          <w:sz w:val="26"/>
          <w:szCs w:val="26"/>
        </w:rPr>
        <w:t xml:space="preserve">служебными командировками главы </w:t>
      </w:r>
    </w:p>
    <w:p w:rsidR="007027EA" w:rsidRPr="00A13EF5" w:rsidRDefault="007027EA" w:rsidP="004D564E">
      <w:pPr>
        <w:pStyle w:val="ConsPlusTitle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A13EF5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Pr="00A13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195" w:rsidRPr="00A13EF5" w:rsidRDefault="007C6195" w:rsidP="004D564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A13EF5">
        <w:rPr>
          <w:rFonts w:ascii="Times New Roman" w:hAnsi="Times New Roman" w:cs="Times New Roman"/>
          <w:b w:val="0"/>
          <w:sz w:val="26"/>
          <w:szCs w:val="26"/>
        </w:rPr>
        <w:t>сельск</w:t>
      </w:r>
      <w:r w:rsidR="00790C00" w:rsidRPr="00A13EF5">
        <w:rPr>
          <w:rFonts w:ascii="Times New Roman" w:hAnsi="Times New Roman" w:cs="Times New Roman"/>
          <w:b w:val="0"/>
          <w:sz w:val="26"/>
          <w:szCs w:val="26"/>
        </w:rPr>
        <w:t>ое</w:t>
      </w:r>
      <w:r w:rsidRPr="00A13EF5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790C00" w:rsidRPr="00A13EF5">
        <w:rPr>
          <w:rFonts w:ascii="Times New Roman" w:hAnsi="Times New Roman" w:cs="Times New Roman"/>
          <w:b w:val="0"/>
          <w:sz w:val="26"/>
          <w:szCs w:val="26"/>
        </w:rPr>
        <w:t>е</w:t>
      </w:r>
      <w:r w:rsidRPr="00A13EF5">
        <w:rPr>
          <w:rFonts w:ascii="Times New Roman" w:hAnsi="Times New Roman" w:cs="Times New Roman"/>
          <w:b w:val="0"/>
          <w:sz w:val="26"/>
          <w:szCs w:val="26"/>
        </w:rPr>
        <w:t xml:space="preserve"> Перегребное</w:t>
      </w:r>
    </w:p>
    <w:p w:rsidR="007C6195" w:rsidRPr="00A13EF5" w:rsidRDefault="007C6195" w:rsidP="004D564E">
      <w:pPr>
        <w:pStyle w:val="ConsPlusTitle"/>
        <w:widowControl/>
        <w:outlineLvl w:val="0"/>
        <w:rPr>
          <w:rFonts w:ascii="Times New Roman" w:hAnsi="Times New Roman" w:cs="Times New Roman"/>
          <w:sz w:val="26"/>
          <w:szCs w:val="26"/>
        </w:rPr>
      </w:pPr>
    </w:p>
    <w:p w:rsidR="007C6195" w:rsidRPr="00A13EF5" w:rsidRDefault="007C6195" w:rsidP="004D564E">
      <w:pPr>
        <w:pStyle w:val="ConsPlusTitle"/>
        <w:widowControl/>
        <w:ind w:firstLine="720"/>
        <w:jc w:val="right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FC27BF" w:rsidRPr="00A13EF5" w:rsidRDefault="00ED1961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В соответствии с Федеральным законом от 02.03.2007 № 25-ФЗ «О муниципальной службе в Российской Федерации» (с последующими изменениями), Трудовым кодексом Российской Федерации (с последующими изменениями), Постановлением Правительства РФ от 13.10.2008 № 749 «Об особенностях направления работников в служебные командировки» (с последующими изменениями),</w:t>
      </w:r>
      <w:r w:rsidR="00FC27BF" w:rsidRPr="00A13EF5">
        <w:rPr>
          <w:sz w:val="26"/>
          <w:szCs w:val="26"/>
        </w:rPr>
        <w:t xml:space="preserve"> </w:t>
      </w:r>
      <w:r w:rsidR="001E1F4B" w:rsidRPr="00A13EF5">
        <w:rPr>
          <w:sz w:val="26"/>
          <w:szCs w:val="26"/>
        </w:rPr>
        <w:t xml:space="preserve">статьёй </w:t>
      </w:r>
      <w:r w:rsidR="0054415C" w:rsidRPr="00A13EF5">
        <w:rPr>
          <w:sz w:val="26"/>
          <w:szCs w:val="26"/>
        </w:rPr>
        <w:t xml:space="preserve">26 </w:t>
      </w:r>
      <w:r w:rsidR="00FC27BF" w:rsidRPr="00A13EF5">
        <w:rPr>
          <w:rStyle w:val="1"/>
          <w:sz w:val="26"/>
          <w:szCs w:val="26"/>
        </w:rPr>
        <w:t>Устав</w:t>
      </w:r>
      <w:r w:rsidR="0054415C" w:rsidRPr="00A13EF5">
        <w:rPr>
          <w:rStyle w:val="1"/>
          <w:sz w:val="26"/>
          <w:szCs w:val="26"/>
        </w:rPr>
        <w:t>а</w:t>
      </w:r>
      <w:r w:rsidR="00FC27BF" w:rsidRPr="00A13EF5">
        <w:rPr>
          <w:rStyle w:val="1"/>
          <w:sz w:val="26"/>
          <w:szCs w:val="26"/>
        </w:rPr>
        <w:t xml:space="preserve"> </w:t>
      </w:r>
      <w:r w:rsidR="00FC27BF" w:rsidRPr="00A13EF5">
        <w:rPr>
          <w:sz w:val="26"/>
          <w:szCs w:val="26"/>
        </w:rPr>
        <w:t>сельского поселения Перегребное,</w:t>
      </w:r>
      <w:r w:rsidR="00FC27BF" w:rsidRPr="00A13EF5">
        <w:rPr>
          <w:rStyle w:val="1"/>
          <w:sz w:val="26"/>
          <w:szCs w:val="26"/>
        </w:rPr>
        <w:t xml:space="preserve"> С</w:t>
      </w:r>
      <w:r w:rsidR="00FC27BF" w:rsidRPr="00A13EF5">
        <w:rPr>
          <w:sz w:val="26"/>
          <w:szCs w:val="26"/>
        </w:rPr>
        <w:t xml:space="preserve">овет депутатов сельского поселения  Перегребное </w:t>
      </w:r>
      <w:r w:rsidR="00C677B8" w:rsidRPr="00A13EF5">
        <w:rPr>
          <w:b/>
          <w:sz w:val="26"/>
          <w:szCs w:val="26"/>
        </w:rPr>
        <w:t>РЕШИЛ</w:t>
      </w:r>
      <w:r w:rsidR="00FC27BF" w:rsidRPr="00A13EF5">
        <w:rPr>
          <w:b/>
          <w:sz w:val="26"/>
          <w:szCs w:val="26"/>
        </w:rPr>
        <w:t>:</w:t>
      </w:r>
      <w:r w:rsidRPr="00A13EF5">
        <w:rPr>
          <w:sz w:val="26"/>
          <w:szCs w:val="26"/>
        </w:rPr>
        <w:t xml:space="preserve"> </w:t>
      </w:r>
    </w:p>
    <w:p w:rsidR="00A96881" w:rsidRPr="00A13EF5" w:rsidRDefault="00FC27BF" w:rsidP="00C677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1.</w:t>
      </w:r>
      <w:r w:rsidR="00E00109" w:rsidRPr="00A13EF5">
        <w:rPr>
          <w:sz w:val="26"/>
          <w:szCs w:val="26"/>
        </w:rPr>
        <w:t xml:space="preserve">Утвердить </w:t>
      </w:r>
      <w:r w:rsidR="006D6EFA" w:rsidRPr="00A13EF5">
        <w:rPr>
          <w:sz w:val="26"/>
          <w:szCs w:val="26"/>
        </w:rPr>
        <w:t>Порядок и размеры возмещения расходов, связанных со служебными командировками</w:t>
      </w:r>
      <w:r w:rsidR="00A96881" w:rsidRPr="00A13EF5">
        <w:rPr>
          <w:sz w:val="26"/>
          <w:szCs w:val="26"/>
        </w:rPr>
        <w:t xml:space="preserve"> </w:t>
      </w:r>
      <w:r w:rsidR="00C677B8" w:rsidRPr="00A13EF5">
        <w:rPr>
          <w:sz w:val="26"/>
          <w:szCs w:val="26"/>
        </w:rPr>
        <w:t>главы муниципального образования сельско</w:t>
      </w:r>
      <w:r w:rsidR="00790C00" w:rsidRPr="00A13EF5">
        <w:rPr>
          <w:sz w:val="26"/>
          <w:szCs w:val="26"/>
        </w:rPr>
        <w:t>е</w:t>
      </w:r>
      <w:r w:rsidR="00C677B8" w:rsidRPr="00A13EF5">
        <w:rPr>
          <w:sz w:val="26"/>
          <w:szCs w:val="26"/>
        </w:rPr>
        <w:t xml:space="preserve"> поселени</w:t>
      </w:r>
      <w:r w:rsidR="00790C00" w:rsidRPr="00A13EF5">
        <w:rPr>
          <w:sz w:val="26"/>
          <w:szCs w:val="26"/>
        </w:rPr>
        <w:t>е</w:t>
      </w:r>
      <w:r w:rsidR="00C677B8" w:rsidRPr="00A13EF5">
        <w:rPr>
          <w:sz w:val="26"/>
          <w:szCs w:val="26"/>
        </w:rPr>
        <w:t xml:space="preserve"> Перегребное</w:t>
      </w:r>
      <w:r w:rsidR="004D564E" w:rsidRPr="00A13EF5">
        <w:rPr>
          <w:sz w:val="26"/>
          <w:szCs w:val="26"/>
        </w:rPr>
        <w:t>.</w:t>
      </w:r>
    </w:p>
    <w:p w:rsidR="00FC27BF" w:rsidRPr="00A13EF5" w:rsidRDefault="004333A1" w:rsidP="004D564E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C27BF" w:rsidRPr="00A13EF5">
        <w:rPr>
          <w:sz w:val="26"/>
          <w:szCs w:val="26"/>
        </w:rPr>
        <w:t>Настоящее решение разместить на официальном веб-сайте Администрации сельского поселения Перегребное (</w:t>
      </w:r>
      <w:proofErr w:type="spellStart"/>
      <w:r w:rsidR="00FE74C5" w:rsidRPr="00A13EF5">
        <w:fldChar w:fldCharType="begin"/>
      </w:r>
      <w:r w:rsidR="00FE74C5" w:rsidRPr="00A13EF5">
        <w:instrText xml:space="preserve"> HYPERLINK "http://www.перегребное.рф" </w:instrText>
      </w:r>
      <w:r w:rsidR="00FE74C5" w:rsidRPr="00A13EF5">
        <w:fldChar w:fldCharType="separate"/>
      </w:r>
      <w:r w:rsidR="00FC27BF" w:rsidRPr="00A13EF5">
        <w:rPr>
          <w:rStyle w:val="ad"/>
          <w:sz w:val="26"/>
          <w:szCs w:val="26"/>
        </w:rPr>
        <w:t>перегребное</w:t>
      </w:r>
      <w:proofErr w:type="gramStart"/>
      <w:r w:rsidR="00FC27BF" w:rsidRPr="00A13EF5">
        <w:rPr>
          <w:rStyle w:val="ad"/>
          <w:sz w:val="26"/>
          <w:szCs w:val="26"/>
        </w:rPr>
        <w:t>.р</w:t>
      </w:r>
      <w:proofErr w:type="gramEnd"/>
      <w:r w:rsidR="00FC27BF" w:rsidRPr="00A13EF5">
        <w:rPr>
          <w:rStyle w:val="ad"/>
          <w:sz w:val="26"/>
          <w:szCs w:val="26"/>
        </w:rPr>
        <w:t>ф</w:t>
      </w:r>
      <w:proofErr w:type="spellEnd"/>
      <w:r w:rsidR="00FE74C5" w:rsidRPr="00A13EF5">
        <w:rPr>
          <w:rStyle w:val="ad"/>
          <w:sz w:val="26"/>
          <w:szCs w:val="26"/>
        </w:rPr>
        <w:fldChar w:fldCharType="end"/>
      </w:r>
      <w:r w:rsidR="00FC27BF" w:rsidRPr="00A13EF5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FC27BF" w:rsidRPr="00A13EF5" w:rsidRDefault="00FC27BF" w:rsidP="004D564E">
      <w:pPr>
        <w:autoSpaceDE w:val="0"/>
        <w:autoSpaceDN w:val="0"/>
        <w:rPr>
          <w:sz w:val="26"/>
          <w:szCs w:val="26"/>
          <w:lang w:eastAsia="en-US"/>
        </w:rPr>
      </w:pPr>
      <w:r w:rsidRPr="00A13EF5">
        <w:rPr>
          <w:sz w:val="26"/>
          <w:szCs w:val="26"/>
        </w:rPr>
        <w:t xml:space="preserve">          </w:t>
      </w:r>
      <w:r w:rsidR="004333A1">
        <w:rPr>
          <w:sz w:val="26"/>
          <w:szCs w:val="26"/>
          <w:lang w:eastAsia="en-US"/>
        </w:rPr>
        <w:t>3.</w:t>
      </w:r>
      <w:r w:rsidRPr="00A13EF5">
        <w:rPr>
          <w:sz w:val="26"/>
          <w:szCs w:val="26"/>
          <w:lang w:eastAsia="en-US"/>
        </w:rPr>
        <w:t xml:space="preserve">Настоящее решение </w:t>
      </w:r>
      <w:r w:rsidRPr="00A13EF5">
        <w:rPr>
          <w:sz w:val="26"/>
          <w:szCs w:val="26"/>
        </w:rPr>
        <w:t>всту</w:t>
      </w:r>
      <w:r w:rsidRPr="00A13EF5">
        <w:rPr>
          <w:sz w:val="26"/>
          <w:szCs w:val="26"/>
          <w:lang w:eastAsia="en-US"/>
        </w:rPr>
        <w:t>пает в силу с момента его официального обнародования</w:t>
      </w:r>
      <w:r w:rsidR="00C677B8" w:rsidRPr="00A13EF5">
        <w:rPr>
          <w:sz w:val="26"/>
          <w:szCs w:val="26"/>
          <w:lang w:eastAsia="en-US"/>
        </w:rPr>
        <w:t>.</w:t>
      </w:r>
    </w:p>
    <w:p w:rsidR="00FC27BF" w:rsidRPr="00A13EF5" w:rsidRDefault="00FC27BF" w:rsidP="004D564E">
      <w:pPr>
        <w:shd w:val="clear" w:color="auto" w:fill="FFFFFF"/>
        <w:tabs>
          <w:tab w:val="left" w:pos="1066"/>
        </w:tabs>
        <w:ind w:right="-417"/>
        <w:rPr>
          <w:sz w:val="26"/>
          <w:szCs w:val="26"/>
        </w:rPr>
      </w:pPr>
      <w:r w:rsidRPr="00A13EF5">
        <w:rPr>
          <w:sz w:val="26"/>
          <w:szCs w:val="26"/>
          <w:lang w:eastAsia="en-US"/>
        </w:rPr>
        <w:t xml:space="preserve">          </w:t>
      </w:r>
      <w:r w:rsidR="004333A1">
        <w:rPr>
          <w:sz w:val="26"/>
          <w:szCs w:val="26"/>
        </w:rPr>
        <w:t>4.</w:t>
      </w:r>
      <w:proofErr w:type="gramStart"/>
      <w:r w:rsidRPr="00A13EF5">
        <w:rPr>
          <w:sz w:val="26"/>
          <w:szCs w:val="26"/>
        </w:rPr>
        <w:t>Контроль за</w:t>
      </w:r>
      <w:proofErr w:type="gramEnd"/>
      <w:r w:rsidRPr="00A13EF5">
        <w:rPr>
          <w:sz w:val="26"/>
          <w:szCs w:val="26"/>
        </w:rPr>
        <w:t xml:space="preserve"> выполнением решения оставляю за собой.</w:t>
      </w:r>
    </w:p>
    <w:p w:rsidR="00FC27BF" w:rsidRPr="00A13EF5" w:rsidRDefault="00FC27BF" w:rsidP="004D564E">
      <w:pPr>
        <w:shd w:val="clear" w:color="auto" w:fill="FFFFFF"/>
        <w:tabs>
          <w:tab w:val="left" w:pos="1066"/>
        </w:tabs>
        <w:ind w:right="-417" w:firstLine="709"/>
        <w:rPr>
          <w:sz w:val="26"/>
          <w:szCs w:val="26"/>
        </w:rPr>
      </w:pPr>
    </w:p>
    <w:p w:rsidR="00FC27BF" w:rsidRPr="00A13EF5" w:rsidRDefault="00FC27BF" w:rsidP="004D564E">
      <w:pPr>
        <w:rPr>
          <w:sz w:val="26"/>
          <w:szCs w:val="26"/>
        </w:rPr>
      </w:pPr>
    </w:p>
    <w:p w:rsidR="00FC27BF" w:rsidRPr="00A13EF5" w:rsidRDefault="00FC27BF" w:rsidP="004D564E">
      <w:pPr>
        <w:ind w:firstLine="708"/>
        <w:rPr>
          <w:sz w:val="26"/>
          <w:szCs w:val="26"/>
        </w:rPr>
      </w:pPr>
      <w:r w:rsidRPr="00A13EF5">
        <w:rPr>
          <w:sz w:val="26"/>
          <w:szCs w:val="26"/>
        </w:rPr>
        <w:t xml:space="preserve">Глава сельского поселения Перегребное   </w:t>
      </w:r>
      <w:r w:rsidR="00856C4A">
        <w:rPr>
          <w:sz w:val="26"/>
          <w:szCs w:val="26"/>
        </w:rPr>
        <w:t xml:space="preserve">                               </w:t>
      </w:r>
      <w:r w:rsidRPr="00A13EF5">
        <w:rPr>
          <w:sz w:val="26"/>
          <w:szCs w:val="26"/>
        </w:rPr>
        <w:t xml:space="preserve">     А.Г.</w:t>
      </w:r>
      <w:r w:rsidR="00856C4A">
        <w:rPr>
          <w:sz w:val="26"/>
          <w:szCs w:val="26"/>
        </w:rPr>
        <w:t xml:space="preserve"> </w:t>
      </w:r>
      <w:r w:rsidRPr="00A13EF5">
        <w:rPr>
          <w:sz w:val="26"/>
          <w:szCs w:val="26"/>
        </w:rPr>
        <w:t xml:space="preserve">Козлов </w:t>
      </w:r>
    </w:p>
    <w:p w:rsidR="00FC27BF" w:rsidRPr="00A13EF5" w:rsidRDefault="00FC27BF" w:rsidP="004D564E">
      <w:pPr>
        <w:ind w:firstLine="708"/>
        <w:rPr>
          <w:sz w:val="26"/>
          <w:szCs w:val="26"/>
        </w:rPr>
      </w:pPr>
    </w:p>
    <w:p w:rsidR="006D6EFA" w:rsidRDefault="006D6EFA" w:rsidP="004D564E">
      <w:pPr>
        <w:autoSpaceDE w:val="0"/>
        <w:autoSpaceDN w:val="0"/>
        <w:adjustRightInd w:val="0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rPr>
          <w:sz w:val="26"/>
          <w:szCs w:val="26"/>
        </w:rPr>
      </w:pPr>
    </w:p>
    <w:p w:rsidR="004333A1" w:rsidRPr="00A13EF5" w:rsidRDefault="004333A1" w:rsidP="004D564E">
      <w:pPr>
        <w:autoSpaceDE w:val="0"/>
        <w:autoSpaceDN w:val="0"/>
        <w:adjustRightInd w:val="0"/>
        <w:rPr>
          <w:sz w:val="26"/>
          <w:szCs w:val="26"/>
        </w:rPr>
      </w:pPr>
    </w:p>
    <w:p w:rsidR="003A1FE1" w:rsidRPr="00A13EF5" w:rsidRDefault="003A1FE1" w:rsidP="004D564E">
      <w:pPr>
        <w:ind w:firstLine="709"/>
        <w:rPr>
          <w:sz w:val="26"/>
          <w:szCs w:val="26"/>
        </w:rPr>
      </w:pPr>
    </w:p>
    <w:p w:rsidR="007C6195" w:rsidRPr="00A13EF5" w:rsidRDefault="00C70E2C" w:rsidP="004D564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13EF5">
        <w:rPr>
          <w:sz w:val="26"/>
          <w:szCs w:val="26"/>
        </w:rPr>
        <w:lastRenderedPageBreak/>
        <w:t xml:space="preserve">Приложение к </w:t>
      </w:r>
      <w:r w:rsidR="001F6452" w:rsidRPr="00A13EF5">
        <w:rPr>
          <w:sz w:val="26"/>
          <w:szCs w:val="26"/>
        </w:rPr>
        <w:t xml:space="preserve"> решени</w:t>
      </w:r>
      <w:r w:rsidR="00C677B8" w:rsidRPr="00A13EF5">
        <w:rPr>
          <w:sz w:val="26"/>
          <w:szCs w:val="26"/>
        </w:rPr>
        <w:t>ю</w:t>
      </w:r>
      <w:r w:rsidR="00A03A55" w:rsidRPr="00A13EF5">
        <w:rPr>
          <w:sz w:val="26"/>
          <w:szCs w:val="26"/>
        </w:rPr>
        <w:t xml:space="preserve"> </w:t>
      </w:r>
      <w:r w:rsidR="007C6195" w:rsidRPr="00A13EF5">
        <w:rPr>
          <w:sz w:val="26"/>
          <w:szCs w:val="26"/>
        </w:rPr>
        <w:t xml:space="preserve">Совета Депутатов </w:t>
      </w:r>
    </w:p>
    <w:p w:rsidR="00C70E2C" w:rsidRPr="00A13EF5" w:rsidRDefault="007C6195" w:rsidP="004D564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A13EF5">
        <w:rPr>
          <w:sz w:val="26"/>
          <w:szCs w:val="26"/>
        </w:rPr>
        <w:t>сельского поселения Перегребное</w:t>
      </w:r>
      <w:r w:rsidR="00C70E2C" w:rsidRPr="00A13EF5">
        <w:rPr>
          <w:sz w:val="26"/>
          <w:szCs w:val="26"/>
        </w:rPr>
        <w:t xml:space="preserve"> </w:t>
      </w:r>
    </w:p>
    <w:p w:rsidR="00C70E2C" w:rsidRPr="00A13EF5" w:rsidRDefault="007C6195" w:rsidP="004D564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A13EF5">
        <w:rPr>
          <w:sz w:val="26"/>
          <w:szCs w:val="26"/>
        </w:rPr>
        <w:t>от «</w:t>
      </w:r>
      <w:r w:rsidR="004333A1">
        <w:rPr>
          <w:sz w:val="26"/>
          <w:szCs w:val="26"/>
        </w:rPr>
        <w:t>22</w:t>
      </w:r>
      <w:r w:rsidRPr="00A13EF5">
        <w:rPr>
          <w:sz w:val="26"/>
          <w:szCs w:val="26"/>
        </w:rPr>
        <w:t>»</w:t>
      </w:r>
      <w:r w:rsidR="004333A1">
        <w:rPr>
          <w:sz w:val="26"/>
          <w:szCs w:val="26"/>
        </w:rPr>
        <w:t xml:space="preserve"> декабря</w:t>
      </w:r>
      <w:r w:rsidR="004333A1" w:rsidRPr="00A13EF5">
        <w:rPr>
          <w:sz w:val="26"/>
          <w:szCs w:val="26"/>
        </w:rPr>
        <w:t xml:space="preserve"> </w:t>
      </w:r>
      <w:r w:rsidRPr="00A13EF5">
        <w:rPr>
          <w:sz w:val="26"/>
          <w:szCs w:val="26"/>
        </w:rPr>
        <w:t>20</w:t>
      </w:r>
      <w:r w:rsidR="00C677B8" w:rsidRPr="00A13EF5">
        <w:rPr>
          <w:sz w:val="26"/>
          <w:szCs w:val="26"/>
        </w:rPr>
        <w:t>20</w:t>
      </w:r>
      <w:r w:rsidRPr="00A13EF5">
        <w:rPr>
          <w:sz w:val="26"/>
          <w:szCs w:val="26"/>
        </w:rPr>
        <w:t xml:space="preserve"> </w:t>
      </w:r>
      <w:r w:rsidR="00C677B8" w:rsidRPr="00A13EF5">
        <w:rPr>
          <w:sz w:val="26"/>
          <w:szCs w:val="26"/>
        </w:rPr>
        <w:t>№</w:t>
      </w:r>
      <w:r w:rsidR="004333A1">
        <w:rPr>
          <w:sz w:val="26"/>
          <w:szCs w:val="26"/>
        </w:rPr>
        <w:t xml:space="preserve"> 41</w:t>
      </w:r>
    </w:p>
    <w:p w:rsidR="0022791D" w:rsidRPr="00A13EF5" w:rsidRDefault="0022791D" w:rsidP="004D564E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717AF" w:rsidRPr="00A13EF5" w:rsidRDefault="00C70E2C" w:rsidP="004D564E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13EF5">
        <w:rPr>
          <w:b/>
          <w:sz w:val="26"/>
          <w:szCs w:val="26"/>
        </w:rPr>
        <w:t>Порядок и размеры возмещения расходов, связанных со служебными командировками</w:t>
      </w:r>
      <w:r w:rsidR="006717AF" w:rsidRPr="00A13EF5">
        <w:rPr>
          <w:sz w:val="26"/>
          <w:szCs w:val="26"/>
        </w:rPr>
        <w:t xml:space="preserve"> </w:t>
      </w:r>
      <w:r w:rsidR="00702AAA" w:rsidRPr="00A13EF5">
        <w:rPr>
          <w:b/>
          <w:sz w:val="26"/>
          <w:szCs w:val="26"/>
        </w:rPr>
        <w:t>главы муниципального образования сельско</w:t>
      </w:r>
      <w:r w:rsidR="00790C00" w:rsidRPr="00A13EF5">
        <w:rPr>
          <w:b/>
          <w:sz w:val="26"/>
          <w:szCs w:val="26"/>
        </w:rPr>
        <w:t>е</w:t>
      </w:r>
      <w:r w:rsidR="00702AAA" w:rsidRPr="00A13EF5">
        <w:rPr>
          <w:b/>
          <w:sz w:val="26"/>
          <w:szCs w:val="26"/>
        </w:rPr>
        <w:t xml:space="preserve"> поселени</w:t>
      </w:r>
      <w:r w:rsidR="00790C00" w:rsidRPr="00A13EF5">
        <w:rPr>
          <w:b/>
          <w:sz w:val="26"/>
          <w:szCs w:val="26"/>
        </w:rPr>
        <w:t>е</w:t>
      </w:r>
      <w:r w:rsidR="00702AAA" w:rsidRPr="00A13EF5">
        <w:rPr>
          <w:b/>
          <w:sz w:val="26"/>
          <w:szCs w:val="26"/>
        </w:rPr>
        <w:t xml:space="preserve"> Перегребное </w:t>
      </w:r>
      <w:r w:rsidR="006717AF" w:rsidRPr="00A13EF5">
        <w:rPr>
          <w:b/>
          <w:sz w:val="26"/>
          <w:szCs w:val="26"/>
        </w:rPr>
        <w:t>(далее</w:t>
      </w:r>
      <w:r w:rsidR="00776E0F" w:rsidRPr="00A13EF5">
        <w:rPr>
          <w:b/>
          <w:sz w:val="26"/>
          <w:szCs w:val="26"/>
        </w:rPr>
        <w:t xml:space="preserve"> </w:t>
      </w:r>
      <w:r w:rsidR="006717AF" w:rsidRPr="00A13EF5">
        <w:rPr>
          <w:b/>
          <w:sz w:val="26"/>
          <w:szCs w:val="26"/>
        </w:rPr>
        <w:t>- Порядок)</w:t>
      </w:r>
    </w:p>
    <w:p w:rsidR="00702AAA" w:rsidRPr="00A13EF5" w:rsidRDefault="00702AAA" w:rsidP="004D564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B690A" w:rsidRPr="00A13EF5" w:rsidRDefault="006717AF" w:rsidP="004D564E">
      <w:pPr>
        <w:pStyle w:val="ac"/>
        <w:autoSpaceDE w:val="0"/>
        <w:autoSpaceDN w:val="0"/>
        <w:adjustRightInd w:val="0"/>
        <w:spacing w:before="120"/>
        <w:ind w:left="0" w:firstLine="707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1. </w:t>
      </w:r>
      <w:r w:rsidR="00FB690A" w:rsidRPr="00A13EF5">
        <w:rPr>
          <w:sz w:val="26"/>
          <w:szCs w:val="26"/>
        </w:rPr>
        <w:t>Настоящий определяет порядок и размеры возмещения расходов, связанных со служебными командировками</w:t>
      </w:r>
      <w:r w:rsidRPr="00A13EF5">
        <w:rPr>
          <w:sz w:val="26"/>
          <w:szCs w:val="26"/>
        </w:rPr>
        <w:t xml:space="preserve"> главы </w:t>
      </w:r>
      <w:r w:rsidR="00F27FDE" w:rsidRPr="00A13EF5">
        <w:rPr>
          <w:sz w:val="26"/>
          <w:szCs w:val="26"/>
        </w:rPr>
        <w:t>муниципального образования сельско</w:t>
      </w:r>
      <w:r w:rsidR="00A13EF5" w:rsidRPr="00A13EF5">
        <w:rPr>
          <w:sz w:val="26"/>
          <w:szCs w:val="26"/>
        </w:rPr>
        <w:t>е</w:t>
      </w:r>
      <w:r w:rsidR="00F27FDE" w:rsidRPr="00A13EF5">
        <w:rPr>
          <w:sz w:val="26"/>
          <w:szCs w:val="26"/>
        </w:rPr>
        <w:t xml:space="preserve"> поселени</w:t>
      </w:r>
      <w:r w:rsidR="00A13EF5" w:rsidRPr="00A13EF5">
        <w:rPr>
          <w:sz w:val="26"/>
          <w:szCs w:val="26"/>
        </w:rPr>
        <w:t>е</w:t>
      </w:r>
      <w:r w:rsidR="00F27FDE" w:rsidRPr="00A13EF5">
        <w:rPr>
          <w:sz w:val="26"/>
          <w:szCs w:val="26"/>
        </w:rPr>
        <w:t xml:space="preserve"> Перегребное</w:t>
      </w:r>
      <w:r w:rsidR="00357B35" w:rsidRPr="00A13EF5">
        <w:rPr>
          <w:i/>
          <w:sz w:val="26"/>
          <w:szCs w:val="26"/>
        </w:rPr>
        <w:t xml:space="preserve"> </w:t>
      </w:r>
      <w:r w:rsidR="00357B35" w:rsidRPr="00A13EF5">
        <w:rPr>
          <w:sz w:val="26"/>
          <w:szCs w:val="26"/>
        </w:rPr>
        <w:t xml:space="preserve">(далее – </w:t>
      </w:r>
      <w:r w:rsidRPr="00A13EF5">
        <w:rPr>
          <w:sz w:val="26"/>
          <w:szCs w:val="26"/>
        </w:rPr>
        <w:t>глава поселения</w:t>
      </w:r>
      <w:r w:rsidR="00357B35" w:rsidRPr="00A13EF5">
        <w:rPr>
          <w:sz w:val="26"/>
          <w:szCs w:val="26"/>
        </w:rPr>
        <w:t>)</w:t>
      </w:r>
      <w:r w:rsidR="00702AAA" w:rsidRPr="00A13EF5">
        <w:rPr>
          <w:sz w:val="26"/>
          <w:szCs w:val="26"/>
        </w:rPr>
        <w:t>.</w:t>
      </w:r>
    </w:p>
    <w:p w:rsidR="000315CA" w:rsidRPr="00A13EF5" w:rsidRDefault="007C68E5" w:rsidP="004D56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3EF5">
        <w:rPr>
          <w:rFonts w:ascii="Times New Roman" w:hAnsi="Times New Roman" w:cs="Times New Roman"/>
          <w:sz w:val="26"/>
          <w:szCs w:val="26"/>
        </w:rPr>
        <w:t xml:space="preserve">2. </w:t>
      </w:r>
      <w:r w:rsidR="00357B35" w:rsidRPr="00A13EF5">
        <w:rPr>
          <w:rFonts w:ascii="Times New Roman" w:hAnsi="Times New Roman" w:cs="Times New Roman"/>
          <w:sz w:val="26"/>
          <w:szCs w:val="26"/>
        </w:rPr>
        <w:t>Направление в служебные к</w:t>
      </w:r>
      <w:r w:rsidRPr="00A13EF5">
        <w:rPr>
          <w:rFonts w:ascii="Times New Roman" w:hAnsi="Times New Roman" w:cs="Times New Roman"/>
          <w:sz w:val="26"/>
          <w:szCs w:val="26"/>
        </w:rPr>
        <w:t>омандиров</w:t>
      </w:r>
      <w:r w:rsidR="00357B35" w:rsidRPr="00A13EF5">
        <w:rPr>
          <w:rFonts w:ascii="Times New Roman" w:hAnsi="Times New Roman" w:cs="Times New Roman"/>
          <w:sz w:val="26"/>
          <w:szCs w:val="26"/>
        </w:rPr>
        <w:t>ки</w:t>
      </w:r>
      <w:r w:rsidRPr="00A13EF5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6717AF" w:rsidRPr="00A13EF5">
        <w:rPr>
          <w:rFonts w:ascii="Times New Roman" w:hAnsi="Times New Roman" w:cs="Times New Roman"/>
          <w:sz w:val="26"/>
          <w:szCs w:val="26"/>
        </w:rPr>
        <w:t>поселения принимается им самостоятельно.</w:t>
      </w:r>
      <w:r w:rsidR="006717AF" w:rsidRPr="00A13E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F6622" w:rsidRPr="00A13EF5" w:rsidRDefault="006717AF" w:rsidP="004D56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3EF5">
        <w:rPr>
          <w:rFonts w:ascii="Times New Roman" w:hAnsi="Times New Roman" w:cs="Times New Roman"/>
          <w:color w:val="000000"/>
          <w:sz w:val="26"/>
          <w:szCs w:val="26"/>
        </w:rPr>
        <w:t>Основанием для принятия распоряжения об убытии главы поселения в командировку являются документы приглашающей стороны: письма,  приглашения, вызовы и другие документы, сообщающие о необходимости прибытия, содержащие информацию о дате, времени, теме мероприятия.</w:t>
      </w:r>
    </w:p>
    <w:p w:rsidR="008C0B44" w:rsidRPr="00A13EF5" w:rsidRDefault="00B43A40" w:rsidP="004D564E">
      <w:pPr>
        <w:ind w:firstLine="708"/>
        <w:jc w:val="both"/>
        <w:rPr>
          <w:sz w:val="26"/>
          <w:szCs w:val="26"/>
        </w:rPr>
      </w:pPr>
      <w:r w:rsidRPr="00A13EF5">
        <w:rPr>
          <w:color w:val="000000"/>
          <w:sz w:val="26"/>
          <w:szCs w:val="26"/>
        </w:rPr>
        <w:t>3</w:t>
      </w:r>
      <w:r w:rsidR="003C58AE" w:rsidRPr="00A13EF5">
        <w:rPr>
          <w:color w:val="000000"/>
          <w:sz w:val="26"/>
          <w:szCs w:val="26"/>
        </w:rPr>
        <w:t xml:space="preserve">. </w:t>
      </w:r>
      <w:r w:rsidR="008C0B44" w:rsidRPr="00A13EF5">
        <w:rPr>
          <w:color w:val="000000"/>
          <w:sz w:val="26"/>
          <w:szCs w:val="26"/>
        </w:rPr>
        <w:t>Срок командировки главы поселения определяется с учетом объема, сложности и других особенностей служебного задания.</w:t>
      </w:r>
    </w:p>
    <w:p w:rsidR="008C0B44" w:rsidRPr="00A13EF5" w:rsidRDefault="008C0B44" w:rsidP="004D56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3EF5">
        <w:rPr>
          <w:bCs/>
          <w:sz w:val="26"/>
          <w:szCs w:val="26"/>
        </w:rPr>
        <w:t>Продление срока командировки допускается с целью завершения служебного задания, выполнения дополнительного служебного задания. Глава поселения в кратком отчете о выполнении служебного задания делает соответствующую запись о работе, выполненной за период пребывания в служебной командировке.</w:t>
      </w:r>
    </w:p>
    <w:p w:rsidR="008C0B44" w:rsidRPr="00A13EF5" w:rsidRDefault="004D21CF" w:rsidP="004D564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13EF5">
        <w:rPr>
          <w:bCs/>
          <w:sz w:val="26"/>
          <w:szCs w:val="26"/>
        </w:rPr>
        <w:t xml:space="preserve"> </w:t>
      </w:r>
      <w:r w:rsidR="008C0B44" w:rsidRPr="00A13EF5">
        <w:rPr>
          <w:bCs/>
          <w:sz w:val="26"/>
          <w:szCs w:val="26"/>
        </w:rPr>
        <w:t xml:space="preserve">В случае изменения продолжительности командировки или ее отмены глава </w:t>
      </w:r>
      <w:r w:rsidR="002836FC" w:rsidRPr="00A13EF5">
        <w:rPr>
          <w:bCs/>
          <w:sz w:val="26"/>
          <w:szCs w:val="26"/>
        </w:rPr>
        <w:t xml:space="preserve">поселения </w:t>
      </w:r>
      <w:r w:rsidR="008C0B44" w:rsidRPr="00A13EF5">
        <w:rPr>
          <w:bCs/>
          <w:sz w:val="26"/>
          <w:szCs w:val="26"/>
        </w:rPr>
        <w:t xml:space="preserve">в течение 1 дня с момента, когда ему стало известно это обстоятельство, должен направить заявление, в отдел правового обеспечения, муниципальной службы и социальной политики </w:t>
      </w:r>
      <w:r w:rsidR="008C0B44" w:rsidRPr="00A13EF5">
        <w:rPr>
          <w:sz w:val="26"/>
          <w:szCs w:val="26"/>
        </w:rPr>
        <w:t>администрации сельского поселения Перегребное</w:t>
      </w:r>
      <w:r w:rsidR="002836FC" w:rsidRPr="00A13EF5">
        <w:rPr>
          <w:sz w:val="26"/>
          <w:szCs w:val="26"/>
        </w:rPr>
        <w:t xml:space="preserve"> (далее - Отдел)</w:t>
      </w:r>
      <w:r w:rsidR="008C0B44" w:rsidRPr="00A13EF5">
        <w:rPr>
          <w:bCs/>
          <w:sz w:val="26"/>
          <w:szCs w:val="26"/>
        </w:rPr>
        <w:t>, с указанием причин изменения продолжительности служебной командировки или ее отмены.</w:t>
      </w:r>
    </w:p>
    <w:p w:rsidR="008C0B44" w:rsidRPr="00A13EF5" w:rsidRDefault="00B43A40" w:rsidP="004D564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13EF5">
        <w:rPr>
          <w:sz w:val="26"/>
          <w:szCs w:val="26"/>
        </w:rPr>
        <w:t xml:space="preserve">  4. </w:t>
      </w:r>
      <w:r w:rsidR="008C0B44" w:rsidRPr="00A13EF5">
        <w:rPr>
          <w:sz w:val="26"/>
          <w:szCs w:val="26"/>
        </w:rPr>
        <w:t>В случае отмены командировки главе поселения возмещаются расходы по приобретению неиспользованных проездных документов по договорам перевозки пассажира, предусматривающим условие о невозврате провозной платы, а также расходы, связанные с возвратом проездных документов.</w:t>
      </w:r>
    </w:p>
    <w:p w:rsidR="008C0B44" w:rsidRPr="00A13EF5" w:rsidRDefault="008C0B44" w:rsidP="004D564E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5. Днем выезда в командировку считается день отправления поезда, самолета, автобуса или другого транспортного средства от постоянного места прохождения </w:t>
      </w:r>
      <w:r w:rsidR="00BC3A1F" w:rsidRPr="00A13EF5">
        <w:rPr>
          <w:bCs/>
          <w:sz w:val="26"/>
          <w:szCs w:val="26"/>
        </w:rPr>
        <w:t>главы поселения</w:t>
      </w:r>
      <w:r w:rsidRPr="00A13EF5">
        <w:rPr>
          <w:sz w:val="26"/>
          <w:szCs w:val="26"/>
        </w:rPr>
        <w:t xml:space="preserve"> службы, работы, а днем приезда из командировки - день прибытия указанного транспортного средства в постоянное место прохождения </w:t>
      </w:r>
      <w:r w:rsidR="00ED65E2" w:rsidRPr="00A13EF5">
        <w:rPr>
          <w:bCs/>
          <w:sz w:val="26"/>
          <w:szCs w:val="26"/>
        </w:rPr>
        <w:t>главы поселения</w:t>
      </w:r>
      <w:r w:rsidRPr="00A13EF5">
        <w:rPr>
          <w:sz w:val="26"/>
          <w:szCs w:val="26"/>
        </w:rPr>
        <w:t xml:space="preserve"> службы, работы.</w:t>
      </w:r>
    </w:p>
    <w:p w:rsidR="008C0B44" w:rsidRPr="00A13EF5" w:rsidRDefault="008C0B44" w:rsidP="004D56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EF5">
        <w:rPr>
          <w:color w:val="000000"/>
          <w:sz w:val="26"/>
          <w:szCs w:val="26"/>
        </w:rPr>
        <w:t>При отправлении транспортного средства до 24 часов включительно днем выезда в командировку считаются текущие сутки, а с 00 часов и позднее - следующие сутки.</w:t>
      </w:r>
    </w:p>
    <w:p w:rsidR="008C0B44" w:rsidRPr="00A13EF5" w:rsidRDefault="008C0B44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 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</w:t>
      </w:r>
      <w:r w:rsidR="00ED65E2" w:rsidRPr="00A13EF5">
        <w:rPr>
          <w:bCs/>
          <w:sz w:val="26"/>
          <w:szCs w:val="26"/>
        </w:rPr>
        <w:t>главы поселения</w:t>
      </w:r>
      <w:r w:rsidR="00ED65E2" w:rsidRPr="00A13EF5">
        <w:rPr>
          <w:sz w:val="26"/>
          <w:szCs w:val="26"/>
        </w:rPr>
        <w:t xml:space="preserve"> </w:t>
      </w:r>
      <w:r w:rsidRPr="00A13EF5">
        <w:rPr>
          <w:sz w:val="26"/>
          <w:szCs w:val="26"/>
        </w:rPr>
        <w:t>в постоянное место работы (службы).</w:t>
      </w:r>
    </w:p>
    <w:p w:rsidR="008C0B44" w:rsidRPr="00A13EF5" w:rsidRDefault="008C0B44" w:rsidP="004D56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E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</w:t>
      </w:r>
      <w:r w:rsidRPr="00A13EF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13E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явке главы поселения на работу</w:t>
      </w:r>
      <w:r w:rsidRPr="00A13EF5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(службу) </w:t>
      </w:r>
      <w:r w:rsidRPr="00A13EF5">
        <w:rPr>
          <w:rFonts w:ascii="Times New Roman" w:hAnsi="Times New Roman" w:cs="Times New Roman"/>
          <w:sz w:val="26"/>
          <w:szCs w:val="26"/>
        </w:rPr>
        <w:t>в день выезда в командировку и в день приезда из командировки решается по наличию оснований.</w:t>
      </w:r>
    </w:p>
    <w:p w:rsidR="003015D9" w:rsidRPr="00A13EF5" w:rsidRDefault="003015D9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lastRenderedPageBreak/>
        <w:t>6. Глава поселения оформляет служебное задание (приложение № 1 к Порядку), в котором указывает цели и основания направления его в командировку, с обязательным приложением официальных документов (писем, приглашений, вызовов, решений об участии, либо иных документов, подтверждающих необходимость направления в командировку.</w:t>
      </w:r>
    </w:p>
    <w:p w:rsidR="003015D9" w:rsidRPr="00A13EF5" w:rsidRDefault="003015D9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7. Служебное задание подписывается им самостоятельно.</w:t>
      </w:r>
    </w:p>
    <w:p w:rsidR="003015D9" w:rsidRPr="00A13EF5" w:rsidRDefault="003015D9" w:rsidP="004D564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13EF5">
        <w:rPr>
          <w:bCs/>
          <w:sz w:val="26"/>
          <w:szCs w:val="26"/>
        </w:rPr>
        <w:t xml:space="preserve">8. Согласованное служебное задание с приложенными к нему копиями документов представляется в </w:t>
      </w:r>
      <w:r w:rsidR="00CD7649" w:rsidRPr="00A13EF5">
        <w:rPr>
          <w:bCs/>
          <w:sz w:val="26"/>
          <w:szCs w:val="26"/>
        </w:rPr>
        <w:t>Отдел</w:t>
      </w:r>
      <w:r w:rsidRPr="00A13EF5">
        <w:rPr>
          <w:bCs/>
          <w:sz w:val="26"/>
          <w:szCs w:val="26"/>
        </w:rPr>
        <w:t xml:space="preserve"> в течение 5 дней с момента возникновения необходимости направления в командировку, но не позднее 3 дней (при выезде на учебу - не позднее 10 дней) до убытия в командировку.</w:t>
      </w:r>
    </w:p>
    <w:p w:rsidR="00045907" w:rsidRPr="00A13EF5" w:rsidRDefault="003015D9" w:rsidP="004D564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13EF5">
        <w:rPr>
          <w:bCs/>
          <w:sz w:val="26"/>
          <w:szCs w:val="26"/>
        </w:rPr>
        <w:t xml:space="preserve">9. На основании согласованного служебного задания </w:t>
      </w:r>
      <w:r w:rsidR="00CD7649" w:rsidRPr="00A13EF5">
        <w:rPr>
          <w:bCs/>
          <w:sz w:val="26"/>
          <w:szCs w:val="26"/>
        </w:rPr>
        <w:t>Отдел</w:t>
      </w:r>
      <w:r w:rsidRPr="00A13EF5">
        <w:rPr>
          <w:bCs/>
          <w:sz w:val="26"/>
          <w:szCs w:val="26"/>
        </w:rPr>
        <w:t xml:space="preserve"> оформляет распоряжение о направлении </w:t>
      </w:r>
      <w:r w:rsidR="00CD7649" w:rsidRPr="00A13EF5">
        <w:rPr>
          <w:bCs/>
          <w:sz w:val="26"/>
          <w:szCs w:val="26"/>
        </w:rPr>
        <w:t>г</w:t>
      </w:r>
      <w:r w:rsidR="00CD7649" w:rsidRPr="00A13EF5">
        <w:rPr>
          <w:sz w:val="26"/>
          <w:szCs w:val="26"/>
        </w:rPr>
        <w:t xml:space="preserve">лавы поселения </w:t>
      </w:r>
      <w:r w:rsidRPr="00A13EF5">
        <w:rPr>
          <w:bCs/>
          <w:sz w:val="26"/>
          <w:szCs w:val="26"/>
        </w:rPr>
        <w:t xml:space="preserve">в служебную командировку, которое является основанием для осуществления расчетов и выдачи денежного аванса, а также приобретения проездных документов (билетов). </w:t>
      </w:r>
    </w:p>
    <w:p w:rsidR="003C58AE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При направлении главы поселения в служебную командировку ему выдается денежный аванс на оплату расходов на проезд, наем жилого помещения и дополнительных расходов, связанных с проживанием вне места постоянного жительства (суточные), по предварительному расчету (приложение № 2 к Порядку).</w:t>
      </w:r>
    </w:p>
    <w:p w:rsidR="003015D9" w:rsidRPr="00A13EF5" w:rsidRDefault="00870306" w:rsidP="004D564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13EF5">
        <w:rPr>
          <w:bCs/>
          <w:sz w:val="26"/>
          <w:szCs w:val="26"/>
        </w:rPr>
        <w:tab/>
      </w:r>
      <w:r w:rsidR="003C58AE" w:rsidRPr="00A13EF5">
        <w:rPr>
          <w:bCs/>
          <w:sz w:val="26"/>
          <w:szCs w:val="26"/>
        </w:rPr>
        <w:t xml:space="preserve">10. </w:t>
      </w:r>
      <w:r w:rsidR="003015D9" w:rsidRPr="00A13EF5">
        <w:rPr>
          <w:sz w:val="26"/>
          <w:szCs w:val="26"/>
        </w:rPr>
        <w:t>В случае проезда главы поселения на основании предварительного расчета (Приложение № 2 к Порядку)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главой поселения по возвращении из командировки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3C58AE" w:rsidRPr="00A13EF5" w:rsidRDefault="003015D9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Возмещение расходов, связанных с использованием личного транспорта для проезда к месту командирования и (или) обратно к месту работы, осуществляется в порядке, определяемом </w:t>
      </w:r>
      <w:hyperlink r:id="rId10" w:history="1">
        <w:r w:rsidRPr="00A13EF5">
          <w:rPr>
            <w:rStyle w:val="ad"/>
            <w:color w:val="auto"/>
            <w:sz w:val="26"/>
            <w:szCs w:val="26"/>
            <w:u w:val="none"/>
          </w:rPr>
          <w:t>постановлением</w:t>
        </w:r>
      </w:hyperlink>
      <w:r w:rsidRPr="00A13EF5">
        <w:rPr>
          <w:sz w:val="26"/>
          <w:szCs w:val="26"/>
        </w:rPr>
        <w:t xml:space="preserve">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B43A40" w:rsidRPr="00A13EF5" w:rsidRDefault="00790C00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11.</w:t>
      </w:r>
      <w:r w:rsidR="00B43A40" w:rsidRPr="00A13EF5">
        <w:rPr>
          <w:sz w:val="26"/>
          <w:szCs w:val="26"/>
        </w:rPr>
        <w:t>При направлении в служебную командировку главы поселения,</w:t>
      </w:r>
      <w:r w:rsidR="00CC455F" w:rsidRPr="00A13EF5">
        <w:rPr>
          <w:sz w:val="26"/>
          <w:szCs w:val="26"/>
        </w:rPr>
        <w:t xml:space="preserve"> ему</w:t>
      </w:r>
      <w:r w:rsidR="00B43A40" w:rsidRPr="00A13EF5">
        <w:rPr>
          <w:sz w:val="26"/>
          <w:szCs w:val="26"/>
        </w:rPr>
        <w:t xml:space="preserve"> гарантируются сохранение должности и денежного содержания. </w:t>
      </w:r>
    </w:p>
    <w:p w:rsidR="006717AF" w:rsidRPr="00A13EF5" w:rsidRDefault="003C58AE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1</w:t>
      </w:r>
      <w:r w:rsidR="00B43A40" w:rsidRPr="00A13EF5">
        <w:rPr>
          <w:sz w:val="26"/>
          <w:szCs w:val="26"/>
        </w:rPr>
        <w:t>2</w:t>
      </w:r>
      <w:r w:rsidRPr="00A13EF5">
        <w:rPr>
          <w:sz w:val="26"/>
          <w:szCs w:val="26"/>
        </w:rPr>
        <w:t xml:space="preserve">. </w:t>
      </w:r>
      <w:r w:rsidR="00FB690A" w:rsidRPr="00A13EF5">
        <w:rPr>
          <w:sz w:val="26"/>
          <w:szCs w:val="26"/>
        </w:rPr>
        <w:t xml:space="preserve">В случае направления в служебную командировку </w:t>
      </w:r>
      <w:r w:rsidR="006717AF" w:rsidRPr="00A13EF5">
        <w:rPr>
          <w:sz w:val="26"/>
          <w:szCs w:val="26"/>
        </w:rPr>
        <w:t>главы поселения ему возмещаются следующие р</w:t>
      </w:r>
      <w:r w:rsidR="00FB690A" w:rsidRPr="00A13EF5">
        <w:rPr>
          <w:sz w:val="26"/>
          <w:szCs w:val="26"/>
        </w:rPr>
        <w:t>асходы</w:t>
      </w:r>
      <w:r w:rsidR="006717AF" w:rsidRPr="00A13EF5">
        <w:rPr>
          <w:sz w:val="26"/>
          <w:szCs w:val="26"/>
        </w:rPr>
        <w:t>:</w:t>
      </w:r>
    </w:p>
    <w:p w:rsidR="00FB690A" w:rsidRPr="00A13EF5" w:rsidRDefault="00790C00" w:rsidP="004D56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-</w:t>
      </w:r>
      <w:r w:rsidR="00FB690A" w:rsidRPr="00A13EF5">
        <w:rPr>
          <w:sz w:val="26"/>
          <w:szCs w:val="26"/>
        </w:rPr>
        <w:t>по проезду;</w:t>
      </w:r>
    </w:p>
    <w:p w:rsidR="00FB690A" w:rsidRPr="00A13EF5" w:rsidRDefault="00790C00" w:rsidP="004D5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-</w:t>
      </w:r>
      <w:r w:rsidR="00FB690A" w:rsidRPr="00A13EF5">
        <w:rPr>
          <w:sz w:val="26"/>
          <w:szCs w:val="26"/>
        </w:rPr>
        <w:t>расходы по найму жилого помещения;</w:t>
      </w:r>
    </w:p>
    <w:p w:rsidR="00FB690A" w:rsidRPr="00A13EF5" w:rsidRDefault="003C58AE" w:rsidP="004D5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-</w:t>
      </w:r>
      <w:r w:rsidR="00FB690A" w:rsidRPr="00A13EF5">
        <w:rPr>
          <w:sz w:val="26"/>
          <w:szCs w:val="26"/>
        </w:rPr>
        <w:t>дополнительные расходы, связанные с проживанием вне места постоянного жительства (суточные);</w:t>
      </w:r>
    </w:p>
    <w:p w:rsidR="007C68E5" w:rsidRPr="00856C4A" w:rsidRDefault="00790C00" w:rsidP="004D5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-</w:t>
      </w:r>
      <w:r w:rsidR="00FB690A" w:rsidRPr="00A13EF5">
        <w:rPr>
          <w:sz w:val="26"/>
          <w:szCs w:val="26"/>
        </w:rPr>
        <w:t>иные ра</w:t>
      </w:r>
      <w:r w:rsidR="00946329" w:rsidRPr="00A13EF5">
        <w:rPr>
          <w:sz w:val="26"/>
          <w:szCs w:val="26"/>
        </w:rPr>
        <w:t>сходы</w:t>
      </w:r>
      <w:r w:rsidR="002B0C06" w:rsidRPr="00A13EF5">
        <w:rPr>
          <w:sz w:val="26"/>
          <w:szCs w:val="26"/>
        </w:rPr>
        <w:t xml:space="preserve">, произведенные главой </w:t>
      </w:r>
      <w:r w:rsidR="002B0C06" w:rsidRPr="00856C4A">
        <w:rPr>
          <w:sz w:val="26"/>
          <w:szCs w:val="26"/>
        </w:rPr>
        <w:t>поселения</w:t>
      </w:r>
      <w:r w:rsidR="007F005C" w:rsidRPr="00856C4A">
        <w:rPr>
          <w:sz w:val="26"/>
          <w:szCs w:val="26"/>
        </w:rPr>
        <w:t xml:space="preserve"> (расходы по оплате услуг связи, дополнительные услуги, связанные с наймом жилья (в </w:t>
      </w:r>
      <w:proofErr w:type="spellStart"/>
      <w:r w:rsidR="007F005C" w:rsidRPr="00856C4A">
        <w:rPr>
          <w:sz w:val="26"/>
          <w:szCs w:val="26"/>
        </w:rPr>
        <w:t>т.ч</w:t>
      </w:r>
      <w:proofErr w:type="spellEnd"/>
      <w:r w:rsidR="007F005C" w:rsidRPr="00856C4A">
        <w:rPr>
          <w:sz w:val="26"/>
          <w:szCs w:val="26"/>
        </w:rPr>
        <w:t>. бронирование номера), сбор за услуги аэропортов, комиссионные сборы)</w:t>
      </w:r>
      <w:r w:rsidR="002B0C06" w:rsidRPr="00856C4A">
        <w:rPr>
          <w:sz w:val="26"/>
          <w:szCs w:val="26"/>
        </w:rPr>
        <w:t>.</w:t>
      </w:r>
    </w:p>
    <w:p w:rsidR="00796D78" w:rsidRPr="00A13EF5" w:rsidRDefault="005A32A9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1</w:t>
      </w:r>
      <w:r w:rsidR="00B43A40" w:rsidRPr="00A13EF5">
        <w:rPr>
          <w:sz w:val="26"/>
          <w:szCs w:val="26"/>
        </w:rPr>
        <w:t>3</w:t>
      </w:r>
      <w:r w:rsidRPr="00A13EF5">
        <w:rPr>
          <w:sz w:val="26"/>
          <w:szCs w:val="26"/>
        </w:rPr>
        <w:t xml:space="preserve">. </w:t>
      </w:r>
      <w:r w:rsidR="00E51840" w:rsidRPr="00A13EF5">
        <w:rPr>
          <w:sz w:val="26"/>
          <w:szCs w:val="26"/>
        </w:rPr>
        <w:t xml:space="preserve">Расходы по проезду к месту служебной командировки и обратно – к месту постоянной работы (службы)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в </w:t>
      </w:r>
      <w:r w:rsidR="00E51840" w:rsidRPr="00A13EF5">
        <w:rPr>
          <w:sz w:val="26"/>
          <w:szCs w:val="26"/>
        </w:rPr>
        <w:lastRenderedPageBreak/>
        <w:t>случае командирования в несколько организаций, расположенных в разных населенных пунктах, воздушным, железнодорожным, водным и автомобильным транспортом общего пользования (кроме индивидуального такси) возмещаются главе поселения по фактическим затратам, подтвержденным проездными документами, по следующим нормам:</w:t>
      </w:r>
    </w:p>
    <w:p w:rsidR="00E51840" w:rsidRPr="00A13EF5" w:rsidRDefault="00E51840" w:rsidP="004D564E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Воздушным транспортом – по билету бизнес-класса.</w:t>
      </w:r>
    </w:p>
    <w:p w:rsidR="00E51840" w:rsidRPr="00A13EF5" w:rsidRDefault="00E51840" w:rsidP="004D564E">
      <w:pPr>
        <w:pStyle w:val="2"/>
        <w:tabs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Морским и речным транспортом по тарифам, установленным субъектом, осуществляющим перевозку, но не выше стоимости проезда в каюте «Люкс», с комплексным обслуживанием пассажиров.</w:t>
      </w:r>
    </w:p>
    <w:p w:rsidR="00E51840" w:rsidRPr="00A13EF5" w:rsidRDefault="00E51840" w:rsidP="004D5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Железнодорожным транспортом – в вагоне повышенной комфортности, отнесённым к вагонам бизнес – класса, с двухместными купе категории «СВ» или в вагоне категории «С» с местами для сидения, соответствующими требованиями, предъявляемым к вагонам бизнес – класса</w:t>
      </w:r>
    </w:p>
    <w:p w:rsidR="00E51840" w:rsidRPr="00A13EF5" w:rsidRDefault="00E51840" w:rsidP="004D564E">
      <w:pPr>
        <w:pStyle w:val="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A13EF5">
        <w:rPr>
          <w:sz w:val="26"/>
          <w:szCs w:val="26"/>
        </w:rPr>
        <w:t xml:space="preserve">Автомобильным транспортом общего пользования – кроме </w:t>
      </w:r>
      <w:r w:rsidR="003C58AE" w:rsidRPr="00A13EF5">
        <w:rPr>
          <w:sz w:val="26"/>
          <w:szCs w:val="26"/>
        </w:rPr>
        <w:t>индивидуального</w:t>
      </w:r>
      <w:r w:rsidRPr="00A13EF5">
        <w:rPr>
          <w:sz w:val="26"/>
          <w:szCs w:val="26"/>
        </w:rPr>
        <w:t xml:space="preserve"> такси - </w:t>
      </w:r>
      <w:r w:rsidRPr="00A13EF5">
        <w:rPr>
          <w:color w:val="000000"/>
          <w:sz w:val="26"/>
          <w:szCs w:val="26"/>
        </w:rPr>
        <w:t>по существующей в данной местности стоимости проезда</w:t>
      </w:r>
      <w:r w:rsidR="00897C98" w:rsidRPr="00A13EF5">
        <w:rPr>
          <w:color w:val="000000"/>
          <w:sz w:val="26"/>
          <w:szCs w:val="26"/>
        </w:rPr>
        <w:t>.</w:t>
      </w:r>
    </w:p>
    <w:p w:rsidR="002B0C06" w:rsidRPr="00A13EF5" w:rsidRDefault="00897C98" w:rsidP="00051743">
      <w:pPr>
        <w:pStyle w:val="2"/>
        <w:spacing w:after="0" w:line="240" w:lineRule="auto"/>
        <w:ind w:left="0" w:firstLine="709"/>
        <w:jc w:val="both"/>
        <w:rPr>
          <w:color w:val="FF0000"/>
          <w:sz w:val="26"/>
          <w:szCs w:val="26"/>
        </w:rPr>
      </w:pPr>
      <w:r w:rsidRPr="00A13EF5">
        <w:rPr>
          <w:sz w:val="26"/>
          <w:szCs w:val="26"/>
        </w:rPr>
        <w:t>Главе поселения также возмещаются расходы на проезд к месту служебной командировки и обратно речными амфибийными судами на воздушной подушке в период межсезонья</w:t>
      </w:r>
      <w:r w:rsidR="00051743" w:rsidRPr="00A13EF5">
        <w:rPr>
          <w:sz w:val="26"/>
          <w:szCs w:val="26"/>
        </w:rPr>
        <w:t xml:space="preserve"> - по фиксированному тарифу, устанавливаемому перевозчиками на маршруте</w:t>
      </w:r>
      <w:r w:rsidR="004746CF" w:rsidRPr="00A13EF5">
        <w:rPr>
          <w:sz w:val="26"/>
          <w:szCs w:val="26"/>
        </w:rPr>
        <w:t>.</w:t>
      </w:r>
    </w:p>
    <w:p w:rsidR="00897C98" w:rsidRPr="00A13EF5" w:rsidRDefault="00B43A40" w:rsidP="004D56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14</w:t>
      </w:r>
      <w:r w:rsidR="005A32A9" w:rsidRPr="00A13EF5">
        <w:rPr>
          <w:sz w:val="26"/>
          <w:szCs w:val="26"/>
        </w:rPr>
        <w:t xml:space="preserve">. </w:t>
      </w:r>
      <w:r w:rsidR="00897C98" w:rsidRPr="00A13EF5">
        <w:rPr>
          <w:sz w:val="26"/>
          <w:szCs w:val="26"/>
        </w:rPr>
        <w:t>При использовании воздушного транспорта для проезда главы поселения к месту командирования и (или) обратно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главы поселения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главы поселения.</w:t>
      </w:r>
    </w:p>
    <w:p w:rsidR="00EB2C38" w:rsidRPr="00A13EF5" w:rsidRDefault="00EB2C38" w:rsidP="004D56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При приобретении главой поселения авиабилета, оформленного в бездокументарной форме (электронный авиабилет), не соответствующей форме электронного пассажирского билета, установленной </w:t>
      </w:r>
      <w:hyperlink r:id="rId11" w:history="1">
        <w:r w:rsidRPr="00A13EF5">
          <w:rPr>
            <w:rStyle w:val="ad"/>
            <w:color w:val="auto"/>
            <w:sz w:val="26"/>
            <w:szCs w:val="26"/>
            <w:u w:val="none"/>
          </w:rPr>
          <w:t>приказом</w:t>
        </w:r>
      </w:hyperlink>
      <w:r w:rsidRPr="00A13EF5">
        <w:rPr>
          <w:sz w:val="26"/>
          <w:szCs w:val="26"/>
        </w:rPr>
        <w:t xml:space="preserve"> Министерства транспорта Российской Федерации от 08 ноября 2006 года № 134 «Об установлении формы электронного пассажирского билета и багажной квитанции в гражданской авиации», для поездок по территории Российской Федерации подтверждающими документами являются:</w:t>
      </w:r>
    </w:p>
    <w:p w:rsidR="00EB2C38" w:rsidRPr="00A13EF5" w:rsidRDefault="00EB2C38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распечатка электронного авиабилета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в которой указана стоимость перелета;</w:t>
      </w:r>
    </w:p>
    <w:p w:rsidR="00EB2C38" w:rsidRPr="00A13EF5" w:rsidRDefault="00EB2C38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посадочный талон, подтверждающий перелет подотчетного лица по указанному в электронном авиабилете маршруту;</w:t>
      </w:r>
    </w:p>
    <w:p w:rsidR="00EB2C38" w:rsidRPr="00A13EF5" w:rsidRDefault="00EB2C38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EB2C38" w:rsidRPr="00A13EF5" w:rsidRDefault="00EB2C38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слип, чек электронного терминала при проведении операции с использованием банковской карты, держателем которой является подотчетное лицо (при оплате банковской картой);</w:t>
      </w:r>
    </w:p>
    <w:p w:rsidR="00EB2C38" w:rsidRPr="00A13EF5" w:rsidRDefault="00EB2C38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lastRenderedPageBreak/>
        <w:t>подтверждение проведенной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учреждением.</w:t>
      </w:r>
    </w:p>
    <w:p w:rsidR="00ED531D" w:rsidRPr="00A13EF5" w:rsidRDefault="0011508A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Главе поселения также оплачиваются расходы на проезд до станции, пристани, аэропорта и обратно при наличии документов (билетов), подтверждающих эти расходы.</w:t>
      </w:r>
    </w:p>
    <w:p w:rsidR="00C15E23" w:rsidRPr="00A13EF5" w:rsidRDefault="00B43A40" w:rsidP="004D56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1</w:t>
      </w:r>
      <w:r w:rsidR="005A32A9" w:rsidRPr="00A13EF5">
        <w:rPr>
          <w:sz w:val="26"/>
          <w:szCs w:val="26"/>
        </w:rPr>
        <w:t xml:space="preserve">5. </w:t>
      </w:r>
      <w:r w:rsidR="00ED531D" w:rsidRPr="00A13EF5">
        <w:rPr>
          <w:sz w:val="26"/>
          <w:szCs w:val="26"/>
        </w:rPr>
        <w:t>При приобретении работником железнодорожного билета, оформленного в бездокументарной форме (электронный железнодорожный билет), не соответствующей форме электронного пассажирского билета, установленной приказом Министерства транспорта Российской Федерации от 21 августа 2012 года № 322 «Об установлении форм электронных проездных документов (билетов) на железнодорожном транспорте», работником должны быть представлены распечатка электронного железнодорожного билета установленной формы, а также документ, подтверждающий произведенную оплату перевозк</w:t>
      </w:r>
      <w:r w:rsidR="005B4861" w:rsidRPr="00A13EF5">
        <w:rPr>
          <w:sz w:val="26"/>
          <w:szCs w:val="26"/>
        </w:rPr>
        <w:t>и.</w:t>
      </w:r>
    </w:p>
    <w:p w:rsidR="00AA6D7B" w:rsidRPr="00A13EF5" w:rsidRDefault="00C15E23" w:rsidP="004D5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 </w:t>
      </w:r>
      <w:r w:rsidR="005A32A9" w:rsidRPr="00A13EF5">
        <w:rPr>
          <w:sz w:val="26"/>
          <w:szCs w:val="26"/>
        </w:rPr>
        <w:t xml:space="preserve">16. </w:t>
      </w:r>
      <w:r w:rsidR="00ED531D" w:rsidRPr="00A13EF5">
        <w:rPr>
          <w:sz w:val="26"/>
          <w:szCs w:val="26"/>
        </w:rPr>
        <w:t xml:space="preserve">Возмещение расходов по приобретению электронного билета, оплаченного с использованием платёжной (банковской) карты, владельцем которой не является </w:t>
      </w:r>
      <w:r w:rsidR="0067713A" w:rsidRPr="00A13EF5">
        <w:rPr>
          <w:sz w:val="26"/>
          <w:szCs w:val="26"/>
        </w:rPr>
        <w:t>глава поселения</w:t>
      </w:r>
      <w:r w:rsidR="00ED531D" w:rsidRPr="00A13EF5">
        <w:rPr>
          <w:sz w:val="26"/>
          <w:szCs w:val="26"/>
        </w:rPr>
        <w:t>, не производится.</w:t>
      </w:r>
    </w:p>
    <w:p w:rsidR="00AA6D7B" w:rsidRPr="00856C4A" w:rsidRDefault="00C15E23" w:rsidP="004D56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 </w:t>
      </w:r>
      <w:r w:rsidR="005A32A9" w:rsidRPr="00A13EF5">
        <w:rPr>
          <w:sz w:val="26"/>
          <w:szCs w:val="26"/>
        </w:rPr>
        <w:t xml:space="preserve">17. </w:t>
      </w:r>
      <w:r w:rsidR="00AA6D7B" w:rsidRPr="00856C4A">
        <w:rPr>
          <w:sz w:val="26"/>
          <w:szCs w:val="26"/>
        </w:rPr>
        <w:t xml:space="preserve">При </w:t>
      </w:r>
      <w:r w:rsidR="00A13EF5" w:rsidRPr="00856C4A">
        <w:rPr>
          <w:sz w:val="26"/>
          <w:szCs w:val="26"/>
        </w:rPr>
        <w:t xml:space="preserve">отсутствии проездных документов </w:t>
      </w:r>
      <w:r w:rsidR="00AA6D7B" w:rsidRPr="00856C4A">
        <w:rPr>
          <w:sz w:val="26"/>
          <w:szCs w:val="26"/>
        </w:rPr>
        <w:t>по заявлению может быть произведена оплата по тарифам воздушного, железнодорожного, водного транспорта.</w:t>
      </w:r>
    </w:p>
    <w:p w:rsidR="006F2CF3" w:rsidRPr="00856C4A" w:rsidRDefault="00AA6D7B" w:rsidP="00A13EF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56C4A">
        <w:rPr>
          <w:sz w:val="26"/>
          <w:szCs w:val="26"/>
        </w:rPr>
        <w:t>При отсутствии проездных документов</w:t>
      </w:r>
      <w:r w:rsidR="00707370" w:rsidRPr="00856C4A">
        <w:rPr>
          <w:sz w:val="26"/>
          <w:szCs w:val="26"/>
        </w:rPr>
        <w:t xml:space="preserve"> </w:t>
      </w:r>
      <w:r w:rsidRPr="00856C4A">
        <w:rPr>
          <w:sz w:val="26"/>
          <w:szCs w:val="26"/>
        </w:rPr>
        <w:t>по заявлению может быть произведена оплата по тарифам на перевозки пассажиров и багажа автомобильным транспортом, установленным Региональной службой по тарифам Ханты-Мансийского автономного округа – Югры, с учетом кратчайшего расстояния между населенными пунктами, установленными на официальном сайте Федерального дорожного агентства.</w:t>
      </w:r>
      <w:r w:rsidR="00B6152C" w:rsidRPr="00856C4A">
        <w:rPr>
          <w:sz w:val="26"/>
          <w:szCs w:val="26"/>
        </w:rPr>
        <w:t xml:space="preserve"> </w:t>
      </w:r>
      <w:proofErr w:type="gramEnd"/>
    </w:p>
    <w:p w:rsidR="00AA6D7B" w:rsidRPr="00856C4A" w:rsidRDefault="006F2CF3" w:rsidP="00A13EF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C4A">
        <w:rPr>
          <w:sz w:val="26"/>
          <w:szCs w:val="26"/>
        </w:rPr>
        <w:t>О</w:t>
      </w:r>
      <w:r w:rsidR="000F5385" w:rsidRPr="00856C4A">
        <w:rPr>
          <w:sz w:val="26"/>
          <w:szCs w:val="26"/>
        </w:rPr>
        <w:t>плата проезда осуществляется на основании справки – подтверждения проезда (перелета) соответствующей транспортной орган</w:t>
      </w:r>
      <w:r w:rsidRPr="00856C4A">
        <w:rPr>
          <w:sz w:val="26"/>
          <w:szCs w:val="26"/>
        </w:rPr>
        <w:t>изации, осуществившей перевозку</w:t>
      </w:r>
      <w:r w:rsidR="000F5385" w:rsidRPr="00856C4A">
        <w:rPr>
          <w:sz w:val="26"/>
          <w:szCs w:val="26"/>
        </w:rPr>
        <w:t>.</w:t>
      </w:r>
      <w:r w:rsidRPr="00856C4A">
        <w:rPr>
          <w:sz w:val="26"/>
          <w:szCs w:val="26"/>
        </w:rPr>
        <w:t xml:space="preserve"> </w:t>
      </w:r>
      <w:r w:rsidR="000F5385" w:rsidRPr="00856C4A">
        <w:rPr>
          <w:sz w:val="26"/>
          <w:szCs w:val="26"/>
        </w:rPr>
        <w:t>Расходы на получение вышеуказанной справки компенсации не подлежат</w:t>
      </w:r>
      <w:r w:rsidRPr="00856C4A">
        <w:rPr>
          <w:sz w:val="26"/>
          <w:szCs w:val="26"/>
        </w:rPr>
        <w:t>.</w:t>
      </w:r>
    </w:p>
    <w:p w:rsidR="0011508A" w:rsidRPr="00A13EF5" w:rsidRDefault="005A32A9" w:rsidP="004D56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bookmarkStart w:id="0" w:name="dst5"/>
      <w:bookmarkEnd w:id="0"/>
      <w:r w:rsidRPr="00856C4A">
        <w:rPr>
          <w:sz w:val="26"/>
          <w:szCs w:val="26"/>
        </w:rPr>
        <w:t xml:space="preserve">18. </w:t>
      </w:r>
      <w:r w:rsidR="0011508A" w:rsidRPr="00856C4A">
        <w:rPr>
          <w:sz w:val="26"/>
          <w:szCs w:val="26"/>
        </w:rPr>
        <w:t>Расходы по бронированию и  найму жилого помещения главой поселения возмещаются (кр</w:t>
      </w:r>
      <w:r w:rsidR="0011508A" w:rsidRPr="00A13EF5">
        <w:rPr>
          <w:sz w:val="26"/>
          <w:szCs w:val="26"/>
        </w:rPr>
        <w:t xml:space="preserve">оме случаев предоставления бесплатного жилого помещения) по фактическим затратам, подтвержденным соответствующими документами, по  норме,  при оплате номера, </w:t>
      </w:r>
      <w:r w:rsidR="00E6618B" w:rsidRPr="00A13EF5">
        <w:rPr>
          <w:sz w:val="26"/>
          <w:szCs w:val="26"/>
        </w:rPr>
        <w:t xml:space="preserve"> не более 5</w:t>
      </w:r>
      <w:r w:rsidR="0011508A" w:rsidRPr="00A13EF5">
        <w:rPr>
          <w:sz w:val="26"/>
          <w:szCs w:val="26"/>
        </w:rPr>
        <w:t>000 рублей в сутки</w:t>
      </w:r>
      <w:r w:rsidR="00E6618B" w:rsidRPr="00A13EF5">
        <w:rPr>
          <w:sz w:val="26"/>
          <w:szCs w:val="26"/>
        </w:rPr>
        <w:t>.</w:t>
      </w:r>
    </w:p>
    <w:p w:rsidR="0011508A" w:rsidRPr="00A13EF5" w:rsidRDefault="0011508A" w:rsidP="004D56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13EF5">
        <w:rPr>
          <w:sz w:val="26"/>
          <w:szCs w:val="26"/>
        </w:rPr>
        <w:t xml:space="preserve"> В случае если в населенном пункте отсутствует гостиница, глава поселения может воспользоваться иным жилым помещением, либо аналогичным жилым помещением в ближайшем населенном пункте.</w:t>
      </w:r>
    </w:p>
    <w:p w:rsidR="0011508A" w:rsidRPr="00856C4A" w:rsidRDefault="005A32A9" w:rsidP="000F5385">
      <w:pPr>
        <w:shd w:val="clear" w:color="auto" w:fill="FFFFFF"/>
        <w:spacing w:line="315" w:lineRule="atLeast"/>
        <w:ind w:firstLine="540"/>
        <w:jc w:val="both"/>
        <w:rPr>
          <w:sz w:val="26"/>
          <w:szCs w:val="26"/>
        </w:rPr>
      </w:pPr>
      <w:r w:rsidRPr="00856C4A">
        <w:rPr>
          <w:sz w:val="26"/>
          <w:szCs w:val="26"/>
        </w:rPr>
        <w:t xml:space="preserve">19. </w:t>
      </w:r>
      <w:proofErr w:type="gramStart"/>
      <w:r w:rsidR="0011508A" w:rsidRPr="00856C4A">
        <w:rPr>
          <w:sz w:val="26"/>
          <w:szCs w:val="26"/>
        </w:rPr>
        <w:t>При отсутствии подтверждающих документов расходы по найму жилого помещения возмещаются</w:t>
      </w:r>
      <w:r w:rsidR="005320F4" w:rsidRPr="00856C4A">
        <w:rPr>
          <w:sz w:val="26"/>
          <w:szCs w:val="26"/>
        </w:rPr>
        <w:t xml:space="preserve"> в</w:t>
      </w:r>
      <w:r w:rsidR="000F5385" w:rsidRPr="00856C4A">
        <w:rPr>
          <w:sz w:val="26"/>
          <w:szCs w:val="26"/>
        </w:rPr>
        <w:t xml:space="preserve"> следующем порядке: </w:t>
      </w:r>
      <w:r w:rsidR="000F5385" w:rsidRPr="00856C4A">
        <w:rPr>
          <w:rStyle w:val="blk"/>
          <w:sz w:val="26"/>
          <w:szCs w:val="26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</w:t>
      </w:r>
      <w:proofErr w:type="gramEnd"/>
      <w:r w:rsidR="000F5385" w:rsidRPr="00856C4A">
        <w:rPr>
          <w:rStyle w:val="blk"/>
          <w:sz w:val="26"/>
          <w:szCs w:val="26"/>
        </w:rPr>
        <w:t xml:space="preserve"> подтверждение принимающей работника стороны (организации </w:t>
      </w:r>
      <w:r w:rsidR="000F5385" w:rsidRPr="00856C4A">
        <w:rPr>
          <w:rStyle w:val="blk"/>
          <w:sz w:val="26"/>
          <w:szCs w:val="26"/>
        </w:rPr>
        <w:lastRenderedPageBreak/>
        <w:t>либо должностного лица) о сроке прибытия (убытия) работника к месту командирования (из места командировки).</w:t>
      </w:r>
    </w:p>
    <w:p w:rsidR="0011508A" w:rsidRPr="00A13EF5" w:rsidRDefault="005A32A9" w:rsidP="004D56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20. </w:t>
      </w:r>
      <w:r w:rsidR="0011508A" w:rsidRPr="00A13EF5">
        <w:rPr>
          <w:sz w:val="26"/>
          <w:szCs w:val="26"/>
        </w:rPr>
        <w:t>В случае вынужденной остановки в пути главе поселения возмещаются расходы по найму жилого помещения, подтвержденные соответствующими документами, в размерах, установленных настоящим Порядком.</w:t>
      </w:r>
    </w:p>
    <w:p w:rsidR="007A3E10" w:rsidRPr="00A13EF5" w:rsidRDefault="005A32A9" w:rsidP="004D56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13EF5">
        <w:rPr>
          <w:sz w:val="26"/>
          <w:szCs w:val="26"/>
        </w:rPr>
        <w:t>21</w:t>
      </w:r>
      <w:r w:rsidR="0011508A" w:rsidRPr="00A13EF5">
        <w:rPr>
          <w:sz w:val="26"/>
          <w:szCs w:val="26"/>
        </w:rPr>
        <w:t xml:space="preserve">. </w:t>
      </w:r>
      <w:proofErr w:type="gramStart"/>
      <w:r w:rsidR="0011508A" w:rsidRPr="00A13EF5">
        <w:rPr>
          <w:sz w:val="26"/>
          <w:szCs w:val="26"/>
        </w:rPr>
        <w:t xml:space="preserve">Дополнительные расходы, связанные с проживанием вне постоянного места жительства (суточные), возмещаются </w:t>
      </w:r>
      <w:r w:rsidR="002D4A7A" w:rsidRPr="00A13EF5">
        <w:rPr>
          <w:sz w:val="26"/>
          <w:szCs w:val="26"/>
        </w:rPr>
        <w:t>главе поселения</w:t>
      </w:r>
      <w:r w:rsidR="0011508A" w:rsidRPr="00A13EF5">
        <w:rPr>
          <w:sz w:val="26"/>
          <w:szCs w:val="26"/>
        </w:rPr>
        <w:t xml:space="preserve">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размере, установленном для возмещения расходов, связанных со служебными  командировками руководителям  муниципальных учреждений</w:t>
      </w:r>
      <w:r w:rsidR="004F1DEA" w:rsidRPr="00A13EF5">
        <w:rPr>
          <w:sz w:val="26"/>
          <w:szCs w:val="26"/>
        </w:rPr>
        <w:t>,</w:t>
      </w:r>
      <w:r w:rsidR="005B51F0" w:rsidRPr="00A13EF5">
        <w:rPr>
          <w:sz w:val="26"/>
          <w:szCs w:val="26"/>
        </w:rPr>
        <w:t xml:space="preserve"> </w:t>
      </w:r>
      <w:r w:rsidR="007A3E10" w:rsidRPr="00A13EF5">
        <w:rPr>
          <w:i/>
          <w:sz w:val="26"/>
          <w:szCs w:val="26"/>
        </w:rPr>
        <w:t xml:space="preserve">в </w:t>
      </w:r>
      <w:r w:rsidR="007A3E10" w:rsidRPr="00A13EF5">
        <w:rPr>
          <w:sz w:val="26"/>
          <w:szCs w:val="26"/>
        </w:rPr>
        <w:t>следующих размерах</w:t>
      </w:r>
      <w:r w:rsidR="005A41A7" w:rsidRPr="00A13EF5">
        <w:rPr>
          <w:sz w:val="26"/>
          <w:szCs w:val="26"/>
        </w:rPr>
        <w:t>:</w:t>
      </w:r>
      <w:proofErr w:type="gramEnd"/>
    </w:p>
    <w:p w:rsidR="007A3E10" w:rsidRPr="00A13EF5" w:rsidRDefault="005A41A7" w:rsidP="004D564E">
      <w:pPr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- </w:t>
      </w:r>
      <w:r w:rsidR="007A3E10" w:rsidRPr="00A13EF5">
        <w:rPr>
          <w:sz w:val="26"/>
          <w:szCs w:val="26"/>
        </w:rPr>
        <w:t xml:space="preserve">за каждый день нахождения в командировке в пределах </w:t>
      </w:r>
      <w:r w:rsidR="005B51F0" w:rsidRPr="00A13EF5">
        <w:rPr>
          <w:sz w:val="26"/>
          <w:szCs w:val="26"/>
        </w:rPr>
        <w:t xml:space="preserve"> Ханты-Мансийского-автономного округа</w:t>
      </w:r>
      <w:r w:rsidR="007A3E10" w:rsidRPr="00A13EF5">
        <w:rPr>
          <w:sz w:val="26"/>
          <w:szCs w:val="26"/>
        </w:rPr>
        <w:t xml:space="preserve"> – в</w:t>
      </w:r>
      <w:r w:rsidRPr="00A13EF5">
        <w:rPr>
          <w:sz w:val="26"/>
          <w:szCs w:val="26"/>
        </w:rPr>
        <w:t xml:space="preserve"> </w:t>
      </w:r>
      <w:r w:rsidR="005B51F0" w:rsidRPr="00A13EF5">
        <w:rPr>
          <w:sz w:val="26"/>
          <w:szCs w:val="26"/>
        </w:rPr>
        <w:t>размере 3</w:t>
      </w:r>
      <w:r w:rsidR="007A3E10" w:rsidRPr="00A13EF5">
        <w:rPr>
          <w:sz w:val="26"/>
          <w:szCs w:val="26"/>
        </w:rPr>
        <w:t>00 рублей;</w:t>
      </w:r>
    </w:p>
    <w:p w:rsidR="007A3E10" w:rsidRPr="00A13EF5" w:rsidRDefault="007A3E10" w:rsidP="004D564E">
      <w:pPr>
        <w:ind w:firstLine="709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- за каждый день нахождения в командировке за пределами </w:t>
      </w:r>
      <w:r w:rsidR="005B51F0" w:rsidRPr="00A13EF5">
        <w:rPr>
          <w:sz w:val="26"/>
          <w:szCs w:val="26"/>
        </w:rPr>
        <w:t xml:space="preserve"> </w:t>
      </w:r>
      <w:r w:rsidR="005A41A7" w:rsidRPr="00A13EF5">
        <w:rPr>
          <w:sz w:val="26"/>
          <w:szCs w:val="26"/>
        </w:rPr>
        <w:t xml:space="preserve"> </w:t>
      </w:r>
      <w:r w:rsidR="005B51F0" w:rsidRPr="00A13EF5">
        <w:rPr>
          <w:sz w:val="26"/>
          <w:szCs w:val="26"/>
        </w:rPr>
        <w:t>Ханты-Мансийского-автономного округа – в размере 500</w:t>
      </w:r>
      <w:r w:rsidR="005A41A7" w:rsidRPr="00A13EF5">
        <w:rPr>
          <w:sz w:val="26"/>
          <w:szCs w:val="26"/>
        </w:rPr>
        <w:t xml:space="preserve"> рублей.</w:t>
      </w:r>
    </w:p>
    <w:p w:rsidR="0097707A" w:rsidRPr="00A13EF5" w:rsidRDefault="005A32A9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22. </w:t>
      </w:r>
      <w:r w:rsidR="00E11CE6" w:rsidRPr="00A13EF5">
        <w:rPr>
          <w:sz w:val="26"/>
          <w:szCs w:val="26"/>
        </w:rPr>
        <w:t xml:space="preserve">При командировках в местность, откуда </w:t>
      </w:r>
      <w:r w:rsidR="005B51F0" w:rsidRPr="00A13EF5">
        <w:rPr>
          <w:sz w:val="26"/>
          <w:szCs w:val="26"/>
        </w:rPr>
        <w:t>глава поселения</w:t>
      </w:r>
      <w:r w:rsidR="00E11CE6" w:rsidRPr="00A13EF5">
        <w:rPr>
          <w:sz w:val="26"/>
          <w:szCs w:val="26"/>
        </w:rPr>
        <w:t xml:space="preserve">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E6618B" w:rsidRPr="00A13EF5" w:rsidRDefault="00E6618B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Вопрос о целесообразности ежедневного возвращения главы поселения из места командирования к постоянному месту жительства в каждом конкретном случае решается главой поселения с учетом расстояния, условий транспортного сообщения, характера выполняемого служебного задания, а также необходимости создания главе поселения условий для отдыха.</w:t>
      </w:r>
    </w:p>
    <w:p w:rsidR="00870306" w:rsidRPr="00A13EF5" w:rsidRDefault="005A32A9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23. </w:t>
      </w:r>
      <w:proofErr w:type="gramStart"/>
      <w:r w:rsidR="00870306" w:rsidRPr="00A13EF5">
        <w:rPr>
          <w:sz w:val="26"/>
          <w:szCs w:val="26"/>
        </w:rPr>
        <w:t>В случае временной нетрудоспособности главы поселения, удостоверенной в установленном порядке, ему возмещаются расходы по найму жилого помещения (кроме случаев, когда командированный работник  находится на стационарном лечении) и выплачиваются суточные за весь период времени,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жительства.</w:t>
      </w:r>
      <w:proofErr w:type="gramEnd"/>
    </w:p>
    <w:p w:rsidR="00870306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За период временной нетрудоспособности главе поселения выплачивается пособие по временной нетрудоспособности в соответствии с законодательством Российской Федерации.</w:t>
      </w:r>
    </w:p>
    <w:p w:rsidR="00870306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2</w:t>
      </w:r>
      <w:r w:rsidR="005A32A9" w:rsidRPr="00A13EF5">
        <w:rPr>
          <w:sz w:val="26"/>
          <w:szCs w:val="26"/>
        </w:rPr>
        <w:t>4</w:t>
      </w:r>
      <w:r w:rsidRPr="00A13EF5">
        <w:rPr>
          <w:sz w:val="26"/>
          <w:szCs w:val="26"/>
        </w:rPr>
        <w:t>. На главу поселения, находящемуся в служебной командировке, распространяется режим служебного времени тех организаций, в которые он командирован. В случае если режим служебного времени в указанных организациях отличается от режима служебного времени в администрации сельского поселения Перегребное в сторону уменьшения дней отдыха, взамен дней отдыха, не использованных в период нахождения в служебной командировке, главе поселения предоставляются другие дни отдыха по возвращении из служебной командировки и выплачивается компенсация в одинарном размере.</w:t>
      </w:r>
    </w:p>
    <w:p w:rsidR="00870306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Если глава поселения специально командирован для работы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870306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Если день убытия в командировку и день прибытия из командировки приходится на выходной или нерабочий праздничный день, работнику, по его </w:t>
      </w:r>
      <w:r w:rsidRPr="00A13EF5">
        <w:rPr>
          <w:sz w:val="26"/>
          <w:szCs w:val="26"/>
        </w:rPr>
        <w:lastRenderedPageBreak/>
        <w:t>письменному заявлению, предоставляется другой день отдыха. В этом случае компенсация за дни убытия в командировку и прибытия из командировки выплачивается в одинарном размере, день отдыха оплате не подлежит.</w:t>
      </w:r>
    </w:p>
    <w:p w:rsidR="00870306" w:rsidRPr="00A13EF5" w:rsidRDefault="00C859A2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25</w:t>
      </w:r>
      <w:r w:rsidR="00870306" w:rsidRPr="00A13EF5">
        <w:rPr>
          <w:sz w:val="26"/>
          <w:szCs w:val="26"/>
        </w:rPr>
        <w:t xml:space="preserve">. По возвращении из служебной командировки </w:t>
      </w:r>
      <w:r w:rsidR="00D61071" w:rsidRPr="00A13EF5">
        <w:rPr>
          <w:sz w:val="26"/>
          <w:szCs w:val="26"/>
        </w:rPr>
        <w:t>глава поселения</w:t>
      </w:r>
      <w:r w:rsidR="00870306" w:rsidRPr="00A13EF5">
        <w:rPr>
          <w:sz w:val="26"/>
          <w:szCs w:val="26"/>
        </w:rPr>
        <w:t xml:space="preserve"> обязан в течение трех рабочих (служебных) дней представить в</w:t>
      </w:r>
      <w:r w:rsidR="000315CA" w:rsidRPr="00A13EF5">
        <w:rPr>
          <w:sz w:val="26"/>
          <w:szCs w:val="26"/>
        </w:rPr>
        <w:t xml:space="preserve"> </w:t>
      </w:r>
      <w:r w:rsidR="00D61071" w:rsidRPr="00A13EF5">
        <w:rPr>
          <w:sz w:val="26"/>
          <w:szCs w:val="26"/>
        </w:rPr>
        <w:t>финансово-экономический отдел администрации сельского поселения Перегребное</w:t>
      </w:r>
      <w:r w:rsidRPr="00A13EF5">
        <w:rPr>
          <w:sz w:val="26"/>
          <w:szCs w:val="26"/>
        </w:rPr>
        <w:t>:</w:t>
      </w:r>
    </w:p>
    <w:p w:rsidR="00870306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а) авансовый отчет об израсходованных в связи со служебной командировкой суммах по установленной </w:t>
      </w:r>
      <w:hyperlink r:id="rId12" w:history="1">
        <w:r w:rsidRPr="00A13EF5">
          <w:rPr>
            <w:rStyle w:val="ad"/>
            <w:color w:val="auto"/>
            <w:sz w:val="26"/>
            <w:szCs w:val="26"/>
            <w:u w:val="none"/>
          </w:rPr>
          <w:t>форме</w:t>
        </w:r>
      </w:hyperlink>
      <w:r w:rsidRPr="00A13EF5">
        <w:rPr>
          <w:sz w:val="26"/>
          <w:szCs w:val="26"/>
        </w:rPr>
        <w:t xml:space="preserve">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</w:t>
      </w:r>
      <w:r w:rsidR="00B43A40" w:rsidRPr="00A13EF5">
        <w:rPr>
          <w:sz w:val="26"/>
          <w:szCs w:val="26"/>
        </w:rPr>
        <w:t>;</w:t>
      </w:r>
    </w:p>
    <w:p w:rsidR="00870306" w:rsidRPr="00A13EF5" w:rsidRDefault="00870306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   б) служебное задание и отчет о его выполнении за период пребывания в служебной командировке.</w:t>
      </w:r>
    </w:p>
    <w:p w:rsidR="00870306" w:rsidRPr="00A13EF5" w:rsidRDefault="00C859A2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26. </w:t>
      </w:r>
      <w:r w:rsidR="00870306" w:rsidRPr="00A13EF5">
        <w:rPr>
          <w:sz w:val="26"/>
          <w:szCs w:val="26"/>
        </w:rPr>
        <w:t>В случае получения подарка в связи с должностным положением или исполнением служебных (должностных) обязанностей, сведения о получении подарка отражаются в отчете о  выполнении служебного задания.</w:t>
      </w:r>
    </w:p>
    <w:p w:rsidR="00870306" w:rsidRPr="00A13EF5" w:rsidRDefault="00C859A2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27. </w:t>
      </w:r>
      <w:r w:rsidR="00D61071" w:rsidRPr="00A13EF5">
        <w:rPr>
          <w:sz w:val="26"/>
          <w:szCs w:val="26"/>
        </w:rPr>
        <w:t xml:space="preserve">Расходы, предусмотренные настоящим Порядком, возмещаются  администрацией </w:t>
      </w:r>
      <w:r w:rsidR="001A7197" w:rsidRPr="00A13EF5">
        <w:rPr>
          <w:sz w:val="26"/>
          <w:szCs w:val="26"/>
        </w:rPr>
        <w:t>сельского поселения Перегребное</w:t>
      </w:r>
      <w:r w:rsidR="00D61071" w:rsidRPr="00A13EF5">
        <w:rPr>
          <w:sz w:val="26"/>
          <w:szCs w:val="26"/>
        </w:rPr>
        <w:t xml:space="preserve"> в пределах средств, предусмотренных на содержание  </w:t>
      </w:r>
      <w:r w:rsidR="00051743" w:rsidRPr="00A13EF5">
        <w:rPr>
          <w:sz w:val="26"/>
          <w:szCs w:val="26"/>
        </w:rPr>
        <w:t xml:space="preserve">администрации </w:t>
      </w:r>
      <w:r w:rsidR="001A7197" w:rsidRPr="00A13EF5">
        <w:rPr>
          <w:sz w:val="26"/>
          <w:szCs w:val="26"/>
        </w:rPr>
        <w:t>сельского поселения Перегребное</w:t>
      </w:r>
      <w:r w:rsidRPr="00A13EF5">
        <w:rPr>
          <w:sz w:val="26"/>
          <w:szCs w:val="26"/>
        </w:rPr>
        <w:t>.</w:t>
      </w:r>
    </w:p>
    <w:p w:rsidR="00870306" w:rsidRPr="00A13EF5" w:rsidRDefault="00170850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28</w:t>
      </w:r>
      <w:r w:rsidR="00870306" w:rsidRPr="00A13EF5">
        <w:rPr>
          <w:sz w:val="26"/>
          <w:szCs w:val="26"/>
        </w:rPr>
        <w:t>. Возмещение всех расходов, связанных со служебной командировкой, производится при условии представления документов, подтверждающих эти расходы.</w:t>
      </w:r>
      <w:r w:rsidR="00C859A2" w:rsidRPr="00A13EF5">
        <w:rPr>
          <w:sz w:val="26"/>
          <w:szCs w:val="26"/>
        </w:rPr>
        <w:t xml:space="preserve">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:rsidR="00170850" w:rsidRPr="00A13EF5" w:rsidRDefault="005B486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EF5">
        <w:rPr>
          <w:sz w:val="26"/>
          <w:szCs w:val="26"/>
        </w:rPr>
        <w:t>29</w:t>
      </w:r>
      <w:r w:rsidR="00170850" w:rsidRPr="00A13EF5">
        <w:rPr>
          <w:sz w:val="26"/>
          <w:szCs w:val="26"/>
        </w:rPr>
        <w:t xml:space="preserve">. Вопросы порядка и размера возмещения расходов, связанных со служебными командировками </w:t>
      </w:r>
      <w:r w:rsidR="001F6452" w:rsidRPr="00A13EF5">
        <w:rPr>
          <w:sz w:val="26"/>
          <w:szCs w:val="26"/>
        </w:rPr>
        <w:t>главы поселения</w:t>
      </w:r>
      <w:r w:rsidR="00170850" w:rsidRPr="00A13EF5">
        <w:rPr>
          <w:sz w:val="26"/>
          <w:szCs w:val="26"/>
        </w:rPr>
        <w:t>, не урегулированные настоящим Порядком, разрешаются в соответствии с нормами трудового законодательства Российской Федерации, законода</w:t>
      </w:r>
      <w:r w:rsidRPr="00A13EF5">
        <w:rPr>
          <w:sz w:val="26"/>
          <w:szCs w:val="26"/>
        </w:rPr>
        <w:t>тельства о муниципальной службе.</w:t>
      </w:r>
    </w:p>
    <w:p w:rsidR="0041678A" w:rsidRPr="00A13EF5" w:rsidRDefault="0041678A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678A" w:rsidRPr="00A13EF5" w:rsidRDefault="0041678A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B4861" w:rsidRDefault="005B486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33A1" w:rsidRPr="00A13EF5" w:rsidRDefault="004333A1" w:rsidP="004D5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6C4A" w:rsidRDefault="00856C4A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lastRenderedPageBreak/>
        <w:t>Согласовано:</w:t>
      </w: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D6343C" w:rsidRPr="00A13EF5" w:rsidRDefault="00D6343C" w:rsidP="00D6343C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 xml:space="preserve">Заместитель главы администрации </w:t>
      </w:r>
    </w:p>
    <w:p w:rsidR="00D6343C" w:rsidRPr="00A13EF5" w:rsidRDefault="00D6343C" w:rsidP="00D6343C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 xml:space="preserve">по социальным и организационно-правовым </w:t>
      </w:r>
    </w:p>
    <w:p w:rsidR="00D6343C" w:rsidRPr="00A13EF5" w:rsidRDefault="00D6343C" w:rsidP="00D6343C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>вопросам сельского поселения Перегребное                                       Т.Н.</w:t>
      </w:r>
      <w:r w:rsidR="00856C4A">
        <w:rPr>
          <w:sz w:val="26"/>
          <w:szCs w:val="26"/>
        </w:rPr>
        <w:t xml:space="preserve"> </w:t>
      </w:r>
      <w:r w:rsidRPr="00A13EF5">
        <w:rPr>
          <w:sz w:val="26"/>
          <w:szCs w:val="26"/>
        </w:rPr>
        <w:t xml:space="preserve">Комарова                                          </w:t>
      </w: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  <w:r w:rsidRPr="00A13EF5">
        <w:rPr>
          <w:sz w:val="26"/>
          <w:szCs w:val="26"/>
          <w:lang w:eastAsia="hi-IN" w:bidi="hi-IN"/>
        </w:rPr>
        <w:t>«</w:t>
      </w:r>
      <w:bookmarkStart w:id="1" w:name="_GoBack"/>
      <w:r w:rsidRPr="00A13EF5">
        <w:rPr>
          <w:sz w:val="26"/>
          <w:szCs w:val="26"/>
          <w:lang w:eastAsia="hi-IN" w:bidi="hi-IN"/>
        </w:rPr>
        <w:t>__</w:t>
      </w:r>
      <w:bookmarkEnd w:id="1"/>
      <w:r w:rsidRPr="00A13EF5">
        <w:rPr>
          <w:sz w:val="26"/>
          <w:szCs w:val="26"/>
          <w:lang w:eastAsia="hi-IN" w:bidi="hi-IN"/>
        </w:rPr>
        <w:t>» _______2020 г.</w:t>
      </w:r>
    </w:p>
    <w:p w:rsidR="00D6343C" w:rsidRPr="00A13EF5" w:rsidRDefault="00D6343C" w:rsidP="00D6343C">
      <w:pPr>
        <w:autoSpaceDE w:val="0"/>
        <w:autoSpaceDN w:val="0"/>
        <w:adjustRightInd w:val="0"/>
        <w:rPr>
          <w:sz w:val="26"/>
          <w:szCs w:val="26"/>
        </w:rPr>
      </w:pPr>
    </w:p>
    <w:p w:rsidR="002975B9" w:rsidRPr="00A13EF5" w:rsidRDefault="001A7197" w:rsidP="002975B9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>Исполняющий обязанности з</w:t>
      </w:r>
      <w:r w:rsidR="002975B9" w:rsidRPr="00A13EF5">
        <w:rPr>
          <w:sz w:val="26"/>
          <w:szCs w:val="26"/>
        </w:rPr>
        <w:t>аместител</w:t>
      </w:r>
      <w:r w:rsidRPr="00A13EF5">
        <w:rPr>
          <w:sz w:val="26"/>
          <w:szCs w:val="26"/>
        </w:rPr>
        <w:t>я</w:t>
      </w:r>
      <w:r w:rsidR="002975B9" w:rsidRPr="00A13EF5">
        <w:rPr>
          <w:sz w:val="26"/>
          <w:szCs w:val="26"/>
        </w:rPr>
        <w:t xml:space="preserve"> главы </w:t>
      </w: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 xml:space="preserve">администрации по  экономике  и  финансам </w:t>
      </w: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 xml:space="preserve">сельского поселения Перегребное                                                        </w:t>
      </w:r>
      <w:r w:rsidR="001A7197" w:rsidRPr="00A13EF5">
        <w:rPr>
          <w:sz w:val="26"/>
          <w:szCs w:val="26"/>
        </w:rPr>
        <w:t>Т.Н.</w:t>
      </w:r>
      <w:r w:rsidR="00856C4A">
        <w:rPr>
          <w:sz w:val="26"/>
          <w:szCs w:val="26"/>
        </w:rPr>
        <w:t xml:space="preserve"> </w:t>
      </w:r>
      <w:r w:rsidR="001A7197" w:rsidRPr="00A13EF5">
        <w:rPr>
          <w:sz w:val="26"/>
          <w:szCs w:val="26"/>
        </w:rPr>
        <w:t>Павленко</w:t>
      </w:r>
      <w:r w:rsidRPr="00A13EF5">
        <w:rPr>
          <w:sz w:val="26"/>
          <w:szCs w:val="26"/>
        </w:rPr>
        <w:t xml:space="preserve"> </w:t>
      </w: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  <w:r w:rsidRPr="00A13EF5">
        <w:rPr>
          <w:sz w:val="26"/>
          <w:szCs w:val="26"/>
          <w:lang w:eastAsia="hi-IN" w:bidi="hi-IN"/>
        </w:rPr>
        <w:t>«__» _______2020 г.</w:t>
      </w: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  <w:r w:rsidRPr="00A13EF5">
        <w:rPr>
          <w:sz w:val="26"/>
          <w:szCs w:val="26"/>
          <w:lang w:eastAsia="hi-IN" w:bidi="hi-IN"/>
        </w:rPr>
        <w:t xml:space="preserve">Главный специалист отдела </w:t>
      </w: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  <w:r w:rsidRPr="00A13EF5">
        <w:rPr>
          <w:sz w:val="26"/>
          <w:szCs w:val="26"/>
          <w:lang w:eastAsia="hi-IN" w:bidi="hi-IN"/>
        </w:rPr>
        <w:t xml:space="preserve">правового обеспечения, муниципальной службы </w:t>
      </w: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  <w:r w:rsidRPr="00A13EF5">
        <w:rPr>
          <w:sz w:val="26"/>
          <w:szCs w:val="26"/>
          <w:lang w:eastAsia="hi-IN" w:bidi="hi-IN"/>
        </w:rPr>
        <w:t xml:space="preserve">и социальной политики                                                                       </w:t>
      </w:r>
      <w:r w:rsidR="005C777E" w:rsidRPr="00A13EF5">
        <w:rPr>
          <w:sz w:val="26"/>
          <w:szCs w:val="26"/>
          <w:lang w:eastAsia="hi-IN" w:bidi="hi-IN"/>
        </w:rPr>
        <w:t xml:space="preserve"> </w:t>
      </w:r>
      <w:r w:rsidRPr="00A13EF5">
        <w:rPr>
          <w:sz w:val="26"/>
          <w:szCs w:val="26"/>
          <w:lang w:eastAsia="hi-IN" w:bidi="hi-IN"/>
        </w:rPr>
        <w:t xml:space="preserve"> Е.В.</w:t>
      </w:r>
      <w:r w:rsidR="00856C4A">
        <w:rPr>
          <w:sz w:val="26"/>
          <w:szCs w:val="26"/>
          <w:lang w:eastAsia="hi-IN" w:bidi="hi-IN"/>
        </w:rPr>
        <w:t xml:space="preserve"> </w:t>
      </w:r>
      <w:r w:rsidRPr="00A13EF5">
        <w:rPr>
          <w:sz w:val="26"/>
          <w:szCs w:val="26"/>
          <w:lang w:eastAsia="hi-IN" w:bidi="hi-IN"/>
        </w:rPr>
        <w:t>Аксенова</w:t>
      </w:r>
    </w:p>
    <w:p w:rsidR="00514A6B" w:rsidRPr="00A13EF5" w:rsidRDefault="00514A6B" w:rsidP="00514A6B">
      <w:pPr>
        <w:widowControl w:val="0"/>
        <w:suppressAutoHyphens/>
        <w:autoSpaceDE w:val="0"/>
        <w:autoSpaceDN w:val="0"/>
        <w:adjustRightInd w:val="0"/>
        <w:rPr>
          <w:sz w:val="26"/>
          <w:szCs w:val="26"/>
          <w:lang w:eastAsia="hi-IN" w:bidi="hi-IN"/>
        </w:rPr>
      </w:pPr>
      <w:r w:rsidRPr="00A13EF5">
        <w:rPr>
          <w:sz w:val="26"/>
          <w:szCs w:val="26"/>
          <w:lang w:eastAsia="hi-IN" w:bidi="hi-IN"/>
        </w:rPr>
        <w:t>«__» _______2020 г.</w:t>
      </w:r>
    </w:p>
    <w:p w:rsidR="002975B9" w:rsidRPr="00A13EF5" w:rsidRDefault="002975B9" w:rsidP="002975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75B9" w:rsidRPr="00A13EF5" w:rsidRDefault="002975B9" w:rsidP="002975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75B9" w:rsidRPr="00A13EF5" w:rsidRDefault="002975B9" w:rsidP="002975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3EF5">
        <w:rPr>
          <w:sz w:val="26"/>
          <w:szCs w:val="26"/>
        </w:rPr>
        <w:t>Указатель рассылки</w:t>
      </w:r>
    </w:p>
    <w:p w:rsidR="002975B9" w:rsidRPr="00A13EF5" w:rsidRDefault="002975B9" w:rsidP="002975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3EF5">
        <w:rPr>
          <w:sz w:val="26"/>
          <w:szCs w:val="26"/>
        </w:rPr>
        <w:t>к решени</w:t>
      </w:r>
      <w:r w:rsidR="004333A1">
        <w:rPr>
          <w:sz w:val="26"/>
          <w:szCs w:val="26"/>
        </w:rPr>
        <w:t>ю</w:t>
      </w:r>
      <w:r w:rsidRPr="00A13EF5">
        <w:rPr>
          <w:sz w:val="26"/>
          <w:szCs w:val="26"/>
        </w:rPr>
        <w:t xml:space="preserve"> Совета  депутатов сельского </w:t>
      </w:r>
    </w:p>
    <w:p w:rsidR="002975B9" w:rsidRPr="00A13EF5" w:rsidRDefault="002975B9" w:rsidP="002975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13EF5">
        <w:rPr>
          <w:sz w:val="26"/>
          <w:szCs w:val="26"/>
        </w:rPr>
        <w:t>поселения Перегребное от «</w:t>
      </w:r>
      <w:r w:rsidR="004333A1">
        <w:rPr>
          <w:sz w:val="26"/>
          <w:szCs w:val="26"/>
        </w:rPr>
        <w:t>22</w:t>
      </w:r>
      <w:r w:rsidRPr="00A13EF5">
        <w:rPr>
          <w:sz w:val="26"/>
          <w:szCs w:val="26"/>
        </w:rPr>
        <w:t xml:space="preserve">» </w:t>
      </w:r>
      <w:r w:rsidR="004333A1">
        <w:rPr>
          <w:sz w:val="26"/>
          <w:szCs w:val="26"/>
        </w:rPr>
        <w:t xml:space="preserve">декабря </w:t>
      </w:r>
      <w:r w:rsidRPr="00A13EF5">
        <w:rPr>
          <w:sz w:val="26"/>
          <w:szCs w:val="26"/>
        </w:rPr>
        <w:t>20</w:t>
      </w:r>
      <w:r w:rsidR="00514A6B" w:rsidRPr="00A13EF5">
        <w:rPr>
          <w:sz w:val="26"/>
          <w:szCs w:val="26"/>
        </w:rPr>
        <w:t>20</w:t>
      </w:r>
      <w:r w:rsidRPr="00A13EF5">
        <w:rPr>
          <w:sz w:val="26"/>
          <w:szCs w:val="26"/>
        </w:rPr>
        <w:t xml:space="preserve"> г.</w:t>
      </w:r>
    </w:p>
    <w:p w:rsidR="002975B9" w:rsidRPr="00A13EF5" w:rsidRDefault="002975B9" w:rsidP="002975B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>Разослать:</w:t>
      </w:r>
    </w:p>
    <w:p w:rsidR="002975B9" w:rsidRPr="00A13EF5" w:rsidRDefault="002975B9" w:rsidP="002975B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13EF5">
        <w:rPr>
          <w:sz w:val="26"/>
          <w:szCs w:val="26"/>
        </w:rPr>
        <w:t>1. Администрация сельского  поселения  Перегребное – 1 экз.</w:t>
      </w:r>
    </w:p>
    <w:p w:rsidR="002975B9" w:rsidRPr="00A13EF5" w:rsidRDefault="002975B9" w:rsidP="002975B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A13EF5">
        <w:rPr>
          <w:sz w:val="26"/>
          <w:szCs w:val="26"/>
        </w:rPr>
        <w:t>2. Отдел правового обеспечения, муниципальной службы и социальной политики администрации сельского поселения Перегребное  – 1 экз.</w:t>
      </w:r>
    </w:p>
    <w:p w:rsidR="002975B9" w:rsidRPr="00A13EF5" w:rsidRDefault="004333A1" w:rsidP="002975B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2975B9" w:rsidRPr="00A13EF5">
        <w:rPr>
          <w:sz w:val="26"/>
          <w:szCs w:val="26"/>
        </w:rPr>
        <w:t>. Финансово-экономический отдел – 1 экз.</w:t>
      </w:r>
    </w:p>
    <w:p w:rsidR="005C777E" w:rsidRPr="00A13EF5" w:rsidRDefault="005C777E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  <w:r w:rsidRPr="00A13EF5">
        <w:rPr>
          <w:sz w:val="26"/>
          <w:szCs w:val="26"/>
        </w:rPr>
        <w:t xml:space="preserve">Итого: </w:t>
      </w:r>
      <w:r w:rsidR="004333A1">
        <w:rPr>
          <w:sz w:val="26"/>
          <w:szCs w:val="26"/>
        </w:rPr>
        <w:t>3</w:t>
      </w:r>
      <w:r w:rsidRPr="00A13EF5">
        <w:rPr>
          <w:sz w:val="26"/>
          <w:szCs w:val="26"/>
        </w:rPr>
        <w:t xml:space="preserve"> экз.</w:t>
      </w:r>
    </w:p>
    <w:p w:rsidR="002975B9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A13EF5" w:rsidRDefault="00A13EF5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A13EF5" w:rsidRDefault="00A13EF5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A13EF5" w:rsidRDefault="00A13EF5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A13EF5" w:rsidRDefault="00A13EF5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A13EF5" w:rsidRDefault="00A13EF5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A13EF5" w:rsidRPr="00A13EF5" w:rsidRDefault="00A13EF5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2975B9" w:rsidRPr="00A13EF5" w:rsidRDefault="002975B9" w:rsidP="002975B9">
      <w:pPr>
        <w:tabs>
          <w:tab w:val="left" w:pos="567"/>
        </w:tabs>
        <w:rPr>
          <w:sz w:val="26"/>
          <w:szCs w:val="26"/>
        </w:rPr>
      </w:pPr>
      <w:r w:rsidRPr="00A13EF5">
        <w:rPr>
          <w:sz w:val="26"/>
          <w:szCs w:val="26"/>
        </w:rPr>
        <w:t xml:space="preserve">Главный специалист отдела </w:t>
      </w:r>
    </w:p>
    <w:p w:rsidR="002975B9" w:rsidRPr="00A13EF5" w:rsidRDefault="002975B9" w:rsidP="002975B9">
      <w:pPr>
        <w:tabs>
          <w:tab w:val="left" w:pos="567"/>
        </w:tabs>
        <w:rPr>
          <w:sz w:val="26"/>
          <w:szCs w:val="26"/>
        </w:rPr>
      </w:pPr>
      <w:r w:rsidRPr="00A13EF5">
        <w:rPr>
          <w:sz w:val="26"/>
          <w:szCs w:val="26"/>
        </w:rPr>
        <w:t xml:space="preserve">правового обеспечения, муниципальной </w:t>
      </w:r>
    </w:p>
    <w:p w:rsidR="002975B9" w:rsidRPr="00A13EF5" w:rsidRDefault="002975B9" w:rsidP="002975B9">
      <w:pPr>
        <w:tabs>
          <w:tab w:val="left" w:pos="567"/>
        </w:tabs>
        <w:rPr>
          <w:sz w:val="26"/>
          <w:szCs w:val="26"/>
        </w:rPr>
      </w:pPr>
      <w:r w:rsidRPr="00A13EF5">
        <w:rPr>
          <w:sz w:val="26"/>
          <w:szCs w:val="26"/>
        </w:rPr>
        <w:t>службы и социальной политики</w:t>
      </w:r>
    </w:p>
    <w:p w:rsidR="002975B9" w:rsidRPr="00A13EF5" w:rsidRDefault="002975B9" w:rsidP="002975B9">
      <w:pPr>
        <w:jc w:val="both"/>
        <w:rPr>
          <w:sz w:val="26"/>
          <w:szCs w:val="26"/>
        </w:rPr>
      </w:pPr>
      <w:r w:rsidRPr="00A13EF5">
        <w:rPr>
          <w:sz w:val="26"/>
          <w:szCs w:val="26"/>
        </w:rPr>
        <w:t xml:space="preserve">сельского поселения Перегребное  </w:t>
      </w:r>
      <w:r w:rsidRPr="00A13EF5">
        <w:rPr>
          <w:sz w:val="26"/>
          <w:szCs w:val="26"/>
        </w:rPr>
        <w:tab/>
      </w:r>
      <w:r w:rsidRPr="00A13EF5">
        <w:rPr>
          <w:sz w:val="26"/>
          <w:szCs w:val="26"/>
        </w:rPr>
        <w:tab/>
        <w:t xml:space="preserve">   </w:t>
      </w:r>
      <w:r w:rsidRPr="00A13EF5">
        <w:rPr>
          <w:sz w:val="26"/>
          <w:szCs w:val="26"/>
        </w:rPr>
        <w:tab/>
        <w:t xml:space="preserve">                </w:t>
      </w:r>
      <w:r w:rsidR="00A13EF5">
        <w:rPr>
          <w:sz w:val="26"/>
          <w:szCs w:val="26"/>
        </w:rPr>
        <w:t xml:space="preserve">        Е.Н. </w:t>
      </w:r>
      <w:proofErr w:type="spellStart"/>
      <w:r w:rsidR="00A13EF5">
        <w:rPr>
          <w:sz w:val="26"/>
          <w:szCs w:val="26"/>
        </w:rPr>
        <w:t>Туринцева</w:t>
      </w:r>
      <w:proofErr w:type="spellEnd"/>
      <w:r w:rsidRPr="00A13EF5">
        <w:rPr>
          <w:sz w:val="26"/>
          <w:szCs w:val="26"/>
        </w:rPr>
        <w:t xml:space="preserve">    </w:t>
      </w:r>
    </w:p>
    <w:p w:rsidR="002975B9" w:rsidRPr="00A13EF5" w:rsidRDefault="002975B9" w:rsidP="002975B9">
      <w:pPr>
        <w:autoSpaceDE w:val="0"/>
        <w:autoSpaceDN w:val="0"/>
        <w:adjustRightInd w:val="0"/>
        <w:rPr>
          <w:sz w:val="26"/>
          <w:szCs w:val="26"/>
        </w:rPr>
      </w:pPr>
    </w:p>
    <w:p w:rsidR="002975B9" w:rsidRPr="00A13EF5" w:rsidRDefault="002975B9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5B9" w:rsidRPr="00A13EF5" w:rsidRDefault="002975B9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5B9" w:rsidRPr="00A13EF5" w:rsidRDefault="002975B9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5DAD" w:rsidRPr="00A13EF5" w:rsidRDefault="00AA5DAD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5DAD" w:rsidRPr="00A13EF5" w:rsidRDefault="00AA5DAD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5DAD" w:rsidRPr="00A13EF5" w:rsidRDefault="00AA5DAD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5DAD" w:rsidRPr="00A13EF5" w:rsidRDefault="00AA5DAD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5DAD" w:rsidRPr="00A13EF5" w:rsidRDefault="00AA5DAD" w:rsidP="004D56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5DAD" w:rsidRPr="00A13EF5" w:rsidRDefault="00AA5DAD" w:rsidP="004D564E">
      <w:pPr>
        <w:autoSpaceDE w:val="0"/>
        <w:autoSpaceDN w:val="0"/>
        <w:adjustRightInd w:val="0"/>
        <w:jc w:val="both"/>
        <w:rPr>
          <w:sz w:val="26"/>
          <w:szCs w:val="26"/>
        </w:rPr>
        <w:sectPr w:rsidR="00AA5DAD" w:rsidRPr="00A13EF5" w:rsidSect="004333A1">
          <w:footerReference w:type="even" r:id="rId13"/>
          <w:headerReference w:type="first" r:id="rId14"/>
          <w:pgSz w:w="11906" w:h="16838" w:code="9"/>
          <w:pgMar w:top="851" w:right="1276" w:bottom="1134" w:left="1559" w:header="720" w:footer="720" w:gutter="0"/>
          <w:cols w:space="720"/>
          <w:titlePg/>
          <w:docGrid w:linePitch="360"/>
        </w:sectPr>
      </w:pPr>
    </w:p>
    <w:p w:rsidR="00AA5DAD" w:rsidRPr="00A13EF5" w:rsidRDefault="00AA5DAD" w:rsidP="00AA5DA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3EF5">
        <w:rPr>
          <w:sz w:val="20"/>
          <w:szCs w:val="20"/>
        </w:rPr>
        <w:lastRenderedPageBreak/>
        <w:t>Приложение № 1</w:t>
      </w:r>
    </w:p>
    <w:p w:rsidR="005E0D51" w:rsidRPr="00A13EF5" w:rsidRDefault="00AA5DAD" w:rsidP="00AA5D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A13EF5">
        <w:rPr>
          <w:sz w:val="20"/>
          <w:szCs w:val="20"/>
        </w:rPr>
        <w:t xml:space="preserve">к </w:t>
      </w:r>
      <w:r w:rsidR="000B436E" w:rsidRPr="00A13EF5">
        <w:rPr>
          <w:sz w:val="20"/>
          <w:szCs w:val="20"/>
        </w:rPr>
        <w:t>Порядку и размерам возмещения расходов,</w:t>
      </w:r>
      <w:r w:rsidR="005E0D51" w:rsidRPr="00A13EF5">
        <w:rPr>
          <w:sz w:val="20"/>
          <w:szCs w:val="20"/>
        </w:rPr>
        <w:t xml:space="preserve"> </w:t>
      </w:r>
    </w:p>
    <w:p w:rsidR="000B436E" w:rsidRPr="00A13EF5" w:rsidRDefault="000B436E" w:rsidP="00AA5D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A13EF5">
        <w:rPr>
          <w:sz w:val="20"/>
          <w:szCs w:val="20"/>
        </w:rPr>
        <w:t xml:space="preserve"> связанных со служебными командировками </w:t>
      </w:r>
    </w:p>
    <w:p w:rsidR="005E0D51" w:rsidRPr="00A13EF5" w:rsidRDefault="000B436E" w:rsidP="00AA5D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A13EF5">
        <w:rPr>
          <w:sz w:val="20"/>
          <w:szCs w:val="20"/>
        </w:rPr>
        <w:t xml:space="preserve">главы муниципального образования </w:t>
      </w:r>
    </w:p>
    <w:p w:rsidR="00AA5DAD" w:rsidRPr="00A13EF5" w:rsidRDefault="000B436E" w:rsidP="00AA5D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A13EF5">
        <w:rPr>
          <w:sz w:val="20"/>
          <w:szCs w:val="20"/>
        </w:rPr>
        <w:t>сельского поселения Перегребное</w:t>
      </w:r>
    </w:p>
    <w:tbl>
      <w:tblPr>
        <w:tblW w:w="15480" w:type="dxa"/>
        <w:tblInd w:w="-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489"/>
        <w:gridCol w:w="170"/>
        <w:gridCol w:w="397"/>
        <w:gridCol w:w="1134"/>
        <w:gridCol w:w="1446"/>
      </w:tblGrid>
      <w:tr w:rsidR="00AA5DAD" w:rsidRPr="00A13EF5" w:rsidTr="0062731D">
        <w:trPr>
          <w:cantSplit/>
        </w:trPr>
        <w:tc>
          <w:tcPr>
            <w:tcW w:w="12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Код</w:t>
            </w:r>
          </w:p>
        </w:tc>
      </w:tr>
      <w:tr w:rsidR="00AA5DAD" w:rsidRPr="00A13EF5" w:rsidTr="0062731D">
        <w:trPr>
          <w:cantSplit/>
        </w:trPr>
        <w:tc>
          <w:tcPr>
            <w:tcW w:w="12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ind w:right="85"/>
              <w:jc w:val="right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13EF5">
              <w:rPr>
                <w:sz w:val="20"/>
                <w:szCs w:val="20"/>
              </w:rPr>
              <w:t>030102</w:t>
            </w:r>
            <w:r w:rsidRPr="00A13EF5">
              <w:rPr>
                <w:sz w:val="20"/>
                <w:szCs w:val="20"/>
                <w:lang w:val="en-US"/>
              </w:rPr>
              <w:t>5</w:t>
            </w:r>
          </w:p>
        </w:tc>
      </w:tr>
      <w:tr w:rsidR="00AA5DAD" w:rsidRPr="00A13EF5" w:rsidTr="0062731D">
        <w:trPr>
          <w:cantSplit/>
        </w:trPr>
        <w:tc>
          <w:tcPr>
            <w:tcW w:w="12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по ОКПО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79553854</w:t>
            </w:r>
          </w:p>
        </w:tc>
      </w:tr>
      <w:tr w:rsidR="00AA5DAD" w:rsidRPr="00A13EF5" w:rsidTr="0062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977" w:type="dxa"/>
        </w:trPr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sz w:val="20"/>
                <w:szCs w:val="20"/>
              </w:rPr>
            </w:pPr>
            <w:r w:rsidRPr="00A13EF5">
              <w:rPr>
                <w:sz w:val="16"/>
                <w:szCs w:val="16"/>
                <w:lang w:val="en-US"/>
              </w:rPr>
              <w:t>(</w:t>
            </w:r>
            <w:r w:rsidRPr="00A13EF5">
              <w:rPr>
                <w:sz w:val="16"/>
                <w:szCs w:val="16"/>
              </w:rPr>
              <w:t>наименование организации</w:t>
            </w:r>
            <w:r w:rsidRPr="00A13EF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Дата составления</w:t>
            </w:r>
          </w:p>
        </w:tc>
      </w:tr>
      <w:tr w:rsidR="00AA5DAD" w:rsidRPr="00A13EF5" w:rsidTr="0062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977" w:type="dxa"/>
        </w:trPr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A13EF5">
              <w:rPr>
                <w:b/>
                <w:bCs/>
                <w:sz w:val="20"/>
                <w:szCs w:val="20"/>
              </w:rPr>
              <w:t>СЛУЖЕБНОЕ ЗАДАНИЕ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5DAD" w:rsidRPr="00A13EF5" w:rsidRDefault="00AA5DAD" w:rsidP="00AA5DA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13EF5">
        <w:rPr>
          <w:b/>
          <w:bCs/>
          <w:sz w:val="20"/>
          <w:szCs w:val="20"/>
        </w:rPr>
        <w:t>для направления в командировку и отчет о его выполнении</w:t>
      </w:r>
    </w:p>
    <w:tbl>
      <w:tblPr>
        <w:tblW w:w="1548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  <w:gridCol w:w="1446"/>
      </w:tblGrid>
      <w:tr w:rsidR="00AA5DAD" w:rsidRPr="00A13EF5" w:rsidTr="0062731D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DAD" w:rsidRPr="00A13EF5" w:rsidRDefault="00AA5DAD" w:rsidP="00AA5DAD">
            <w:pPr>
              <w:keepNext/>
              <w:autoSpaceDE w:val="0"/>
              <w:autoSpaceDN w:val="0"/>
              <w:outlineLvl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Табельный номер</w:t>
            </w:r>
          </w:p>
        </w:tc>
      </w:tr>
      <w:tr w:rsidR="00AA5DAD" w:rsidRPr="00A13EF5" w:rsidTr="0062731D">
        <w:trPr>
          <w:cantSplit/>
        </w:trPr>
        <w:tc>
          <w:tcPr>
            <w:tcW w:w="1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A5DAD" w:rsidRPr="00A13EF5" w:rsidRDefault="00AA5DAD" w:rsidP="00AA5DAD">
      <w:pPr>
        <w:widowControl w:val="0"/>
        <w:autoSpaceDE w:val="0"/>
        <w:autoSpaceDN w:val="0"/>
        <w:adjustRightInd w:val="0"/>
        <w:spacing w:after="80"/>
        <w:jc w:val="center"/>
        <w:rPr>
          <w:sz w:val="16"/>
          <w:szCs w:val="16"/>
        </w:rPr>
      </w:pPr>
      <w:r w:rsidRPr="00A13EF5">
        <w:rPr>
          <w:sz w:val="16"/>
          <w:szCs w:val="16"/>
        </w:rPr>
        <w:t>(фамилия, имя, отчество)</w:t>
      </w:r>
    </w:p>
    <w:tbl>
      <w:tblPr>
        <w:tblW w:w="1548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843"/>
        <w:gridCol w:w="2127"/>
        <w:gridCol w:w="992"/>
        <w:gridCol w:w="992"/>
        <w:gridCol w:w="851"/>
        <w:gridCol w:w="1134"/>
        <w:gridCol w:w="1274"/>
        <w:gridCol w:w="1872"/>
      </w:tblGrid>
      <w:tr w:rsidR="00AA5DAD" w:rsidRPr="00A13EF5" w:rsidTr="0062731D">
        <w:trPr>
          <w:cantSplit/>
          <w:trHeight w:val="1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Структурное</w:t>
            </w:r>
            <w:r w:rsidRPr="00A13EF5">
              <w:rPr>
                <w:sz w:val="16"/>
                <w:szCs w:val="16"/>
                <w:lang w:val="en-US"/>
              </w:rPr>
              <w:t xml:space="preserve"> </w:t>
            </w:r>
            <w:r w:rsidRPr="00A13EF5">
              <w:rPr>
                <w:sz w:val="16"/>
                <w:szCs w:val="16"/>
              </w:rPr>
              <w:t>подразделение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Должность (специальность, профессия)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Командировка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Основание</w:t>
            </w:r>
          </w:p>
        </w:tc>
      </w:tr>
      <w:tr w:rsidR="00AA5DAD" w:rsidRPr="00A13EF5" w:rsidTr="0062731D">
        <w:trPr>
          <w:cantSplit/>
          <w:trHeight w:val="1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место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срок</w:t>
            </w:r>
            <w:r w:rsidRPr="00A13EF5">
              <w:rPr>
                <w:sz w:val="16"/>
                <w:szCs w:val="16"/>
              </w:rPr>
              <w:br/>
              <w:t>(календарные дни)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организация – плательщик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5DAD" w:rsidRPr="00A13EF5" w:rsidTr="0062731D">
        <w:trPr>
          <w:cantSplit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страна, 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не считая времени нахождения в пути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5DAD" w:rsidRPr="00A13EF5" w:rsidTr="0062731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10</w:t>
            </w:r>
          </w:p>
        </w:tc>
      </w:tr>
      <w:tr w:rsidR="00AA5DAD" w:rsidRPr="00A13EF5" w:rsidTr="0062731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5DAD" w:rsidRPr="00A13EF5" w:rsidTr="0062731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5DAD" w:rsidRPr="00A13EF5" w:rsidTr="0062731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AA5DAD" w:rsidRPr="00A13EF5" w:rsidRDefault="00AA5DAD" w:rsidP="00AA5DA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80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3"/>
        <w:gridCol w:w="7597"/>
      </w:tblGrid>
      <w:tr w:rsidR="00AA5DAD" w:rsidRPr="00A13EF5" w:rsidTr="00E87B76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Содержание задания (цель)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Краткий отчет о выполнении задания</w:t>
            </w:r>
          </w:p>
        </w:tc>
      </w:tr>
      <w:tr w:rsidR="00AA5DAD" w:rsidRPr="00A13EF5" w:rsidTr="00E87B76">
        <w:trPr>
          <w:trHeight w:val="126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12</w:t>
            </w:r>
          </w:p>
        </w:tc>
      </w:tr>
      <w:tr w:rsidR="00AA5DAD" w:rsidRPr="00A13EF5" w:rsidTr="00E87B76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5DAD" w:rsidRPr="00A13EF5" w:rsidTr="00E87B76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DAD" w:rsidRPr="00A13EF5" w:rsidTr="00E87B76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DAD" w:rsidRPr="00A13EF5" w:rsidTr="00E87B76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5DAD" w:rsidRPr="00A13EF5" w:rsidRDefault="00AA5DAD" w:rsidP="00AA5DAD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15632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600"/>
        <w:gridCol w:w="900"/>
        <w:gridCol w:w="2337"/>
        <w:gridCol w:w="76"/>
        <w:gridCol w:w="24"/>
        <w:gridCol w:w="1976"/>
        <w:gridCol w:w="759"/>
        <w:gridCol w:w="1077"/>
        <w:gridCol w:w="771"/>
        <w:gridCol w:w="1017"/>
        <w:gridCol w:w="18"/>
        <w:gridCol w:w="113"/>
        <w:gridCol w:w="11"/>
        <w:gridCol w:w="142"/>
        <w:gridCol w:w="198"/>
        <w:gridCol w:w="227"/>
        <w:gridCol w:w="1813"/>
        <w:gridCol w:w="425"/>
        <w:gridCol w:w="8"/>
        <w:gridCol w:w="219"/>
        <w:gridCol w:w="1361"/>
      </w:tblGrid>
      <w:tr w:rsidR="00AA5DAD" w:rsidRPr="00A13EF5" w:rsidTr="00E87B76">
        <w:trPr>
          <w:cantSplit/>
          <w:trHeight w:val="45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13EF5">
              <w:rPr>
                <w:b/>
                <w:bCs/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__________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13EF5">
              <w:rPr>
                <w:b/>
                <w:bCs/>
                <w:sz w:val="16"/>
                <w:szCs w:val="16"/>
              </w:rPr>
              <w:t>Работник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A5DAD" w:rsidRPr="00A13EF5" w:rsidTr="00E87B76">
        <w:trPr>
          <w:cantSplit/>
          <w:trHeight w:val="263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(должность)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0" w:type="dxa"/>
            <w:gridSpan w:val="2"/>
            <w:tcBorders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DAD" w:rsidRPr="00A13EF5" w:rsidTr="00E87B76">
        <w:trPr>
          <w:cantSplit/>
        </w:trPr>
        <w:tc>
          <w:tcPr>
            <w:tcW w:w="74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Заключение о выполнении задания</w:t>
            </w:r>
          </w:p>
        </w:tc>
        <w:tc>
          <w:tcPr>
            <w:tcW w:w="4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AA5DAD" w:rsidRPr="00A13EF5" w:rsidTr="00E87B76">
        <w:trPr>
          <w:cantSplit/>
        </w:trPr>
        <w:tc>
          <w:tcPr>
            <w:tcW w:w="74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DAD" w:rsidRPr="00A13EF5" w:rsidRDefault="00AA5DAD" w:rsidP="00AA5DAD">
            <w:pPr>
              <w:tabs>
                <w:tab w:val="center" w:pos="4677"/>
                <w:tab w:val="right" w:pos="9355"/>
              </w:tabs>
            </w:pPr>
          </w:p>
        </w:tc>
      </w:tr>
      <w:tr w:rsidR="00AA5DAD" w:rsidRPr="00A13EF5" w:rsidTr="00E87B76">
        <w:trPr>
          <w:cantSplit/>
          <w:trHeight w:val="389"/>
        </w:trPr>
        <w:tc>
          <w:tcPr>
            <w:tcW w:w="2160" w:type="dxa"/>
            <w:gridSpan w:val="2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13EF5">
              <w:rPr>
                <w:b/>
                <w:bCs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__________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13EF5">
              <w:rPr>
                <w:b/>
                <w:bCs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_________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5DAD" w:rsidRPr="00A13EF5" w:rsidTr="00E87B76">
        <w:trPr>
          <w:cantSplit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(должность)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3EF5">
              <w:rPr>
                <w:sz w:val="16"/>
                <w:szCs w:val="16"/>
              </w:rPr>
              <w:t>(расшифровка подписи)</w:t>
            </w:r>
          </w:p>
        </w:tc>
      </w:tr>
      <w:tr w:rsidR="00AA5DAD" w:rsidRPr="00A13EF5" w:rsidTr="00E87B76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>“___”_____________20__г.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E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AA5DAD" w:rsidRPr="00A13EF5" w:rsidRDefault="00AA5DAD" w:rsidP="00AA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67B45" w:rsidRPr="00A13EF5" w:rsidRDefault="00367B45" w:rsidP="00AA5DAD">
      <w:pPr>
        <w:widowControl w:val="0"/>
        <w:autoSpaceDE w:val="0"/>
        <w:autoSpaceDN w:val="0"/>
        <w:adjustRightInd w:val="0"/>
        <w:sectPr w:rsidR="00367B45" w:rsidRPr="00A13EF5" w:rsidSect="00E87B76">
          <w:pgSz w:w="16838" w:h="11906" w:orient="landscape" w:code="9"/>
          <w:pgMar w:top="851" w:right="1134" w:bottom="851" w:left="1418" w:header="720" w:footer="720" w:gutter="0"/>
          <w:cols w:space="720"/>
          <w:titlePg/>
          <w:docGrid w:linePitch="360"/>
        </w:sectPr>
      </w:pPr>
    </w:p>
    <w:p w:rsidR="00367B45" w:rsidRPr="00A13EF5" w:rsidRDefault="00367B45" w:rsidP="00367B45">
      <w:pPr>
        <w:widowControl w:val="0"/>
        <w:tabs>
          <w:tab w:val="left" w:pos="5760"/>
        </w:tabs>
        <w:autoSpaceDE w:val="0"/>
        <w:autoSpaceDN w:val="0"/>
        <w:adjustRightInd w:val="0"/>
        <w:jc w:val="right"/>
      </w:pPr>
      <w:r w:rsidRPr="00A13EF5">
        <w:lastRenderedPageBreak/>
        <w:t>Приложение № 2</w:t>
      </w:r>
    </w:p>
    <w:p w:rsidR="005E0D51" w:rsidRPr="00A13EF5" w:rsidRDefault="00367B45" w:rsidP="00367B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A13EF5">
        <w:t xml:space="preserve">к Порядку и размерам возмещения расходов, </w:t>
      </w:r>
    </w:p>
    <w:p w:rsidR="005E0D51" w:rsidRPr="00A13EF5" w:rsidRDefault="00367B45" w:rsidP="00367B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A13EF5">
        <w:t>связанных со служебными командировками</w:t>
      </w:r>
    </w:p>
    <w:p w:rsidR="005E0D51" w:rsidRPr="00A13EF5" w:rsidRDefault="00367B45" w:rsidP="00367B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A13EF5">
        <w:t xml:space="preserve">главы муниципального </w:t>
      </w:r>
    </w:p>
    <w:p w:rsidR="00367B45" w:rsidRPr="00A13EF5" w:rsidRDefault="00367B45" w:rsidP="00367B45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A13EF5">
        <w:t>образования сельского поселения Перегребное</w:t>
      </w:r>
    </w:p>
    <w:p w:rsidR="00367B45" w:rsidRPr="00A13EF5" w:rsidRDefault="00367B45" w:rsidP="00367B45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7"/>
        <w:jc w:val="right"/>
      </w:pPr>
    </w:p>
    <w:p w:rsidR="00367B45" w:rsidRPr="00A13EF5" w:rsidRDefault="00367B45" w:rsidP="00367B45">
      <w:pPr>
        <w:widowControl w:val="0"/>
        <w:autoSpaceDE w:val="0"/>
        <w:autoSpaceDN w:val="0"/>
        <w:adjustRightInd w:val="0"/>
        <w:jc w:val="right"/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1"/>
        <w:gridCol w:w="188"/>
        <w:gridCol w:w="178"/>
        <w:gridCol w:w="417"/>
        <w:gridCol w:w="266"/>
        <w:gridCol w:w="1081"/>
        <w:gridCol w:w="1005"/>
        <w:gridCol w:w="782"/>
        <w:gridCol w:w="255"/>
        <w:gridCol w:w="530"/>
        <w:gridCol w:w="784"/>
        <w:gridCol w:w="547"/>
        <w:gridCol w:w="239"/>
        <w:gridCol w:w="1033"/>
        <w:gridCol w:w="699"/>
        <w:gridCol w:w="86"/>
      </w:tblGrid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3EF5">
              <w:rPr>
                <w:color w:val="000000"/>
              </w:rPr>
              <w:t xml:space="preserve"> </w:t>
            </w:r>
            <w:r w:rsidRPr="00A13EF5">
              <w:rPr>
                <w:b/>
                <w:color w:val="000000"/>
              </w:rPr>
              <w:t>ПРЕДВАРИТЕЛЬНЫЙ   РАСЧЕТ</w:t>
            </w: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EF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 xml:space="preserve">                (занимаемая  должность)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 xml:space="preserve">               (</w:t>
            </w:r>
            <w:proofErr w:type="spellStart"/>
            <w:r w:rsidRPr="00A13EF5">
              <w:rPr>
                <w:color w:val="000000"/>
                <w:sz w:val="16"/>
                <w:szCs w:val="16"/>
              </w:rPr>
              <w:t>Фамилия</w:t>
            </w:r>
            <w:proofErr w:type="gramStart"/>
            <w:r w:rsidRPr="00A13EF5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A13EF5">
              <w:rPr>
                <w:color w:val="000000"/>
                <w:sz w:val="16"/>
                <w:szCs w:val="16"/>
              </w:rPr>
              <w:t>мя,отчество</w:t>
            </w:r>
            <w:proofErr w:type="spellEnd"/>
            <w:r w:rsidRPr="00A13EF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 xml:space="preserve">Прошу  выдать  денежные средства  </w:t>
            </w:r>
            <w:proofErr w:type="gramStart"/>
            <w:r w:rsidRPr="00A13EF5">
              <w:rPr>
                <w:color w:val="000000"/>
              </w:rPr>
              <w:t>на</w:t>
            </w:r>
            <w:proofErr w:type="gramEnd"/>
            <w:r w:rsidRPr="00A13EF5">
              <w:rPr>
                <w:color w:val="000000"/>
              </w:rPr>
              <w:t>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8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13EF5">
              <w:rPr>
                <w:b/>
                <w:bCs/>
                <w:color w:val="000000"/>
              </w:rPr>
              <w:t xml:space="preserve">1.  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командировочные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414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 xml:space="preserve">(место назначения)               </w:t>
            </w: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192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>(срок  командировки)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13EF5">
              <w:rPr>
                <w:b/>
                <w:color w:val="000000"/>
              </w:rPr>
              <w:t>2.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Дополнительные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16"/>
                <w:szCs w:val="16"/>
              </w:rPr>
              <w:t>Указать какие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13EF5">
              <w:rPr>
                <w:b/>
                <w:bCs/>
                <w:color w:val="000000"/>
              </w:rPr>
              <w:t>Наименование</w:t>
            </w: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13EF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336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3EF5">
              <w:rPr>
                <w:b/>
                <w:bCs/>
                <w:color w:val="000000"/>
                <w:sz w:val="20"/>
                <w:szCs w:val="20"/>
              </w:rPr>
              <w:t xml:space="preserve">                   Расчет  расходов 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3EF5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3EF5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Суточные</w:t>
            </w: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Расходы по проезду</w:t>
            </w: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 xml:space="preserve"> (указать маршрут)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 xml:space="preserve">Расходы по найму жилого </w:t>
            </w: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помещения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88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bCs/>
                <w:color w:val="000000"/>
              </w:rPr>
              <w:t>Иные расходы: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E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3EF5">
              <w:rPr>
                <w:color w:val="000000"/>
                <w:sz w:val="20"/>
                <w:szCs w:val="20"/>
              </w:rPr>
              <w:t xml:space="preserve"> </w:t>
            </w: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60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E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3EF5">
              <w:rPr>
                <w:color w:val="000000"/>
                <w:sz w:val="20"/>
                <w:szCs w:val="20"/>
              </w:rPr>
              <w:t xml:space="preserve"> </w:t>
            </w:r>
          </w:p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317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ind w:right="-72"/>
              <w:rPr>
                <w:b/>
                <w:color w:val="000000"/>
                <w:sz w:val="20"/>
                <w:szCs w:val="20"/>
              </w:rPr>
            </w:pPr>
            <w:r w:rsidRPr="00A13EF5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65"/>
          <w:jc w:val="center"/>
        </w:trPr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13EF5">
              <w:rPr>
                <w:b/>
                <w:bCs/>
                <w:color w:val="000000"/>
              </w:rPr>
              <w:t>Командированное   лицо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65"/>
          <w:jc w:val="center"/>
        </w:trPr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67B45" w:rsidRPr="00A13EF5" w:rsidTr="004333A1">
        <w:trPr>
          <w:trHeight w:val="265"/>
          <w:jc w:val="center"/>
        </w:trPr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4333A1">
            <w:pPr>
              <w:widowControl w:val="0"/>
              <w:autoSpaceDE w:val="0"/>
              <w:autoSpaceDN w:val="0"/>
              <w:adjustRightInd w:val="0"/>
              <w:ind w:right="-78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20"/>
                <w:szCs w:val="20"/>
              </w:rPr>
              <w:t>"_____"_________________2</w:t>
            </w:r>
            <w:r w:rsidR="004333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20"/>
                <w:szCs w:val="20"/>
              </w:rPr>
              <w:t xml:space="preserve">___  </w:t>
            </w:r>
            <w:proofErr w:type="gramStart"/>
            <w:r w:rsidRPr="00A13EF5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A13EF5">
              <w:rPr>
                <w:color w:val="000000"/>
                <w:sz w:val="20"/>
                <w:szCs w:val="20"/>
              </w:rPr>
              <w:t>.</w:t>
            </w: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E87B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Согласовано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4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13EF5">
              <w:rPr>
                <w:b/>
                <w:bCs/>
                <w:color w:val="000000"/>
              </w:rPr>
              <w:t xml:space="preserve">Руководитель структурного подразделения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65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4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Денежные средства в пределах лимитов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33"/>
          <w:jc w:val="center"/>
        </w:trPr>
        <w:tc>
          <w:tcPr>
            <w:tcW w:w="4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color w:val="000000"/>
              </w:rPr>
              <w:t>бюджетных ассигнований имеются: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A13EF5" w:rsidTr="004333A1">
        <w:trPr>
          <w:trHeight w:val="265"/>
          <w:jc w:val="center"/>
        </w:trPr>
        <w:tc>
          <w:tcPr>
            <w:tcW w:w="3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13EF5">
              <w:rPr>
                <w:b/>
                <w:bCs/>
                <w:color w:val="000000"/>
              </w:rPr>
              <w:t>Главный бухгалтер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7B45" w:rsidRPr="001843F6" w:rsidTr="004333A1">
        <w:trPr>
          <w:trHeight w:val="233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B45" w:rsidRPr="00A13EF5" w:rsidRDefault="00367B45" w:rsidP="007017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13EF5">
              <w:rPr>
                <w:color w:val="000000"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B45" w:rsidRPr="001843F6" w:rsidRDefault="00367B45" w:rsidP="00701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3EF5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7B45" w:rsidRPr="001843F6" w:rsidRDefault="00367B45" w:rsidP="0070179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67B45" w:rsidRPr="001843F6" w:rsidRDefault="00367B45" w:rsidP="00367B45">
      <w:pPr>
        <w:widowControl w:val="0"/>
        <w:autoSpaceDE w:val="0"/>
        <w:autoSpaceDN w:val="0"/>
        <w:adjustRightInd w:val="0"/>
      </w:pPr>
    </w:p>
    <w:sectPr w:rsidR="00367B45" w:rsidRPr="001843F6" w:rsidSect="00367B45">
      <w:pgSz w:w="11906" w:h="16838" w:code="9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DB" w:rsidRDefault="004562DB">
      <w:r>
        <w:separator/>
      </w:r>
    </w:p>
  </w:endnote>
  <w:endnote w:type="continuationSeparator" w:id="0">
    <w:p w:rsidR="004562DB" w:rsidRDefault="0045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84" w:rsidRDefault="00C80884" w:rsidP="008833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884" w:rsidRDefault="00C80884" w:rsidP="00EE7B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DB" w:rsidRDefault="004562DB">
      <w:r>
        <w:separator/>
      </w:r>
    </w:p>
  </w:footnote>
  <w:footnote w:type="continuationSeparator" w:id="0">
    <w:p w:rsidR="004562DB" w:rsidRDefault="0045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81" w:rsidRPr="00A96881" w:rsidRDefault="00A96881" w:rsidP="00A96881">
    <w:pPr>
      <w:pStyle w:val="ae"/>
      <w:jc w:val="right"/>
      <w:rPr>
        <w:b/>
        <w:spacing w:val="60"/>
        <w:sz w:val="28"/>
        <w:szCs w:val="2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DAC"/>
    <w:multiLevelType w:val="hybridMultilevel"/>
    <w:tmpl w:val="BAB42C7A"/>
    <w:lvl w:ilvl="0" w:tplc="49D0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4D1AD2"/>
    <w:multiLevelType w:val="hybridMultilevel"/>
    <w:tmpl w:val="AAA6419C"/>
    <w:lvl w:ilvl="0" w:tplc="9AC60C7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9"/>
    <w:rsid w:val="000001FC"/>
    <w:rsid w:val="0000548D"/>
    <w:rsid w:val="000315CA"/>
    <w:rsid w:val="000345FB"/>
    <w:rsid w:val="00036742"/>
    <w:rsid w:val="00037423"/>
    <w:rsid w:val="00042A03"/>
    <w:rsid w:val="00045907"/>
    <w:rsid w:val="00051743"/>
    <w:rsid w:val="00052D0C"/>
    <w:rsid w:val="00062C8A"/>
    <w:rsid w:val="00065987"/>
    <w:rsid w:val="00080DDC"/>
    <w:rsid w:val="000B436E"/>
    <w:rsid w:val="000C681E"/>
    <w:rsid w:val="000D6B75"/>
    <w:rsid w:val="000F2858"/>
    <w:rsid w:val="000F5385"/>
    <w:rsid w:val="0011508A"/>
    <w:rsid w:val="00124E59"/>
    <w:rsid w:val="00126F1E"/>
    <w:rsid w:val="001645CB"/>
    <w:rsid w:val="00170850"/>
    <w:rsid w:val="001A7197"/>
    <w:rsid w:val="001B1D82"/>
    <w:rsid w:val="001D5ABC"/>
    <w:rsid w:val="001E1F4B"/>
    <w:rsid w:val="001E2886"/>
    <w:rsid w:val="001E7F2D"/>
    <w:rsid w:val="001F6452"/>
    <w:rsid w:val="0020328C"/>
    <w:rsid w:val="002115CE"/>
    <w:rsid w:val="00211E0A"/>
    <w:rsid w:val="00223F16"/>
    <w:rsid w:val="0022791D"/>
    <w:rsid w:val="00230B64"/>
    <w:rsid w:val="002346D5"/>
    <w:rsid w:val="0023783E"/>
    <w:rsid w:val="00241D6A"/>
    <w:rsid w:val="002534CB"/>
    <w:rsid w:val="002836FC"/>
    <w:rsid w:val="002975B9"/>
    <w:rsid w:val="002B0C06"/>
    <w:rsid w:val="002C5D88"/>
    <w:rsid w:val="002D4A7A"/>
    <w:rsid w:val="002E65BF"/>
    <w:rsid w:val="002E70A3"/>
    <w:rsid w:val="002E7506"/>
    <w:rsid w:val="002F6622"/>
    <w:rsid w:val="003015D9"/>
    <w:rsid w:val="003309E9"/>
    <w:rsid w:val="0034474B"/>
    <w:rsid w:val="00353BB8"/>
    <w:rsid w:val="00357B35"/>
    <w:rsid w:val="0036188D"/>
    <w:rsid w:val="00367B45"/>
    <w:rsid w:val="0039110B"/>
    <w:rsid w:val="00393F14"/>
    <w:rsid w:val="00395F2B"/>
    <w:rsid w:val="003A1FE1"/>
    <w:rsid w:val="003A25AE"/>
    <w:rsid w:val="003C040D"/>
    <w:rsid w:val="003C58AE"/>
    <w:rsid w:val="003F1A24"/>
    <w:rsid w:val="003F47FB"/>
    <w:rsid w:val="003F7FD6"/>
    <w:rsid w:val="0041678A"/>
    <w:rsid w:val="004333A1"/>
    <w:rsid w:val="004562DB"/>
    <w:rsid w:val="004746CF"/>
    <w:rsid w:val="00496513"/>
    <w:rsid w:val="004D21CF"/>
    <w:rsid w:val="004D564E"/>
    <w:rsid w:val="004F1DEA"/>
    <w:rsid w:val="00514A6B"/>
    <w:rsid w:val="005320F4"/>
    <w:rsid w:val="0054415C"/>
    <w:rsid w:val="00545779"/>
    <w:rsid w:val="00560F01"/>
    <w:rsid w:val="00561042"/>
    <w:rsid w:val="00592CC4"/>
    <w:rsid w:val="005A2B39"/>
    <w:rsid w:val="005A32A9"/>
    <w:rsid w:val="005A41A7"/>
    <w:rsid w:val="005B4861"/>
    <w:rsid w:val="005B51F0"/>
    <w:rsid w:val="005C777E"/>
    <w:rsid w:val="005E0D51"/>
    <w:rsid w:val="005E30C4"/>
    <w:rsid w:val="0060415D"/>
    <w:rsid w:val="00610E5C"/>
    <w:rsid w:val="0062731D"/>
    <w:rsid w:val="00632E32"/>
    <w:rsid w:val="0064001E"/>
    <w:rsid w:val="00640D4B"/>
    <w:rsid w:val="006717AF"/>
    <w:rsid w:val="0067713A"/>
    <w:rsid w:val="00686F25"/>
    <w:rsid w:val="006D6EFA"/>
    <w:rsid w:val="006F2CF3"/>
    <w:rsid w:val="007027EA"/>
    <w:rsid w:val="00702AAA"/>
    <w:rsid w:val="00705EF3"/>
    <w:rsid w:val="00707370"/>
    <w:rsid w:val="0073259A"/>
    <w:rsid w:val="00733ADC"/>
    <w:rsid w:val="007608EF"/>
    <w:rsid w:val="00776E0F"/>
    <w:rsid w:val="00777796"/>
    <w:rsid w:val="00785E28"/>
    <w:rsid w:val="00790C00"/>
    <w:rsid w:val="00796D78"/>
    <w:rsid w:val="007A3E10"/>
    <w:rsid w:val="007B34C8"/>
    <w:rsid w:val="007C6195"/>
    <w:rsid w:val="007C68E5"/>
    <w:rsid w:val="007C6BD9"/>
    <w:rsid w:val="007E2ADA"/>
    <w:rsid w:val="007F005C"/>
    <w:rsid w:val="008351A5"/>
    <w:rsid w:val="00852085"/>
    <w:rsid w:val="00852779"/>
    <w:rsid w:val="00856C4A"/>
    <w:rsid w:val="00870306"/>
    <w:rsid w:val="008736B8"/>
    <w:rsid w:val="00874837"/>
    <w:rsid w:val="008833F0"/>
    <w:rsid w:val="00887482"/>
    <w:rsid w:val="00897C98"/>
    <w:rsid w:val="008A396E"/>
    <w:rsid w:val="008C0B44"/>
    <w:rsid w:val="008C13C2"/>
    <w:rsid w:val="008C2391"/>
    <w:rsid w:val="008C6900"/>
    <w:rsid w:val="008E430B"/>
    <w:rsid w:val="008F7893"/>
    <w:rsid w:val="00912B9E"/>
    <w:rsid w:val="009244FC"/>
    <w:rsid w:val="00924E2C"/>
    <w:rsid w:val="00946329"/>
    <w:rsid w:val="0097707A"/>
    <w:rsid w:val="0098245C"/>
    <w:rsid w:val="0098510F"/>
    <w:rsid w:val="00996FFC"/>
    <w:rsid w:val="009C03F4"/>
    <w:rsid w:val="009E5291"/>
    <w:rsid w:val="00A000FA"/>
    <w:rsid w:val="00A023E9"/>
    <w:rsid w:val="00A03A55"/>
    <w:rsid w:val="00A05B89"/>
    <w:rsid w:val="00A13EF5"/>
    <w:rsid w:val="00A2187F"/>
    <w:rsid w:val="00A3731F"/>
    <w:rsid w:val="00A749C3"/>
    <w:rsid w:val="00A812E7"/>
    <w:rsid w:val="00A94EE9"/>
    <w:rsid w:val="00A96881"/>
    <w:rsid w:val="00AA5DAD"/>
    <w:rsid w:val="00AA6D7B"/>
    <w:rsid w:val="00AC77B4"/>
    <w:rsid w:val="00AD016C"/>
    <w:rsid w:val="00AD6AB7"/>
    <w:rsid w:val="00AD6DC1"/>
    <w:rsid w:val="00B10171"/>
    <w:rsid w:val="00B43A40"/>
    <w:rsid w:val="00B47D4C"/>
    <w:rsid w:val="00B47EAC"/>
    <w:rsid w:val="00B6152C"/>
    <w:rsid w:val="00B805A0"/>
    <w:rsid w:val="00B968C2"/>
    <w:rsid w:val="00BA0CAB"/>
    <w:rsid w:val="00BB063B"/>
    <w:rsid w:val="00BB26A5"/>
    <w:rsid w:val="00BB7DCE"/>
    <w:rsid w:val="00BC3A1F"/>
    <w:rsid w:val="00BC6663"/>
    <w:rsid w:val="00BE681E"/>
    <w:rsid w:val="00C01935"/>
    <w:rsid w:val="00C15E23"/>
    <w:rsid w:val="00C40B7E"/>
    <w:rsid w:val="00C53FE7"/>
    <w:rsid w:val="00C6420A"/>
    <w:rsid w:val="00C65404"/>
    <w:rsid w:val="00C677B8"/>
    <w:rsid w:val="00C70E2C"/>
    <w:rsid w:val="00C76D04"/>
    <w:rsid w:val="00C80884"/>
    <w:rsid w:val="00C859A2"/>
    <w:rsid w:val="00CA1CAB"/>
    <w:rsid w:val="00CB06AA"/>
    <w:rsid w:val="00CB13AC"/>
    <w:rsid w:val="00CB46F1"/>
    <w:rsid w:val="00CC455F"/>
    <w:rsid w:val="00CD7649"/>
    <w:rsid w:val="00D1613B"/>
    <w:rsid w:val="00D3323E"/>
    <w:rsid w:val="00D57C99"/>
    <w:rsid w:val="00D61071"/>
    <w:rsid w:val="00D6343C"/>
    <w:rsid w:val="00D74485"/>
    <w:rsid w:val="00D74FA1"/>
    <w:rsid w:val="00D93E87"/>
    <w:rsid w:val="00D97834"/>
    <w:rsid w:val="00DB37E8"/>
    <w:rsid w:val="00DD6FF7"/>
    <w:rsid w:val="00E00109"/>
    <w:rsid w:val="00E11CE6"/>
    <w:rsid w:val="00E15679"/>
    <w:rsid w:val="00E51840"/>
    <w:rsid w:val="00E56F49"/>
    <w:rsid w:val="00E6618B"/>
    <w:rsid w:val="00E87B76"/>
    <w:rsid w:val="00E93AEF"/>
    <w:rsid w:val="00EB2C38"/>
    <w:rsid w:val="00EB48B4"/>
    <w:rsid w:val="00EB5CA0"/>
    <w:rsid w:val="00EB6C9F"/>
    <w:rsid w:val="00EC5545"/>
    <w:rsid w:val="00EC5A4D"/>
    <w:rsid w:val="00ED1961"/>
    <w:rsid w:val="00ED531D"/>
    <w:rsid w:val="00ED65E2"/>
    <w:rsid w:val="00EE7B8F"/>
    <w:rsid w:val="00EF2F30"/>
    <w:rsid w:val="00F06FDD"/>
    <w:rsid w:val="00F27FDE"/>
    <w:rsid w:val="00F74F48"/>
    <w:rsid w:val="00F873E3"/>
    <w:rsid w:val="00F937A0"/>
    <w:rsid w:val="00FB690A"/>
    <w:rsid w:val="00FC235C"/>
    <w:rsid w:val="00FC27BF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1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E7B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7B8F"/>
  </w:style>
  <w:style w:type="paragraph" w:styleId="a5">
    <w:name w:val="footnote text"/>
    <w:basedOn w:val="a"/>
    <w:link w:val="a6"/>
    <w:rsid w:val="00C70E2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70E2C"/>
  </w:style>
  <w:style w:type="character" w:styleId="a7">
    <w:name w:val="footnote reference"/>
    <w:rsid w:val="00C70E2C"/>
    <w:rPr>
      <w:vertAlign w:val="superscript"/>
    </w:rPr>
  </w:style>
  <w:style w:type="paragraph" w:styleId="a8">
    <w:name w:val="Balloon Text"/>
    <w:basedOn w:val="a"/>
    <w:link w:val="a9"/>
    <w:rsid w:val="00C6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540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3A1FE1"/>
    <w:pPr>
      <w:spacing w:before="60"/>
      <w:ind w:left="284" w:firstLine="284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3A1FE1"/>
    <w:rPr>
      <w:sz w:val="24"/>
    </w:rPr>
  </w:style>
  <w:style w:type="paragraph" w:styleId="ac">
    <w:name w:val="List Paragraph"/>
    <w:basedOn w:val="a"/>
    <w:uiPriority w:val="34"/>
    <w:qFormat/>
    <w:rsid w:val="006717AF"/>
    <w:pPr>
      <w:ind w:left="720"/>
      <w:contextualSpacing/>
    </w:pPr>
  </w:style>
  <w:style w:type="character" w:styleId="ad">
    <w:name w:val="Hyperlink"/>
    <w:rsid w:val="008C0B4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8C0B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0B44"/>
    <w:rPr>
      <w:sz w:val="24"/>
      <w:szCs w:val="24"/>
    </w:rPr>
  </w:style>
  <w:style w:type="character" w:customStyle="1" w:styleId="apple-converted-space">
    <w:name w:val="apple-converted-space"/>
    <w:rsid w:val="008C0B44"/>
  </w:style>
  <w:style w:type="paragraph" w:styleId="ae">
    <w:name w:val="header"/>
    <w:basedOn w:val="a"/>
    <w:link w:val="af"/>
    <w:rsid w:val="00A968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881"/>
    <w:rPr>
      <w:sz w:val="24"/>
      <w:szCs w:val="24"/>
    </w:rPr>
  </w:style>
  <w:style w:type="character" w:customStyle="1" w:styleId="1">
    <w:name w:val="Основной шрифт абзаца1"/>
    <w:rsid w:val="00FC27BF"/>
  </w:style>
  <w:style w:type="paragraph" w:styleId="af0">
    <w:name w:val="Normal (Web)"/>
    <w:basedOn w:val="a"/>
    <w:uiPriority w:val="99"/>
    <w:semiHidden/>
    <w:unhideWhenUsed/>
    <w:rsid w:val="00EC5545"/>
    <w:pPr>
      <w:spacing w:before="100" w:beforeAutospacing="1" w:after="100" w:afterAutospacing="1"/>
    </w:pPr>
    <w:rPr>
      <w:rFonts w:eastAsiaTheme="minorEastAsia"/>
    </w:rPr>
  </w:style>
  <w:style w:type="character" w:customStyle="1" w:styleId="blk">
    <w:name w:val="blk"/>
    <w:basedOn w:val="a0"/>
    <w:rsid w:val="00B61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1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E7B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7B8F"/>
  </w:style>
  <w:style w:type="paragraph" w:styleId="a5">
    <w:name w:val="footnote text"/>
    <w:basedOn w:val="a"/>
    <w:link w:val="a6"/>
    <w:rsid w:val="00C70E2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70E2C"/>
  </w:style>
  <w:style w:type="character" w:styleId="a7">
    <w:name w:val="footnote reference"/>
    <w:rsid w:val="00C70E2C"/>
    <w:rPr>
      <w:vertAlign w:val="superscript"/>
    </w:rPr>
  </w:style>
  <w:style w:type="paragraph" w:styleId="a8">
    <w:name w:val="Balloon Text"/>
    <w:basedOn w:val="a"/>
    <w:link w:val="a9"/>
    <w:rsid w:val="00C6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540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3A1FE1"/>
    <w:pPr>
      <w:spacing w:before="60"/>
      <w:ind w:left="284" w:firstLine="284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3A1FE1"/>
    <w:rPr>
      <w:sz w:val="24"/>
    </w:rPr>
  </w:style>
  <w:style w:type="paragraph" w:styleId="ac">
    <w:name w:val="List Paragraph"/>
    <w:basedOn w:val="a"/>
    <w:uiPriority w:val="34"/>
    <w:qFormat/>
    <w:rsid w:val="006717AF"/>
    <w:pPr>
      <w:ind w:left="720"/>
      <w:contextualSpacing/>
    </w:pPr>
  </w:style>
  <w:style w:type="character" w:styleId="ad">
    <w:name w:val="Hyperlink"/>
    <w:rsid w:val="008C0B4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8C0B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0B44"/>
    <w:rPr>
      <w:sz w:val="24"/>
      <w:szCs w:val="24"/>
    </w:rPr>
  </w:style>
  <w:style w:type="character" w:customStyle="1" w:styleId="apple-converted-space">
    <w:name w:val="apple-converted-space"/>
    <w:rsid w:val="008C0B44"/>
  </w:style>
  <w:style w:type="paragraph" w:styleId="ae">
    <w:name w:val="header"/>
    <w:basedOn w:val="a"/>
    <w:link w:val="af"/>
    <w:rsid w:val="00A968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881"/>
    <w:rPr>
      <w:sz w:val="24"/>
      <w:szCs w:val="24"/>
    </w:rPr>
  </w:style>
  <w:style w:type="character" w:customStyle="1" w:styleId="1">
    <w:name w:val="Основной шрифт абзаца1"/>
    <w:rsid w:val="00FC27BF"/>
  </w:style>
  <w:style w:type="paragraph" w:styleId="af0">
    <w:name w:val="Normal (Web)"/>
    <w:basedOn w:val="a"/>
    <w:uiPriority w:val="99"/>
    <w:semiHidden/>
    <w:unhideWhenUsed/>
    <w:rsid w:val="00EC5545"/>
    <w:pPr>
      <w:spacing w:before="100" w:beforeAutospacing="1" w:after="100" w:afterAutospacing="1"/>
    </w:pPr>
    <w:rPr>
      <w:rFonts w:eastAsiaTheme="minorEastAsia"/>
    </w:rPr>
  </w:style>
  <w:style w:type="character" w:customStyle="1" w:styleId="blk">
    <w:name w:val="blk"/>
    <w:basedOn w:val="a0"/>
    <w:rsid w:val="00B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04D18144E91CE05B6E6A88B7729E9D69C59747BBA0C9D15103BB7A8B58EB3F0B17B9D045F383w8k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0538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62866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E5E2-32F0-4A99-B3E8-1CDC0EFB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22215</CharactersWithSpaces>
  <SharedDoc>false</SharedDoc>
  <HLinks>
    <vt:vector size="12" baseType="variant">
      <vt:variant>
        <vt:i4>2293811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consultantplus://offline/ref=D4D2168016B2FD9D2A461AF17A56E1BC5C7AAC8C5BC28A72325D5CD95B6E8B431D2376EB749F8FECX9ZBL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consultantplus://offline/ref=90B4E719BF83FCE32D7E029AF6011CC4E1EA8E330F760806CAE8B7EF72BE7E5B0613A29276ACC3n3P2L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urist3</dc:creator>
  <cp:lastModifiedBy>Программист</cp:lastModifiedBy>
  <cp:revision>10</cp:revision>
  <cp:lastPrinted>2020-12-22T12:17:00Z</cp:lastPrinted>
  <dcterms:created xsi:type="dcterms:W3CDTF">2020-11-12T09:45:00Z</dcterms:created>
  <dcterms:modified xsi:type="dcterms:W3CDTF">2020-12-22T12:17:00Z</dcterms:modified>
</cp:coreProperties>
</file>