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4B8" w:rsidRDefault="006774B8" w:rsidP="006774B8">
      <w:pPr>
        <w:jc w:val="center"/>
        <w:rPr>
          <w:sz w:val="28"/>
          <w:szCs w:val="28"/>
        </w:rPr>
      </w:pPr>
      <w:r>
        <w:rPr>
          <w:noProof/>
          <w:lang w:eastAsia="ru-RU"/>
        </w:rPr>
        <w:drawing>
          <wp:inline distT="0" distB="0" distL="0" distR="0">
            <wp:extent cx="516890" cy="62801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516890" cy="628015"/>
                    </a:xfrm>
                    <a:prstGeom prst="rect">
                      <a:avLst/>
                    </a:prstGeom>
                    <a:noFill/>
                    <a:ln w="9525">
                      <a:noFill/>
                      <a:miter lim="800000"/>
                      <a:headEnd/>
                      <a:tailEnd/>
                    </a:ln>
                  </pic:spPr>
                </pic:pic>
              </a:graphicData>
            </a:graphic>
          </wp:inline>
        </w:drawing>
      </w:r>
    </w:p>
    <w:tbl>
      <w:tblPr>
        <w:tblW w:w="9440" w:type="dxa"/>
        <w:tblLayout w:type="fixed"/>
        <w:tblLook w:val="01E0"/>
      </w:tblPr>
      <w:tblGrid>
        <w:gridCol w:w="237"/>
        <w:gridCol w:w="561"/>
        <w:gridCol w:w="236"/>
        <w:gridCol w:w="1372"/>
        <w:gridCol w:w="470"/>
        <w:gridCol w:w="261"/>
        <w:gridCol w:w="261"/>
        <w:gridCol w:w="3586"/>
        <w:gridCol w:w="411"/>
        <w:gridCol w:w="1644"/>
        <w:gridCol w:w="401"/>
      </w:tblGrid>
      <w:tr w:rsidR="006774B8" w:rsidTr="00304EB8">
        <w:trPr>
          <w:trHeight w:val="1094"/>
        </w:trPr>
        <w:tc>
          <w:tcPr>
            <w:tcW w:w="9440" w:type="dxa"/>
            <w:gridSpan w:val="11"/>
          </w:tcPr>
          <w:p w:rsidR="006774B8" w:rsidRDefault="006774B8" w:rsidP="005004A4">
            <w:pPr>
              <w:jc w:val="center"/>
              <w:rPr>
                <w:b/>
                <w:bCs/>
                <w:sz w:val="28"/>
                <w:szCs w:val="28"/>
              </w:rPr>
            </w:pPr>
            <w:r>
              <w:rPr>
                <w:b/>
                <w:bCs/>
                <w:sz w:val="28"/>
                <w:szCs w:val="28"/>
              </w:rPr>
              <w:t xml:space="preserve">АДМИНИСТРАЦИЯ </w:t>
            </w:r>
          </w:p>
          <w:p w:rsidR="006774B8" w:rsidRDefault="006774B8" w:rsidP="005004A4">
            <w:pPr>
              <w:jc w:val="center"/>
              <w:rPr>
                <w:b/>
                <w:bCs/>
                <w:sz w:val="28"/>
                <w:szCs w:val="28"/>
              </w:rPr>
            </w:pPr>
            <w:r>
              <w:rPr>
                <w:b/>
                <w:bCs/>
                <w:sz w:val="28"/>
                <w:szCs w:val="28"/>
              </w:rPr>
              <w:t>СЕЛЬСКОГО ПОСЕЛЕНИЯ ПЕРЕГРЕБНОЕ</w:t>
            </w:r>
          </w:p>
          <w:p w:rsidR="006774B8" w:rsidRDefault="006774B8" w:rsidP="005004A4">
            <w:pPr>
              <w:jc w:val="center"/>
              <w:rPr>
                <w:b/>
                <w:bCs/>
                <w:sz w:val="28"/>
                <w:szCs w:val="28"/>
              </w:rPr>
            </w:pPr>
            <w:r>
              <w:rPr>
                <w:b/>
                <w:bCs/>
                <w:sz w:val="28"/>
                <w:szCs w:val="28"/>
              </w:rPr>
              <w:t xml:space="preserve">Октябрьского района  </w:t>
            </w:r>
          </w:p>
          <w:p w:rsidR="006774B8" w:rsidRDefault="006774B8" w:rsidP="005004A4">
            <w:pPr>
              <w:jc w:val="center"/>
              <w:rPr>
                <w:b/>
                <w:bCs/>
                <w:sz w:val="28"/>
                <w:szCs w:val="28"/>
              </w:rPr>
            </w:pPr>
            <w:r>
              <w:rPr>
                <w:b/>
                <w:bCs/>
                <w:sz w:val="28"/>
                <w:szCs w:val="28"/>
              </w:rPr>
              <w:t>Ханты-Мансийского автономного округа</w:t>
            </w:r>
            <w:r w:rsidR="00F2320E">
              <w:rPr>
                <w:b/>
                <w:bCs/>
                <w:sz w:val="28"/>
                <w:szCs w:val="28"/>
              </w:rPr>
              <w:t xml:space="preserve"> </w:t>
            </w:r>
            <w:r>
              <w:rPr>
                <w:b/>
                <w:bCs/>
                <w:sz w:val="28"/>
                <w:szCs w:val="28"/>
              </w:rPr>
              <w:t>-</w:t>
            </w:r>
            <w:r w:rsidR="00F2320E">
              <w:rPr>
                <w:b/>
                <w:bCs/>
                <w:sz w:val="28"/>
                <w:szCs w:val="28"/>
              </w:rPr>
              <w:t xml:space="preserve"> </w:t>
            </w:r>
            <w:proofErr w:type="spellStart"/>
            <w:r>
              <w:rPr>
                <w:b/>
                <w:bCs/>
                <w:sz w:val="28"/>
                <w:szCs w:val="28"/>
              </w:rPr>
              <w:t>Югры</w:t>
            </w:r>
            <w:proofErr w:type="spellEnd"/>
          </w:p>
          <w:p w:rsidR="006774B8" w:rsidRDefault="006774B8" w:rsidP="005004A4">
            <w:pPr>
              <w:jc w:val="center"/>
              <w:rPr>
                <w:b/>
                <w:bCs/>
                <w:sz w:val="28"/>
                <w:szCs w:val="28"/>
              </w:rPr>
            </w:pPr>
          </w:p>
          <w:p w:rsidR="006774B8" w:rsidRPr="006774B8" w:rsidRDefault="006774B8" w:rsidP="005004A4">
            <w:pPr>
              <w:jc w:val="center"/>
              <w:rPr>
                <w:b/>
                <w:bCs/>
                <w:sz w:val="28"/>
                <w:szCs w:val="28"/>
              </w:rPr>
            </w:pPr>
            <w:r>
              <w:rPr>
                <w:b/>
                <w:bCs/>
                <w:spacing w:val="20"/>
                <w:sz w:val="28"/>
                <w:szCs w:val="28"/>
              </w:rPr>
              <w:t>ПОСТАНОВЛЕНИЕ</w:t>
            </w:r>
          </w:p>
        </w:tc>
      </w:tr>
      <w:tr w:rsidR="006774B8" w:rsidRPr="00837636" w:rsidTr="00304EB8">
        <w:trPr>
          <w:gridAfter w:val="1"/>
          <w:wAfter w:w="401" w:type="dxa"/>
          <w:trHeight w:val="410"/>
        </w:trPr>
        <w:tc>
          <w:tcPr>
            <w:tcW w:w="237" w:type="dxa"/>
            <w:vAlign w:val="bottom"/>
            <w:hideMark/>
          </w:tcPr>
          <w:p w:rsidR="006774B8" w:rsidRPr="00837636" w:rsidRDefault="006774B8" w:rsidP="005004A4">
            <w:pPr>
              <w:jc w:val="right"/>
              <w:rPr>
                <w:sz w:val="26"/>
                <w:szCs w:val="26"/>
              </w:rPr>
            </w:pPr>
            <w:r w:rsidRPr="00837636">
              <w:rPr>
                <w:sz w:val="26"/>
                <w:szCs w:val="26"/>
              </w:rPr>
              <w:t>«</w:t>
            </w:r>
          </w:p>
        </w:tc>
        <w:tc>
          <w:tcPr>
            <w:tcW w:w="561" w:type="dxa"/>
            <w:tcBorders>
              <w:top w:val="nil"/>
              <w:left w:val="nil"/>
              <w:bottom w:val="single" w:sz="4" w:space="0" w:color="auto"/>
              <w:right w:val="nil"/>
            </w:tcBorders>
            <w:vAlign w:val="bottom"/>
            <w:hideMark/>
          </w:tcPr>
          <w:p w:rsidR="006774B8" w:rsidRPr="00837636" w:rsidRDefault="00CA0737" w:rsidP="005004A4">
            <w:pPr>
              <w:jc w:val="center"/>
              <w:rPr>
                <w:sz w:val="26"/>
                <w:szCs w:val="26"/>
              </w:rPr>
            </w:pPr>
            <w:r w:rsidRPr="00837636">
              <w:rPr>
                <w:sz w:val="26"/>
                <w:szCs w:val="26"/>
              </w:rPr>
              <w:t>23</w:t>
            </w:r>
          </w:p>
        </w:tc>
        <w:tc>
          <w:tcPr>
            <w:tcW w:w="236" w:type="dxa"/>
            <w:vAlign w:val="bottom"/>
            <w:hideMark/>
          </w:tcPr>
          <w:p w:rsidR="006774B8" w:rsidRPr="00837636" w:rsidRDefault="006774B8" w:rsidP="005004A4">
            <w:pPr>
              <w:rPr>
                <w:sz w:val="26"/>
                <w:szCs w:val="26"/>
              </w:rPr>
            </w:pPr>
            <w:r w:rsidRPr="00837636">
              <w:rPr>
                <w:sz w:val="26"/>
                <w:szCs w:val="26"/>
              </w:rPr>
              <w:t>»</w:t>
            </w:r>
          </w:p>
        </w:tc>
        <w:tc>
          <w:tcPr>
            <w:tcW w:w="1372" w:type="dxa"/>
            <w:tcBorders>
              <w:top w:val="nil"/>
              <w:left w:val="nil"/>
              <w:bottom w:val="single" w:sz="4" w:space="0" w:color="auto"/>
              <w:right w:val="nil"/>
            </w:tcBorders>
            <w:vAlign w:val="bottom"/>
            <w:hideMark/>
          </w:tcPr>
          <w:p w:rsidR="006774B8" w:rsidRPr="00837636" w:rsidRDefault="00CA0737" w:rsidP="005004A4">
            <w:pPr>
              <w:jc w:val="center"/>
              <w:rPr>
                <w:sz w:val="26"/>
                <w:szCs w:val="26"/>
              </w:rPr>
            </w:pPr>
            <w:r w:rsidRPr="00837636">
              <w:rPr>
                <w:sz w:val="26"/>
                <w:szCs w:val="26"/>
              </w:rPr>
              <w:t>декабря</w:t>
            </w:r>
          </w:p>
        </w:tc>
        <w:tc>
          <w:tcPr>
            <w:tcW w:w="470" w:type="dxa"/>
            <w:vAlign w:val="bottom"/>
            <w:hideMark/>
          </w:tcPr>
          <w:p w:rsidR="006774B8" w:rsidRPr="00837636" w:rsidRDefault="006774B8" w:rsidP="005004A4">
            <w:pPr>
              <w:ind w:right="-108"/>
              <w:jc w:val="right"/>
              <w:rPr>
                <w:sz w:val="26"/>
                <w:szCs w:val="26"/>
              </w:rPr>
            </w:pPr>
            <w:r w:rsidRPr="00837636">
              <w:rPr>
                <w:sz w:val="26"/>
                <w:szCs w:val="26"/>
              </w:rPr>
              <w:t>20</w:t>
            </w:r>
          </w:p>
        </w:tc>
        <w:tc>
          <w:tcPr>
            <w:tcW w:w="261" w:type="dxa"/>
            <w:tcMar>
              <w:top w:w="0" w:type="dxa"/>
              <w:left w:w="0" w:type="dxa"/>
              <w:bottom w:w="0" w:type="dxa"/>
              <w:right w:w="0" w:type="dxa"/>
            </w:tcMar>
            <w:vAlign w:val="bottom"/>
            <w:hideMark/>
          </w:tcPr>
          <w:p w:rsidR="006774B8" w:rsidRPr="00837636" w:rsidRDefault="006774B8" w:rsidP="005004A4">
            <w:pPr>
              <w:rPr>
                <w:sz w:val="26"/>
                <w:szCs w:val="26"/>
              </w:rPr>
            </w:pPr>
            <w:r w:rsidRPr="00837636">
              <w:rPr>
                <w:sz w:val="26"/>
                <w:szCs w:val="26"/>
              </w:rPr>
              <w:t>19</w:t>
            </w:r>
          </w:p>
        </w:tc>
        <w:tc>
          <w:tcPr>
            <w:tcW w:w="261" w:type="dxa"/>
            <w:tcMar>
              <w:top w:w="0" w:type="dxa"/>
              <w:left w:w="0" w:type="dxa"/>
              <w:bottom w:w="0" w:type="dxa"/>
              <w:right w:w="0" w:type="dxa"/>
            </w:tcMar>
            <w:vAlign w:val="bottom"/>
            <w:hideMark/>
          </w:tcPr>
          <w:p w:rsidR="006774B8" w:rsidRPr="00837636" w:rsidRDefault="006774B8" w:rsidP="005004A4">
            <w:pPr>
              <w:rPr>
                <w:sz w:val="26"/>
                <w:szCs w:val="26"/>
              </w:rPr>
            </w:pPr>
            <w:r w:rsidRPr="00837636">
              <w:rPr>
                <w:sz w:val="26"/>
                <w:szCs w:val="26"/>
              </w:rPr>
              <w:t xml:space="preserve"> г.</w:t>
            </w:r>
          </w:p>
        </w:tc>
        <w:tc>
          <w:tcPr>
            <w:tcW w:w="3586" w:type="dxa"/>
            <w:vAlign w:val="bottom"/>
          </w:tcPr>
          <w:p w:rsidR="006774B8" w:rsidRPr="00837636" w:rsidRDefault="006774B8" w:rsidP="005004A4">
            <w:pPr>
              <w:rPr>
                <w:sz w:val="26"/>
                <w:szCs w:val="26"/>
              </w:rPr>
            </w:pPr>
          </w:p>
        </w:tc>
        <w:tc>
          <w:tcPr>
            <w:tcW w:w="411" w:type="dxa"/>
            <w:vAlign w:val="bottom"/>
            <w:hideMark/>
          </w:tcPr>
          <w:p w:rsidR="006774B8" w:rsidRPr="00837636" w:rsidRDefault="006774B8" w:rsidP="005004A4">
            <w:pPr>
              <w:jc w:val="center"/>
              <w:rPr>
                <w:sz w:val="26"/>
                <w:szCs w:val="26"/>
              </w:rPr>
            </w:pPr>
            <w:r w:rsidRPr="00837636">
              <w:rPr>
                <w:sz w:val="26"/>
                <w:szCs w:val="26"/>
              </w:rPr>
              <w:t>№</w:t>
            </w:r>
          </w:p>
        </w:tc>
        <w:tc>
          <w:tcPr>
            <w:tcW w:w="1644" w:type="dxa"/>
            <w:tcBorders>
              <w:top w:val="nil"/>
              <w:left w:val="nil"/>
              <w:bottom w:val="single" w:sz="4" w:space="0" w:color="auto"/>
              <w:right w:val="nil"/>
            </w:tcBorders>
            <w:vAlign w:val="bottom"/>
            <w:hideMark/>
          </w:tcPr>
          <w:p w:rsidR="006774B8" w:rsidRPr="00837636" w:rsidRDefault="00CA0737" w:rsidP="00CA0737">
            <w:pPr>
              <w:ind w:right="387"/>
              <w:jc w:val="center"/>
              <w:rPr>
                <w:sz w:val="26"/>
                <w:szCs w:val="26"/>
              </w:rPr>
            </w:pPr>
            <w:r w:rsidRPr="00837636">
              <w:rPr>
                <w:sz w:val="26"/>
                <w:szCs w:val="26"/>
              </w:rPr>
              <w:t xml:space="preserve">   375</w:t>
            </w:r>
          </w:p>
        </w:tc>
      </w:tr>
      <w:tr w:rsidR="006774B8" w:rsidRPr="00837636" w:rsidTr="00304EB8">
        <w:trPr>
          <w:trHeight w:val="266"/>
        </w:trPr>
        <w:tc>
          <w:tcPr>
            <w:tcW w:w="9440" w:type="dxa"/>
            <w:gridSpan w:val="11"/>
            <w:tcMar>
              <w:top w:w="227" w:type="dxa"/>
              <w:left w:w="108" w:type="dxa"/>
              <w:bottom w:w="0" w:type="dxa"/>
              <w:right w:w="108" w:type="dxa"/>
            </w:tcMar>
            <w:hideMark/>
          </w:tcPr>
          <w:p w:rsidR="006774B8" w:rsidRPr="00837636" w:rsidRDefault="006774B8" w:rsidP="005004A4">
            <w:pPr>
              <w:rPr>
                <w:sz w:val="26"/>
                <w:szCs w:val="26"/>
              </w:rPr>
            </w:pPr>
            <w:r w:rsidRPr="00837636">
              <w:rPr>
                <w:sz w:val="26"/>
                <w:szCs w:val="26"/>
              </w:rPr>
              <w:t>с. Перегребное</w:t>
            </w:r>
          </w:p>
        </w:tc>
      </w:tr>
    </w:tbl>
    <w:p w:rsidR="006774B8" w:rsidRPr="00837636" w:rsidRDefault="006774B8" w:rsidP="006774B8">
      <w:pPr>
        <w:pStyle w:val="ConsPlusNonformat"/>
        <w:widowControl/>
        <w:rPr>
          <w:rFonts w:ascii="Times New Roman" w:hAnsi="Times New Roman" w:cs="Times New Roman"/>
          <w:sz w:val="26"/>
          <w:szCs w:val="26"/>
        </w:rPr>
      </w:pPr>
    </w:p>
    <w:p w:rsidR="006774B8" w:rsidRPr="00837636" w:rsidRDefault="006774B8" w:rsidP="006774B8">
      <w:pPr>
        <w:pStyle w:val="ConsPlusNonformat"/>
        <w:widowControl/>
        <w:rPr>
          <w:rFonts w:ascii="Times New Roman" w:hAnsi="Times New Roman" w:cs="Times New Roman"/>
          <w:sz w:val="26"/>
          <w:szCs w:val="26"/>
        </w:rPr>
      </w:pPr>
      <w:r w:rsidRPr="00837636">
        <w:rPr>
          <w:rFonts w:ascii="Times New Roman" w:hAnsi="Times New Roman" w:cs="Times New Roman"/>
          <w:sz w:val="26"/>
          <w:szCs w:val="26"/>
        </w:rPr>
        <w:t>Об организации Положения</w:t>
      </w:r>
    </w:p>
    <w:p w:rsidR="006774B8" w:rsidRPr="00837636" w:rsidRDefault="006774B8" w:rsidP="006774B8">
      <w:pPr>
        <w:pStyle w:val="ConsPlusNonformat"/>
        <w:widowControl/>
        <w:rPr>
          <w:rFonts w:ascii="Times New Roman" w:hAnsi="Times New Roman" w:cs="Times New Roman"/>
          <w:sz w:val="26"/>
          <w:szCs w:val="26"/>
        </w:rPr>
      </w:pPr>
      <w:r w:rsidRPr="00837636">
        <w:rPr>
          <w:rFonts w:ascii="Times New Roman" w:hAnsi="Times New Roman" w:cs="Times New Roman"/>
          <w:sz w:val="26"/>
          <w:szCs w:val="26"/>
        </w:rPr>
        <w:t>«Об организации и осуществлении</w:t>
      </w:r>
    </w:p>
    <w:p w:rsidR="006774B8" w:rsidRPr="00837636" w:rsidRDefault="006774B8" w:rsidP="006774B8">
      <w:pPr>
        <w:pStyle w:val="ConsPlusNonformat"/>
        <w:widowControl/>
        <w:rPr>
          <w:rFonts w:ascii="Times New Roman" w:hAnsi="Times New Roman" w:cs="Times New Roman"/>
          <w:sz w:val="26"/>
          <w:szCs w:val="26"/>
        </w:rPr>
      </w:pPr>
      <w:r w:rsidRPr="00837636">
        <w:rPr>
          <w:rFonts w:ascii="Times New Roman" w:hAnsi="Times New Roman" w:cs="Times New Roman"/>
          <w:sz w:val="26"/>
          <w:szCs w:val="26"/>
        </w:rPr>
        <w:t xml:space="preserve">первичного воинского учета граждан на </w:t>
      </w:r>
    </w:p>
    <w:p w:rsidR="006774B8" w:rsidRPr="00837636" w:rsidRDefault="006774B8" w:rsidP="006774B8">
      <w:pPr>
        <w:pStyle w:val="ConsPlusNonformat"/>
        <w:widowControl/>
        <w:rPr>
          <w:rFonts w:ascii="Times New Roman" w:hAnsi="Times New Roman" w:cs="Times New Roman"/>
          <w:sz w:val="26"/>
          <w:szCs w:val="26"/>
        </w:rPr>
      </w:pPr>
      <w:r w:rsidRPr="00837636">
        <w:rPr>
          <w:rFonts w:ascii="Times New Roman" w:hAnsi="Times New Roman" w:cs="Times New Roman"/>
          <w:sz w:val="26"/>
          <w:szCs w:val="26"/>
        </w:rPr>
        <w:t>территории сельского поселения Перегребное»</w:t>
      </w:r>
    </w:p>
    <w:p w:rsidR="006774B8" w:rsidRPr="00837636" w:rsidRDefault="006774B8" w:rsidP="006774B8">
      <w:pPr>
        <w:pStyle w:val="ConsPlusNonformat"/>
        <w:widowControl/>
        <w:rPr>
          <w:rFonts w:ascii="Times New Roman" w:hAnsi="Times New Roman" w:cs="Times New Roman"/>
          <w:sz w:val="26"/>
          <w:szCs w:val="26"/>
        </w:rPr>
      </w:pPr>
    </w:p>
    <w:p w:rsidR="006774B8" w:rsidRPr="00837636" w:rsidRDefault="006774B8" w:rsidP="006774B8">
      <w:pPr>
        <w:jc w:val="both"/>
        <w:rPr>
          <w:sz w:val="26"/>
          <w:szCs w:val="26"/>
        </w:rPr>
      </w:pPr>
      <w:bookmarkStart w:id="0" w:name="_GoBack"/>
      <w:bookmarkEnd w:id="0"/>
    </w:p>
    <w:p w:rsidR="006774B8" w:rsidRPr="00837636" w:rsidRDefault="006254B3" w:rsidP="006774B8">
      <w:pPr>
        <w:jc w:val="both"/>
        <w:rPr>
          <w:snapToGrid w:val="0"/>
          <w:sz w:val="26"/>
          <w:szCs w:val="26"/>
        </w:rPr>
      </w:pPr>
      <w:r w:rsidRPr="00837636">
        <w:rPr>
          <w:sz w:val="26"/>
          <w:szCs w:val="26"/>
        </w:rPr>
        <w:t xml:space="preserve">           В </w:t>
      </w:r>
      <w:r w:rsidR="006774B8" w:rsidRPr="00837636">
        <w:rPr>
          <w:sz w:val="26"/>
          <w:szCs w:val="26"/>
        </w:rPr>
        <w:t xml:space="preserve">соответствии с Конституцией Российской Федерации,  Федеральными законами от 31.05.1996 № 61-ФЗ «Об обороне», от  26.02.1997 № 31-ФЗ «О мобилизационной подготовке и мобилизации в Российской Федерации»,  от 28.03.1998  № 53-ФЗ «О воинской обязанности и воинской службе», от 06.10.2003 № 131-ФЗ «Об общих принципах организации местного самоуправления в Российской Федерации», постановлением </w:t>
      </w:r>
      <w:r w:rsidR="006774B8" w:rsidRPr="00837636">
        <w:rPr>
          <w:snapToGrid w:val="0"/>
          <w:sz w:val="26"/>
          <w:szCs w:val="26"/>
        </w:rPr>
        <w:t xml:space="preserve"> Правительства Российской Федерации от 27.11.2006 № 719 «Об утверждении Положения о воинском учете», Уставом поселения:</w:t>
      </w:r>
    </w:p>
    <w:p w:rsidR="006774B8" w:rsidRPr="00837636" w:rsidRDefault="006774B8" w:rsidP="006774B8">
      <w:pPr>
        <w:ind w:firstLine="708"/>
        <w:jc w:val="both"/>
        <w:rPr>
          <w:sz w:val="26"/>
          <w:szCs w:val="26"/>
        </w:rPr>
      </w:pPr>
      <w:r w:rsidRPr="00837636">
        <w:rPr>
          <w:sz w:val="26"/>
          <w:szCs w:val="26"/>
        </w:rPr>
        <w:t>1. Утвердить Положение «Об организации и осуществлении первичного воинского учета граждан  на территории с</w:t>
      </w:r>
      <w:r w:rsidR="00B1792A" w:rsidRPr="00837636">
        <w:rPr>
          <w:sz w:val="26"/>
          <w:szCs w:val="26"/>
        </w:rPr>
        <w:t>ельского поселения Перегрёбное» (приложение 1).</w:t>
      </w:r>
    </w:p>
    <w:p w:rsidR="006774B8" w:rsidRPr="00837636" w:rsidRDefault="006774B8" w:rsidP="006774B8">
      <w:pPr>
        <w:ind w:firstLine="708"/>
        <w:jc w:val="both"/>
        <w:rPr>
          <w:sz w:val="26"/>
          <w:szCs w:val="26"/>
        </w:rPr>
      </w:pPr>
      <w:r w:rsidRPr="00837636">
        <w:rPr>
          <w:sz w:val="26"/>
          <w:szCs w:val="26"/>
        </w:rPr>
        <w:t xml:space="preserve">2. Утвердить должностную инструкции начальника </w:t>
      </w:r>
      <w:proofErr w:type="spellStart"/>
      <w:r w:rsidRPr="00837636">
        <w:rPr>
          <w:sz w:val="26"/>
          <w:szCs w:val="26"/>
        </w:rPr>
        <w:t>военно</w:t>
      </w:r>
      <w:proofErr w:type="spellEnd"/>
      <w:r w:rsidRPr="00837636">
        <w:rPr>
          <w:sz w:val="26"/>
          <w:szCs w:val="26"/>
        </w:rPr>
        <w:t xml:space="preserve"> - </w:t>
      </w:r>
      <w:r w:rsidR="00BF529E" w:rsidRPr="00837636">
        <w:rPr>
          <w:sz w:val="26"/>
          <w:szCs w:val="26"/>
        </w:rPr>
        <w:t>учётного стола</w:t>
      </w:r>
      <w:r w:rsidR="003E0220" w:rsidRPr="00837636">
        <w:rPr>
          <w:sz w:val="26"/>
          <w:szCs w:val="26"/>
        </w:rPr>
        <w:t xml:space="preserve"> </w:t>
      </w:r>
      <w:r w:rsidR="00B1792A" w:rsidRPr="00837636">
        <w:rPr>
          <w:sz w:val="26"/>
          <w:szCs w:val="26"/>
        </w:rPr>
        <w:t>(приложение 2)</w:t>
      </w:r>
      <w:r w:rsidR="00BF529E" w:rsidRPr="00837636">
        <w:rPr>
          <w:sz w:val="26"/>
          <w:szCs w:val="26"/>
        </w:rPr>
        <w:t>.</w:t>
      </w:r>
    </w:p>
    <w:p w:rsidR="006774B8" w:rsidRPr="00837636" w:rsidRDefault="006774B8" w:rsidP="006774B8">
      <w:pPr>
        <w:ind w:firstLine="708"/>
        <w:jc w:val="both"/>
        <w:rPr>
          <w:sz w:val="26"/>
          <w:szCs w:val="26"/>
        </w:rPr>
      </w:pPr>
      <w:r w:rsidRPr="00837636">
        <w:rPr>
          <w:sz w:val="26"/>
          <w:szCs w:val="26"/>
        </w:rPr>
        <w:t xml:space="preserve">3. Признать утратившим силу постановление администрации сельского поселения Перегрёбное от 10.12.2012 № 273 «Об утверждении Положения «Об организации и осуществлении первичного воинского учёта граждан на территории сельского поселения Перегрёбное». </w:t>
      </w:r>
    </w:p>
    <w:p w:rsidR="006774B8" w:rsidRPr="00837636" w:rsidRDefault="006774B8" w:rsidP="006774B8">
      <w:pPr>
        <w:ind w:firstLine="708"/>
        <w:jc w:val="both"/>
        <w:rPr>
          <w:sz w:val="26"/>
          <w:szCs w:val="26"/>
        </w:rPr>
      </w:pPr>
      <w:r w:rsidRPr="00837636">
        <w:rPr>
          <w:sz w:val="26"/>
          <w:szCs w:val="26"/>
        </w:rPr>
        <w:t xml:space="preserve">4. Настоящее постановление обнародовать и разместить на официальном </w:t>
      </w:r>
      <w:proofErr w:type="spellStart"/>
      <w:r w:rsidRPr="00837636">
        <w:rPr>
          <w:sz w:val="26"/>
          <w:szCs w:val="26"/>
        </w:rPr>
        <w:t>веб</w:t>
      </w:r>
      <w:proofErr w:type="spellEnd"/>
      <w:r w:rsidRPr="00837636">
        <w:rPr>
          <w:sz w:val="26"/>
          <w:szCs w:val="26"/>
        </w:rPr>
        <w:t xml:space="preserve"> - сайте Администрации поселения (</w:t>
      </w:r>
      <w:proofErr w:type="spellStart"/>
      <w:r w:rsidRPr="00837636">
        <w:rPr>
          <w:sz w:val="26"/>
          <w:szCs w:val="26"/>
        </w:rPr>
        <w:t>перегребное.рф</w:t>
      </w:r>
      <w:proofErr w:type="spellEnd"/>
      <w:r w:rsidRPr="00837636">
        <w:rPr>
          <w:sz w:val="26"/>
          <w:szCs w:val="26"/>
        </w:rPr>
        <w:t>) в информационно-телекоммуникационной сети общего пользования (компьютерной сети «Интернет»</w:t>
      </w:r>
      <w:r w:rsidR="008553AD" w:rsidRPr="00837636">
        <w:rPr>
          <w:sz w:val="26"/>
          <w:szCs w:val="26"/>
        </w:rPr>
        <w:t>)</w:t>
      </w:r>
      <w:r w:rsidRPr="00837636">
        <w:rPr>
          <w:sz w:val="26"/>
          <w:szCs w:val="26"/>
        </w:rPr>
        <w:t>.</w:t>
      </w:r>
    </w:p>
    <w:p w:rsidR="006774B8" w:rsidRDefault="006774B8" w:rsidP="006774B8">
      <w:pPr>
        <w:ind w:firstLine="708"/>
        <w:jc w:val="both"/>
        <w:rPr>
          <w:sz w:val="26"/>
          <w:szCs w:val="26"/>
        </w:rPr>
      </w:pPr>
      <w:r w:rsidRPr="00837636">
        <w:rPr>
          <w:sz w:val="26"/>
          <w:szCs w:val="26"/>
        </w:rPr>
        <w:t xml:space="preserve">5. Контроль за исполнением постановления возложить на заместителя главы администрации </w:t>
      </w:r>
      <w:r w:rsidR="008307FE">
        <w:rPr>
          <w:sz w:val="26"/>
          <w:szCs w:val="26"/>
        </w:rPr>
        <w:t xml:space="preserve">сельского поселения Перегребное </w:t>
      </w:r>
      <w:r w:rsidRPr="00837636">
        <w:rPr>
          <w:sz w:val="26"/>
          <w:szCs w:val="26"/>
        </w:rPr>
        <w:t>по социальным и организационно - правовым вопросам, заведующего отделом правового обеспечения, муниципальной службы и социальной политике Т.Н. Комарову.</w:t>
      </w:r>
    </w:p>
    <w:p w:rsidR="00304EB8" w:rsidRDefault="00304EB8" w:rsidP="006774B8">
      <w:pPr>
        <w:ind w:firstLine="708"/>
        <w:jc w:val="both"/>
        <w:rPr>
          <w:sz w:val="26"/>
          <w:szCs w:val="26"/>
        </w:rPr>
      </w:pPr>
    </w:p>
    <w:p w:rsidR="00304EB8" w:rsidRPr="00837636" w:rsidRDefault="00304EB8" w:rsidP="006774B8">
      <w:pPr>
        <w:ind w:firstLine="708"/>
        <w:jc w:val="both"/>
        <w:rPr>
          <w:sz w:val="26"/>
          <w:szCs w:val="26"/>
        </w:rPr>
      </w:pPr>
    </w:p>
    <w:p w:rsidR="006774B8" w:rsidRDefault="006774B8" w:rsidP="009E353F">
      <w:pPr>
        <w:rPr>
          <w:sz w:val="26"/>
          <w:szCs w:val="26"/>
        </w:rPr>
      </w:pPr>
      <w:r w:rsidRPr="00304EB8">
        <w:rPr>
          <w:sz w:val="26"/>
          <w:szCs w:val="26"/>
        </w:rPr>
        <w:t xml:space="preserve">Глава сельского поселения Перегребное                                </w:t>
      </w:r>
      <w:r w:rsidR="009E353F">
        <w:rPr>
          <w:sz w:val="26"/>
          <w:szCs w:val="26"/>
        </w:rPr>
        <w:t xml:space="preserve">             </w:t>
      </w:r>
      <w:r w:rsidRPr="00304EB8">
        <w:rPr>
          <w:sz w:val="26"/>
          <w:szCs w:val="26"/>
        </w:rPr>
        <w:t xml:space="preserve">   А.Г. Козлов</w:t>
      </w:r>
    </w:p>
    <w:p w:rsidR="001B32A3" w:rsidRPr="00304EB8" w:rsidRDefault="001B32A3" w:rsidP="006774B8">
      <w:pPr>
        <w:ind w:firstLine="708"/>
        <w:rPr>
          <w:sz w:val="26"/>
          <w:szCs w:val="26"/>
        </w:rPr>
      </w:pPr>
    </w:p>
    <w:tbl>
      <w:tblPr>
        <w:tblStyle w:val="ab"/>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3828"/>
      </w:tblGrid>
      <w:tr w:rsidR="00E5097C" w:rsidTr="004F4251">
        <w:tc>
          <w:tcPr>
            <w:tcW w:w="5211" w:type="dxa"/>
          </w:tcPr>
          <w:p w:rsidR="00E5097C" w:rsidRDefault="00E5097C" w:rsidP="00307F71">
            <w:pPr>
              <w:rPr>
                <w:sz w:val="28"/>
                <w:szCs w:val="28"/>
              </w:rPr>
            </w:pPr>
          </w:p>
        </w:tc>
        <w:tc>
          <w:tcPr>
            <w:tcW w:w="3828" w:type="dxa"/>
          </w:tcPr>
          <w:p w:rsidR="00B61AA5" w:rsidRDefault="00B61AA5" w:rsidP="00307F71">
            <w:pPr>
              <w:rPr>
                <w:sz w:val="24"/>
                <w:szCs w:val="24"/>
              </w:rPr>
            </w:pPr>
            <w:r w:rsidRPr="001527B0">
              <w:rPr>
                <w:sz w:val="24"/>
                <w:szCs w:val="24"/>
              </w:rPr>
              <w:t>Приложение 1</w:t>
            </w:r>
          </w:p>
          <w:p w:rsidR="003F042D" w:rsidRDefault="005F0293" w:rsidP="00307F71">
            <w:pPr>
              <w:rPr>
                <w:sz w:val="24"/>
                <w:szCs w:val="24"/>
              </w:rPr>
            </w:pPr>
            <w:r>
              <w:rPr>
                <w:sz w:val="24"/>
                <w:szCs w:val="24"/>
              </w:rPr>
              <w:t>к постановлению</w:t>
            </w:r>
            <w:r w:rsidR="004F4251">
              <w:rPr>
                <w:sz w:val="24"/>
                <w:szCs w:val="24"/>
              </w:rPr>
              <w:t xml:space="preserve"> а</w:t>
            </w:r>
            <w:r w:rsidR="00563928">
              <w:rPr>
                <w:sz w:val="24"/>
                <w:szCs w:val="24"/>
              </w:rPr>
              <w:t>дминистрации сельского поселения Перегребное</w:t>
            </w:r>
          </w:p>
          <w:p w:rsidR="00887349" w:rsidRDefault="00887349" w:rsidP="00307F71">
            <w:pPr>
              <w:rPr>
                <w:sz w:val="24"/>
                <w:szCs w:val="24"/>
              </w:rPr>
            </w:pPr>
            <w:r>
              <w:rPr>
                <w:sz w:val="24"/>
                <w:szCs w:val="24"/>
              </w:rPr>
              <w:t xml:space="preserve">от </w:t>
            </w:r>
            <w:r>
              <w:rPr>
                <w:rFonts w:cs="Times New Roman"/>
                <w:sz w:val="24"/>
                <w:szCs w:val="24"/>
              </w:rPr>
              <w:t>«23</w:t>
            </w:r>
            <w:r>
              <w:rPr>
                <w:rFonts w:asciiTheme="minorBidi" w:hAnsiTheme="minorBidi"/>
                <w:sz w:val="24"/>
                <w:szCs w:val="24"/>
              </w:rPr>
              <w:t xml:space="preserve">» декабря 2019 </w:t>
            </w:r>
            <w:r w:rsidR="009E7C1D">
              <w:rPr>
                <w:rFonts w:asciiTheme="minorBidi" w:hAnsiTheme="minorBidi"/>
                <w:sz w:val="24"/>
                <w:szCs w:val="24"/>
              </w:rPr>
              <w:t>№ 375</w:t>
            </w:r>
          </w:p>
          <w:p w:rsidR="00563928" w:rsidRPr="0004783B" w:rsidRDefault="00563928" w:rsidP="00307F71">
            <w:pPr>
              <w:rPr>
                <w:sz w:val="24"/>
                <w:szCs w:val="24"/>
              </w:rPr>
            </w:pPr>
          </w:p>
        </w:tc>
      </w:tr>
    </w:tbl>
    <w:tbl>
      <w:tblPr>
        <w:tblW w:w="9039" w:type="dxa"/>
        <w:tblLook w:val="04A0"/>
      </w:tblPr>
      <w:tblGrid>
        <w:gridCol w:w="3652"/>
        <w:gridCol w:w="1559"/>
        <w:gridCol w:w="3828"/>
      </w:tblGrid>
      <w:tr w:rsidR="002062EE" w:rsidRPr="009E7C1D" w:rsidTr="004F4251">
        <w:tc>
          <w:tcPr>
            <w:tcW w:w="3652" w:type="dxa"/>
          </w:tcPr>
          <w:p w:rsidR="002062EE" w:rsidRPr="009E7C1D" w:rsidRDefault="00542D57" w:rsidP="00307F71">
            <w:pPr>
              <w:pStyle w:val="a5"/>
              <w:tabs>
                <w:tab w:val="left" w:pos="708"/>
              </w:tabs>
              <w:rPr>
                <w:b/>
                <w:sz w:val="26"/>
                <w:szCs w:val="26"/>
              </w:rPr>
            </w:pPr>
            <w:r w:rsidRPr="009E7C1D">
              <w:rPr>
                <w:b/>
                <w:sz w:val="26"/>
                <w:szCs w:val="26"/>
              </w:rPr>
              <w:t xml:space="preserve">СОГЛАСОВАНО: </w:t>
            </w:r>
          </w:p>
          <w:p w:rsidR="00B566EA" w:rsidRDefault="0056351A" w:rsidP="00307F71">
            <w:pPr>
              <w:pStyle w:val="a5"/>
              <w:tabs>
                <w:tab w:val="left" w:pos="708"/>
              </w:tabs>
              <w:rPr>
                <w:sz w:val="26"/>
                <w:szCs w:val="26"/>
              </w:rPr>
            </w:pPr>
            <w:r w:rsidRPr="009E7C1D">
              <w:rPr>
                <w:sz w:val="26"/>
                <w:szCs w:val="26"/>
              </w:rPr>
              <w:t xml:space="preserve">Военный комиссариат </w:t>
            </w:r>
          </w:p>
          <w:p w:rsidR="00542D57" w:rsidRPr="009E7C1D" w:rsidRDefault="0056351A" w:rsidP="00307F71">
            <w:pPr>
              <w:pStyle w:val="a5"/>
              <w:tabs>
                <w:tab w:val="left" w:pos="708"/>
              </w:tabs>
              <w:rPr>
                <w:sz w:val="26"/>
                <w:szCs w:val="26"/>
              </w:rPr>
            </w:pPr>
            <w:r w:rsidRPr="009E7C1D">
              <w:rPr>
                <w:sz w:val="26"/>
                <w:szCs w:val="26"/>
              </w:rPr>
              <w:t>г.</w:t>
            </w:r>
            <w:r w:rsidR="00B566EA">
              <w:rPr>
                <w:sz w:val="26"/>
                <w:szCs w:val="26"/>
              </w:rPr>
              <w:t xml:space="preserve"> </w:t>
            </w:r>
            <w:proofErr w:type="spellStart"/>
            <w:r w:rsidR="00542D57" w:rsidRPr="009E7C1D">
              <w:rPr>
                <w:sz w:val="26"/>
                <w:szCs w:val="26"/>
              </w:rPr>
              <w:t>Нягань</w:t>
            </w:r>
            <w:proofErr w:type="spellEnd"/>
            <w:r w:rsidR="00542D57" w:rsidRPr="009E7C1D">
              <w:rPr>
                <w:sz w:val="26"/>
                <w:szCs w:val="26"/>
              </w:rPr>
              <w:t xml:space="preserve"> и Октябрьского района ХМАО-Югры</w:t>
            </w:r>
          </w:p>
          <w:p w:rsidR="00542D57" w:rsidRPr="009E7C1D" w:rsidRDefault="00542D57" w:rsidP="00307F71">
            <w:pPr>
              <w:pStyle w:val="a5"/>
              <w:tabs>
                <w:tab w:val="left" w:pos="708"/>
              </w:tabs>
              <w:rPr>
                <w:sz w:val="26"/>
                <w:szCs w:val="26"/>
              </w:rPr>
            </w:pPr>
            <w:r w:rsidRPr="009E7C1D">
              <w:rPr>
                <w:sz w:val="26"/>
                <w:szCs w:val="26"/>
              </w:rPr>
              <w:t xml:space="preserve">___________ Р.А. </w:t>
            </w:r>
            <w:proofErr w:type="spellStart"/>
            <w:r w:rsidR="004F4251">
              <w:rPr>
                <w:sz w:val="26"/>
                <w:szCs w:val="26"/>
              </w:rPr>
              <w:t>Р</w:t>
            </w:r>
            <w:r w:rsidRPr="009E7C1D">
              <w:rPr>
                <w:sz w:val="26"/>
                <w:szCs w:val="26"/>
              </w:rPr>
              <w:t>аимбакиев</w:t>
            </w:r>
            <w:proofErr w:type="spellEnd"/>
          </w:p>
          <w:p w:rsidR="00542D57" w:rsidRPr="009E7C1D" w:rsidRDefault="00542D57" w:rsidP="00307F71">
            <w:pPr>
              <w:pStyle w:val="a5"/>
              <w:tabs>
                <w:tab w:val="left" w:pos="708"/>
              </w:tabs>
              <w:rPr>
                <w:sz w:val="26"/>
                <w:szCs w:val="26"/>
              </w:rPr>
            </w:pPr>
            <w:r w:rsidRPr="009E7C1D">
              <w:rPr>
                <w:sz w:val="26"/>
                <w:szCs w:val="26"/>
              </w:rPr>
              <w:t>«___»___________ 2019 г.</w:t>
            </w:r>
          </w:p>
        </w:tc>
        <w:tc>
          <w:tcPr>
            <w:tcW w:w="1559" w:type="dxa"/>
          </w:tcPr>
          <w:p w:rsidR="002062EE" w:rsidRPr="009E7C1D" w:rsidRDefault="002062EE" w:rsidP="00307F71">
            <w:pPr>
              <w:pStyle w:val="a5"/>
              <w:tabs>
                <w:tab w:val="left" w:pos="708"/>
              </w:tabs>
              <w:rPr>
                <w:sz w:val="26"/>
                <w:szCs w:val="26"/>
              </w:rPr>
            </w:pPr>
          </w:p>
          <w:p w:rsidR="00542D57" w:rsidRPr="009E7C1D" w:rsidRDefault="00542D57" w:rsidP="00307F71">
            <w:pPr>
              <w:pStyle w:val="a5"/>
              <w:tabs>
                <w:tab w:val="left" w:pos="708"/>
              </w:tabs>
              <w:rPr>
                <w:sz w:val="26"/>
                <w:szCs w:val="26"/>
              </w:rPr>
            </w:pPr>
          </w:p>
        </w:tc>
        <w:tc>
          <w:tcPr>
            <w:tcW w:w="3828" w:type="dxa"/>
          </w:tcPr>
          <w:p w:rsidR="00542D57" w:rsidRPr="009E7C1D" w:rsidRDefault="00542D57" w:rsidP="00307F71">
            <w:pPr>
              <w:pStyle w:val="a5"/>
              <w:tabs>
                <w:tab w:val="left" w:pos="708"/>
              </w:tabs>
              <w:rPr>
                <w:b/>
                <w:sz w:val="26"/>
                <w:szCs w:val="26"/>
              </w:rPr>
            </w:pPr>
            <w:r w:rsidRPr="009E7C1D">
              <w:rPr>
                <w:b/>
                <w:sz w:val="26"/>
                <w:szCs w:val="26"/>
              </w:rPr>
              <w:t>УТВЕРЖДАЮ:</w:t>
            </w:r>
          </w:p>
          <w:p w:rsidR="00542D57" w:rsidRPr="009E7C1D" w:rsidRDefault="00542D57" w:rsidP="005F0293">
            <w:pPr>
              <w:pStyle w:val="a5"/>
              <w:tabs>
                <w:tab w:val="left" w:pos="708"/>
              </w:tabs>
              <w:ind w:left="-108" w:firstLine="108"/>
              <w:rPr>
                <w:sz w:val="26"/>
                <w:szCs w:val="26"/>
              </w:rPr>
            </w:pPr>
            <w:r w:rsidRPr="009E7C1D">
              <w:rPr>
                <w:sz w:val="26"/>
                <w:szCs w:val="26"/>
              </w:rPr>
              <w:t xml:space="preserve">Глава сельского </w:t>
            </w:r>
          </w:p>
          <w:p w:rsidR="00542D57" w:rsidRPr="009E7C1D" w:rsidRDefault="00542D57" w:rsidP="00307F71">
            <w:pPr>
              <w:pStyle w:val="a5"/>
              <w:tabs>
                <w:tab w:val="left" w:pos="708"/>
              </w:tabs>
              <w:rPr>
                <w:sz w:val="26"/>
                <w:szCs w:val="26"/>
              </w:rPr>
            </w:pPr>
            <w:r w:rsidRPr="009E7C1D">
              <w:rPr>
                <w:sz w:val="26"/>
                <w:szCs w:val="26"/>
              </w:rPr>
              <w:t>поселения Перегребное</w:t>
            </w:r>
          </w:p>
          <w:p w:rsidR="00542D57" w:rsidRPr="009E7C1D" w:rsidRDefault="00542D57" w:rsidP="00307F71">
            <w:pPr>
              <w:pStyle w:val="a5"/>
              <w:tabs>
                <w:tab w:val="left" w:pos="708"/>
              </w:tabs>
              <w:rPr>
                <w:sz w:val="26"/>
                <w:szCs w:val="26"/>
              </w:rPr>
            </w:pPr>
            <w:r w:rsidRPr="009E7C1D">
              <w:rPr>
                <w:sz w:val="26"/>
                <w:szCs w:val="26"/>
              </w:rPr>
              <w:t>_____________ А.Г. Козлов</w:t>
            </w:r>
          </w:p>
          <w:p w:rsidR="002062EE" w:rsidRPr="009E7C1D" w:rsidRDefault="00542D57" w:rsidP="00307F71">
            <w:pPr>
              <w:pStyle w:val="a5"/>
              <w:tabs>
                <w:tab w:val="left" w:pos="708"/>
              </w:tabs>
              <w:rPr>
                <w:sz w:val="26"/>
                <w:szCs w:val="26"/>
              </w:rPr>
            </w:pPr>
            <w:r w:rsidRPr="009E7C1D">
              <w:rPr>
                <w:sz w:val="26"/>
                <w:szCs w:val="26"/>
              </w:rPr>
              <w:t>«___»___________ 2019 г.</w:t>
            </w:r>
          </w:p>
        </w:tc>
      </w:tr>
    </w:tbl>
    <w:p w:rsidR="0056351A" w:rsidRPr="009E7C1D" w:rsidRDefault="0056351A" w:rsidP="002062EE">
      <w:pPr>
        <w:ind w:firstLine="709"/>
        <w:jc w:val="center"/>
        <w:rPr>
          <w:b/>
          <w:sz w:val="26"/>
          <w:szCs w:val="26"/>
        </w:rPr>
      </w:pPr>
    </w:p>
    <w:p w:rsidR="002062EE" w:rsidRPr="009E7C1D" w:rsidRDefault="002062EE" w:rsidP="002062EE">
      <w:pPr>
        <w:ind w:firstLine="709"/>
        <w:jc w:val="center"/>
        <w:rPr>
          <w:b/>
          <w:sz w:val="26"/>
          <w:szCs w:val="26"/>
        </w:rPr>
      </w:pPr>
      <w:r w:rsidRPr="009E7C1D">
        <w:rPr>
          <w:b/>
          <w:sz w:val="26"/>
          <w:szCs w:val="26"/>
        </w:rPr>
        <w:t>ПОЛОЖЕНИЕ</w:t>
      </w:r>
    </w:p>
    <w:p w:rsidR="002062EE" w:rsidRPr="009E7C1D" w:rsidRDefault="002062EE" w:rsidP="002062EE">
      <w:pPr>
        <w:ind w:firstLine="709"/>
        <w:jc w:val="center"/>
        <w:rPr>
          <w:b/>
          <w:sz w:val="26"/>
          <w:szCs w:val="26"/>
        </w:rPr>
      </w:pPr>
      <w:r w:rsidRPr="009E7C1D">
        <w:rPr>
          <w:b/>
          <w:sz w:val="26"/>
          <w:szCs w:val="26"/>
        </w:rPr>
        <w:t>об организации и осуществлении первичного воинского учета граждан на территории  сельского поселения Перегрёбное</w:t>
      </w:r>
    </w:p>
    <w:p w:rsidR="002062EE" w:rsidRPr="009E7C1D" w:rsidRDefault="002062EE" w:rsidP="002062EE">
      <w:pPr>
        <w:ind w:firstLine="709"/>
        <w:jc w:val="center"/>
        <w:rPr>
          <w:b/>
          <w:sz w:val="26"/>
          <w:szCs w:val="26"/>
        </w:rPr>
      </w:pPr>
    </w:p>
    <w:p w:rsidR="00A17462" w:rsidRPr="009E7C1D" w:rsidRDefault="00A17462" w:rsidP="002062EE">
      <w:pPr>
        <w:ind w:firstLine="709"/>
        <w:jc w:val="center"/>
        <w:rPr>
          <w:b/>
          <w:sz w:val="26"/>
          <w:szCs w:val="26"/>
        </w:rPr>
      </w:pPr>
      <w:r w:rsidRPr="009E7C1D">
        <w:rPr>
          <w:b/>
          <w:sz w:val="26"/>
          <w:szCs w:val="26"/>
        </w:rPr>
        <w:t>1.</w:t>
      </w:r>
      <w:r w:rsidR="002062EE" w:rsidRPr="009E7C1D">
        <w:rPr>
          <w:b/>
          <w:sz w:val="26"/>
          <w:szCs w:val="26"/>
        </w:rPr>
        <w:t xml:space="preserve"> </w:t>
      </w:r>
      <w:r w:rsidRPr="009E7C1D">
        <w:rPr>
          <w:b/>
          <w:sz w:val="26"/>
          <w:szCs w:val="26"/>
        </w:rPr>
        <w:t>Общие положения</w:t>
      </w:r>
    </w:p>
    <w:p w:rsidR="00802EB1" w:rsidRPr="009E7C1D" w:rsidRDefault="00802EB1" w:rsidP="002062EE">
      <w:pPr>
        <w:ind w:firstLine="709"/>
        <w:jc w:val="center"/>
        <w:rPr>
          <w:sz w:val="26"/>
          <w:szCs w:val="26"/>
        </w:rPr>
      </w:pPr>
    </w:p>
    <w:p w:rsidR="00A17462" w:rsidRPr="009E7C1D" w:rsidRDefault="00A17462" w:rsidP="002062EE">
      <w:pPr>
        <w:ind w:firstLine="709"/>
        <w:jc w:val="both"/>
        <w:rPr>
          <w:sz w:val="26"/>
          <w:szCs w:val="26"/>
        </w:rPr>
      </w:pPr>
      <w:r w:rsidRPr="009E7C1D">
        <w:rPr>
          <w:sz w:val="26"/>
          <w:szCs w:val="26"/>
        </w:rPr>
        <w:t>1.1. Настоящее положение, разрабо</w:t>
      </w:r>
      <w:r w:rsidRPr="009E7C1D">
        <w:rPr>
          <w:sz w:val="26"/>
          <w:szCs w:val="26"/>
        </w:rPr>
        <w:softHyphen/>
        <w:t>танное в соответствии с Федеральным законом «О воинской обязанности и во</w:t>
      </w:r>
      <w:r w:rsidRPr="009E7C1D">
        <w:rPr>
          <w:sz w:val="26"/>
          <w:szCs w:val="26"/>
        </w:rPr>
        <w:softHyphen/>
        <w:t>енной службе», «Положением о воинском учете», утвержденным  Постановлением Правительства Российской Федерации от 27.11.2006 г. № 719 и иными нормативными правовыми актами Российской Федера</w:t>
      </w:r>
      <w:r w:rsidRPr="009E7C1D">
        <w:rPr>
          <w:sz w:val="26"/>
          <w:szCs w:val="26"/>
        </w:rPr>
        <w:softHyphen/>
        <w:t>ции по вопросам обороны и безопасно</w:t>
      </w:r>
      <w:r w:rsidRPr="009E7C1D">
        <w:rPr>
          <w:sz w:val="26"/>
          <w:szCs w:val="26"/>
        </w:rPr>
        <w:softHyphen/>
        <w:t>сти, определяет порядок организации воинского учета граждан Российской Федерации, обязанных состоять на во</w:t>
      </w:r>
      <w:r w:rsidRPr="009E7C1D">
        <w:rPr>
          <w:sz w:val="26"/>
          <w:szCs w:val="26"/>
        </w:rPr>
        <w:softHyphen/>
        <w:t>инском учете.</w:t>
      </w:r>
    </w:p>
    <w:p w:rsidR="00A17462" w:rsidRPr="009E7C1D" w:rsidRDefault="00A17462" w:rsidP="002062EE">
      <w:pPr>
        <w:ind w:firstLine="709"/>
        <w:jc w:val="both"/>
        <w:rPr>
          <w:sz w:val="26"/>
          <w:szCs w:val="26"/>
        </w:rPr>
      </w:pPr>
    </w:p>
    <w:p w:rsidR="00A17462" w:rsidRPr="009E7C1D" w:rsidRDefault="00A17462" w:rsidP="002062EE">
      <w:pPr>
        <w:ind w:firstLine="709"/>
        <w:jc w:val="both"/>
        <w:rPr>
          <w:sz w:val="26"/>
          <w:szCs w:val="26"/>
        </w:rPr>
      </w:pPr>
      <w:r w:rsidRPr="009E7C1D">
        <w:rPr>
          <w:sz w:val="26"/>
          <w:szCs w:val="26"/>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A17462" w:rsidRPr="009E7C1D" w:rsidRDefault="00A17462" w:rsidP="002062EE">
      <w:pPr>
        <w:ind w:firstLine="709"/>
        <w:jc w:val="both"/>
        <w:rPr>
          <w:sz w:val="26"/>
          <w:szCs w:val="26"/>
        </w:rPr>
      </w:pPr>
    </w:p>
    <w:p w:rsidR="00A17462" w:rsidRPr="009E7C1D" w:rsidRDefault="00A17462" w:rsidP="002062EE">
      <w:pPr>
        <w:ind w:firstLine="709"/>
        <w:jc w:val="both"/>
        <w:rPr>
          <w:sz w:val="26"/>
          <w:szCs w:val="26"/>
        </w:rPr>
      </w:pPr>
      <w:r w:rsidRPr="009E7C1D">
        <w:rPr>
          <w:sz w:val="26"/>
          <w:szCs w:val="26"/>
        </w:rPr>
        <w:t>Организация воинского учета в органах местного самоуправления поселений (городских округов) (далее - органы местного самоуправления) входит в содержание мобилизационной подготовки и мобилизации.</w:t>
      </w:r>
    </w:p>
    <w:p w:rsidR="00A17462" w:rsidRPr="009E7C1D" w:rsidRDefault="00A17462" w:rsidP="002062EE">
      <w:pPr>
        <w:ind w:firstLine="709"/>
        <w:jc w:val="both"/>
        <w:rPr>
          <w:sz w:val="26"/>
          <w:szCs w:val="26"/>
        </w:rPr>
      </w:pPr>
    </w:p>
    <w:p w:rsidR="00A17462" w:rsidRPr="009E7C1D" w:rsidRDefault="00A17462" w:rsidP="002062EE">
      <w:pPr>
        <w:ind w:firstLine="709"/>
        <w:jc w:val="center"/>
        <w:rPr>
          <w:b/>
          <w:sz w:val="26"/>
          <w:szCs w:val="26"/>
        </w:rPr>
      </w:pPr>
      <w:r w:rsidRPr="009E7C1D">
        <w:rPr>
          <w:b/>
          <w:sz w:val="26"/>
          <w:szCs w:val="26"/>
        </w:rPr>
        <w:t>2. Основные задачи</w:t>
      </w:r>
    </w:p>
    <w:p w:rsidR="00A17462" w:rsidRPr="009E7C1D" w:rsidRDefault="00A17462" w:rsidP="002062EE">
      <w:pPr>
        <w:ind w:firstLine="709"/>
        <w:rPr>
          <w:sz w:val="26"/>
          <w:szCs w:val="26"/>
        </w:rPr>
      </w:pPr>
    </w:p>
    <w:p w:rsidR="00A17462" w:rsidRPr="009E7C1D" w:rsidRDefault="00A17462" w:rsidP="002062EE">
      <w:pPr>
        <w:ind w:firstLine="709"/>
        <w:jc w:val="both"/>
        <w:rPr>
          <w:sz w:val="26"/>
          <w:szCs w:val="26"/>
        </w:rPr>
      </w:pPr>
      <w:r w:rsidRPr="009E7C1D">
        <w:rPr>
          <w:sz w:val="26"/>
          <w:szCs w:val="26"/>
        </w:rPr>
        <w:t>2.1. Основными задачами воинского учета являются:</w:t>
      </w:r>
    </w:p>
    <w:p w:rsidR="00A17462" w:rsidRPr="009E7C1D" w:rsidRDefault="00A17462" w:rsidP="002062EE">
      <w:pPr>
        <w:ind w:firstLine="709"/>
        <w:jc w:val="both"/>
        <w:rPr>
          <w:sz w:val="26"/>
          <w:szCs w:val="26"/>
        </w:rPr>
      </w:pPr>
      <w:r w:rsidRPr="009E7C1D">
        <w:rPr>
          <w:sz w:val="26"/>
          <w:szCs w:val="26"/>
        </w:rPr>
        <w:t>а) обеспечение исполнения гражданами воинской обязанности, установленной законодательством Российской Федерации;</w:t>
      </w:r>
    </w:p>
    <w:p w:rsidR="00A17462" w:rsidRPr="009E7C1D" w:rsidRDefault="00A17462" w:rsidP="002062EE">
      <w:pPr>
        <w:ind w:firstLine="709"/>
        <w:jc w:val="both"/>
        <w:rPr>
          <w:sz w:val="26"/>
          <w:szCs w:val="26"/>
        </w:rPr>
      </w:pPr>
      <w:r w:rsidRPr="009E7C1D">
        <w:rPr>
          <w:sz w:val="26"/>
          <w:szCs w:val="26"/>
        </w:rPr>
        <w:t>б) документальное оформление сведений воинского учета о гражданах, состоящих на воинском учете;</w:t>
      </w:r>
    </w:p>
    <w:p w:rsidR="00A17462" w:rsidRPr="009E7C1D" w:rsidRDefault="00A17462" w:rsidP="002062EE">
      <w:pPr>
        <w:ind w:firstLine="709"/>
        <w:jc w:val="both"/>
        <w:rPr>
          <w:sz w:val="26"/>
          <w:szCs w:val="26"/>
        </w:rPr>
      </w:pPr>
      <w:r w:rsidRPr="009E7C1D">
        <w:rPr>
          <w:sz w:val="26"/>
          <w:szCs w:val="26"/>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A17462" w:rsidRPr="009E7C1D" w:rsidRDefault="00A17462" w:rsidP="002062EE">
      <w:pPr>
        <w:ind w:firstLine="709"/>
        <w:jc w:val="both"/>
        <w:rPr>
          <w:sz w:val="26"/>
          <w:szCs w:val="26"/>
        </w:rPr>
      </w:pPr>
      <w:r w:rsidRPr="009E7C1D">
        <w:rPr>
          <w:sz w:val="26"/>
          <w:szCs w:val="26"/>
        </w:rPr>
        <w:lastRenderedPageBreak/>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2043E2" w:rsidRPr="009E7C1D" w:rsidRDefault="002043E2" w:rsidP="002062EE">
      <w:pPr>
        <w:ind w:firstLine="709"/>
        <w:jc w:val="center"/>
        <w:rPr>
          <w:b/>
          <w:sz w:val="26"/>
          <w:szCs w:val="26"/>
        </w:rPr>
      </w:pPr>
    </w:p>
    <w:p w:rsidR="002043E2" w:rsidRPr="009E7C1D" w:rsidRDefault="002043E2" w:rsidP="002062EE">
      <w:pPr>
        <w:ind w:firstLine="709"/>
        <w:jc w:val="center"/>
        <w:rPr>
          <w:b/>
          <w:sz w:val="26"/>
          <w:szCs w:val="26"/>
        </w:rPr>
      </w:pPr>
      <w:r w:rsidRPr="009E7C1D">
        <w:rPr>
          <w:b/>
          <w:sz w:val="26"/>
          <w:szCs w:val="26"/>
        </w:rPr>
        <w:t>3.Функции</w:t>
      </w:r>
    </w:p>
    <w:p w:rsidR="002043E2" w:rsidRPr="009E7C1D" w:rsidRDefault="002043E2" w:rsidP="002062EE">
      <w:pPr>
        <w:ind w:firstLine="709"/>
        <w:rPr>
          <w:sz w:val="26"/>
          <w:szCs w:val="26"/>
        </w:rPr>
      </w:pPr>
    </w:p>
    <w:p w:rsidR="00A17462" w:rsidRPr="009E7C1D" w:rsidRDefault="00802EB1" w:rsidP="002062EE">
      <w:pPr>
        <w:ind w:firstLine="709"/>
        <w:jc w:val="both"/>
        <w:rPr>
          <w:sz w:val="26"/>
          <w:szCs w:val="26"/>
        </w:rPr>
      </w:pPr>
      <w:r w:rsidRPr="009E7C1D">
        <w:rPr>
          <w:sz w:val="26"/>
          <w:szCs w:val="26"/>
        </w:rPr>
        <w:t xml:space="preserve">3.1. </w:t>
      </w:r>
      <w:r w:rsidR="00A17462" w:rsidRPr="009E7C1D">
        <w:rPr>
          <w:sz w:val="26"/>
          <w:szCs w:val="26"/>
        </w:rPr>
        <w:t xml:space="preserve">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C3009A" w:rsidRPr="009E7C1D" w:rsidRDefault="00C65FBE" w:rsidP="002062EE">
      <w:pPr>
        <w:ind w:firstLine="709"/>
        <w:jc w:val="both"/>
        <w:rPr>
          <w:sz w:val="26"/>
          <w:szCs w:val="26"/>
        </w:rPr>
      </w:pPr>
      <w:r w:rsidRPr="009E7C1D">
        <w:rPr>
          <w:sz w:val="26"/>
          <w:szCs w:val="26"/>
        </w:rPr>
        <w:t>3.2</w:t>
      </w:r>
      <w:r w:rsidR="00A17462" w:rsidRPr="009E7C1D">
        <w:rPr>
          <w:sz w:val="26"/>
          <w:szCs w:val="26"/>
        </w:rPr>
        <w:t xml:space="preserve">. </w:t>
      </w:r>
      <w:r w:rsidRPr="009E7C1D">
        <w:rPr>
          <w:sz w:val="26"/>
          <w:szCs w:val="26"/>
        </w:rPr>
        <w:t>Первичный воинский</w:t>
      </w:r>
      <w:r w:rsidR="00A17462" w:rsidRPr="009E7C1D">
        <w:rPr>
          <w:sz w:val="26"/>
          <w:szCs w:val="26"/>
        </w:rPr>
        <w:t xml:space="preserve"> учет граждан по месту их жительства или месту пребывания (на срок более 3 месяцев) </w:t>
      </w:r>
      <w:r w:rsidR="009828A8" w:rsidRPr="009E7C1D">
        <w:rPr>
          <w:sz w:val="26"/>
          <w:szCs w:val="26"/>
        </w:rPr>
        <w:t>в сельском поселении Перегребное осуществляется военно-учетным столом в соответствии с законодательством Российской Федерации, настоящим Положением</w:t>
      </w:r>
      <w:r w:rsidR="004C12BE" w:rsidRPr="009E7C1D">
        <w:rPr>
          <w:sz w:val="26"/>
          <w:szCs w:val="26"/>
        </w:rPr>
        <w:t xml:space="preserve"> и методическими рекомендациями, разрабатываемыми Министерством обороны Российской Федерации. За состояние первичного воинского учета отвечает </w:t>
      </w:r>
      <w:r w:rsidR="00C3009A" w:rsidRPr="009E7C1D">
        <w:rPr>
          <w:sz w:val="26"/>
          <w:szCs w:val="26"/>
        </w:rPr>
        <w:t>г</w:t>
      </w:r>
      <w:r w:rsidR="004C12BE" w:rsidRPr="009E7C1D">
        <w:rPr>
          <w:sz w:val="26"/>
          <w:szCs w:val="26"/>
        </w:rPr>
        <w:t>лава сельского поселения.</w:t>
      </w:r>
      <w:r w:rsidR="009828A8" w:rsidRPr="009E7C1D">
        <w:rPr>
          <w:sz w:val="26"/>
          <w:szCs w:val="26"/>
        </w:rPr>
        <w:t xml:space="preserve"> </w:t>
      </w:r>
    </w:p>
    <w:p w:rsidR="002043E2" w:rsidRPr="009E7C1D" w:rsidRDefault="009828A8" w:rsidP="002062EE">
      <w:pPr>
        <w:ind w:firstLine="709"/>
        <w:jc w:val="both"/>
        <w:rPr>
          <w:sz w:val="26"/>
          <w:szCs w:val="26"/>
        </w:rPr>
      </w:pPr>
      <w:r w:rsidRPr="009E7C1D">
        <w:rPr>
          <w:sz w:val="26"/>
          <w:szCs w:val="26"/>
        </w:rPr>
        <w:t xml:space="preserve"> </w:t>
      </w:r>
      <w:r w:rsidR="00C3009A" w:rsidRPr="009E7C1D">
        <w:rPr>
          <w:sz w:val="26"/>
          <w:szCs w:val="26"/>
        </w:rPr>
        <w:t xml:space="preserve">3.3. </w:t>
      </w:r>
      <w:r w:rsidR="002043E2" w:rsidRPr="009E7C1D">
        <w:rPr>
          <w:sz w:val="26"/>
          <w:szCs w:val="26"/>
        </w:rPr>
        <w:t xml:space="preserve">Число работников, осуществляющих воинский учет в </w:t>
      </w:r>
      <w:r w:rsidR="00C3009A" w:rsidRPr="009E7C1D">
        <w:rPr>
          <w:sz w:val="26"/>
          <w:szCs w:val="26"/>
        </w:rPr>
        <w:t>органах местного самоуправления</w:t>
      </w:r>
      <w:r w:rsidR="002043E2" w:rsidRPr="009E7C1D">
        <w:rPr>
          <w:sz w:val="26"/>
          <w:szCs w:val="26"/>
        </w:rPr>
        <w:t>, определяется с учетом следующих норм:</w:t>
      </w:r>
    </w:p>
    <w:p w:rsidR="002043E2" w:rsidRPr="009E7C1D" w:rsidRDefault="002043E2" w:rsidP="002062EE">
      <w:pPr>
        <w:ind w:firstLine="709"/>
        <w:jc w:val="both"/>
        <w:rPr>
          <w:sz w:val="26"/>
          <w:szCs w:val="26"/>
        </w:rPr>
      </w:pPr>
      <w:r w:rsidRPr="009E7C1D">
        <w:rPr>
          <w:sz w:val="26"/>
          <w:szCs w:val="26"/>
        </w:rPr>
        <w:t>а) 1 работник - при наличии на воинском учете до 1500 граждан;</w:t>
      </w:r>
    </w:p>
    <w:p w:rsidR="002043E2" w:rsidRPr="009E7C1D" w:rsidRDefault="002043E2" w:rsidP="002062EE">
      <w:pPr>
        <w:ind w:firstLine="709"/>
        <w:jc w:val="both"/>
        <w:rPr>
          <w:sz w:val="26"/>
          <w:szCs w:val="26"/>
        </w:rPr>
      </w:pPr>
      <w:r w:rsidRPr="009E7C1D">
        <w:rPr>
          <w:sz w:val="26"/>
          <w:szCs w:val="26"/>
        </w:rPr>
        <w:t>б) 1 работник на каждые последующие 1500 граждан, состоящих на воинском учете.</w:t>
      </w:r>
    </w:p>
    <w:p w:rsidR="002043E2" w:rsidRPr="009E7C1D" w:rsidRDefault="00C3009A" w:rsidP="002062EE">
      <w:pPr>
        <w:ind w:firstLine="709"/>
        <w:jc w:val="both"/>
        <w:rPr>
          <w:sz w:val="26"/>
          <w:szCs w:val="26"/>
        </w:rPr>
      </w:pPr>
      <w:r w:rsidRPr="009E7C1D">
        <w:rPr>
          <w:sz w:val="26"/>
          <w:szCs w:val="26"/>
        </w:rPr>
        <w:t>3.4.</w:t>
      </w:r>
      <w:r w:rsidR="002043E2" w:rsidRPr="009E7C1D">
        <w:rPr>
          <w:sz w:val="26"/>
          <w:szCs w:val="26"/>
        </w:rPr>
        <w:t xml:space="preserve"> Число работников, осуществляющих воинский учет в органах местного самоуправления, определяется с учетом следующих норм:</w:t>
      </w:r>
    </w:p>
    <w:p w:rsidR="002043E2" w:rsidRPr="009E7C1D" w:rsidRDefault="002043E2" w:rsidP="002062EE">
      <w:pPr>
        <w:ind w:firstLine="709"/>
        <w:jc w:val="both"/>
        <w:rPr>
          <w:sz w:val="26"/>
          <w:szCs w:val="26"/>
        </w:rPr>
      </w:pPr>
      <w:r w:rsidRPr="009E7C1D">
        <w:rPr>
          <w:sz w:val="26"/>
          <w:szCs w:val="26"/>
        </w:rPr>
        <w:t>а) 1 работник, выполняющий обязанности по совместительству, - при наличии на воинском учете менее 500 граждан;</w:t>
      </w:r>
    </w:p>
    <w:p w:rsidR="002043E2" w:rsidRPr="009E7C1D" w:rsidRDefault="002043E2" w:rsidP="002062EE">
      <w:pPr>
        <w:ind w:firstLine="709"/>
        <w:jc w:val="both"/>
        <w:rPr>
          <w:sz w:val="26"/>
          <w:szCs w:val="26"/>
        </w:rPr>
      </w:pPr>
      <w:r w:rsidRPr="009E7C1D">
        <w:rPr>
          <w:sz w:val="26"/>
          <w:szCs w:val="26"/>
        </w:rPr>
        <w:t>б) 1 освобожденный работник - при наличии на воинском учете от 500 до 1000 граждан;</w:t>
      </w:r>
    </w:p>
    <w:p w:rsidR="002043E2" w:rsidRPr="009E7C1D" w:rsidRDefault="002043E2" w:rsidP="002062EE">
      <w:pPr>
        <w:ind w:firstLine="709"/>
        <w:jc w:val="both"/>
        <w:rPr>
          <w:sz w:val="26"/>
          <w:szCs w:val="26"/>
        </w:rPr>
      </w:pPr>
      <w:r w:rsidRPr="009E7C1D">
        <w:rPr>
          <w:sz w:val="26"/>
          <w:szCs w:val="26"/>
        </w:rPr>
        <w:t>в) 1 освобожденный работник на каждую последующую 1000 граждан, состоящих на воинском учете.</w:t>
      </w:r>
    </w:p>
    <w:p w:rsidR="002043E2" w:rsidRPr="009E7C1D" w:rsidRDefault="004F5A3A" w:rsidP="002062EE">
      <w:pPr>
        <w:ind w:firstLine="709"/>
        <w:jc w:val="both"/>
        <w:rPr>
          <w:sz w:val="26"/>
          <w:szCs w:val="26"/>
        </w:rPr>
      </w:pPr>
      <w:r w:rsidRPr="009E7C1D">
        <w:rPr>
          <w:sz w:val="26"/>
          <w:szCs w:val="26"/>
        </w:rPr>
        <w:t>3.5.</w:t>
      </w:r>
      <w:r w:rsidR="002043E2" w:rsidRPr="009E7C1D">
        <w:rPr>
          <w:sz w:val="26"/>
          <w:szCs w:val="26"/>
        </w:rPr>
        <w:t xml:space="preserve"> Общее количество работников, осуществляющих воинский учет в органах местного самоуправления и организациях определяется исходя из количества граждан, состоящих на воинском учете в военных комиссариатах, органах местного самоуправления и организациях, по состоянию на 31 декабря предшествующего года с применением норм, указанных в </w:t>
      </w:r>
      <w:r w:rsidR="00E3794D" w:rsidRPr="009E7C1D">
        <w:rPr>
          <w:sz w:val="26"/>
          <w:szCs w:val="26"/>
        </w:rPr>
        <w:t>Положении</w:t>
      </w:r>
      <w:r w:rsidR="002043E2" w:rsidRPr="009E7C1D">
        <w:rPr>
          <w:sz w:val="26"/>
          <w:szCs w:val="26"/>
        </w:rPr>
        <w:t>.</w:t>
      </w:r>
    </w:p>
    <w:p w:rsidR="002043E2" w:rsidRPr="009E7C1D" w:rsidRDefault="002043E2" w:rsidP="002062EE">
      <w:pPr>
        <w:ind w:firstLine="709"/>
        <w:jc w:val="both"/>
        <w:rPr>
          <w:sz w:val="26"/>
          <w:szCs w:val="26"/>
        </w:rPr>
      </w:pPr>
      <w:r w:rsidRPr="009E7C1D">
        <w:rPr>
          <w:sz w:val="26"/>
          <w:szCs w:val="26"/>
        </w:rPr>
        <w:t>При наличии в органах местного самоуправления или организациях 2 и более работников, осуществляющих воинский учет, они объединяются в отдельное подразделение - военно-учетный стол.</w:t>
      </w:r>
    </w:p>
    <w:p w:rsidR="002043E2" w:rsidRPr="009E7C1D" w:rsidRDefault="004F5A3A" w:rsidP="002062EE">
      <w:pPr>
        <w:ind w:firstLine="709"/>
        <w:jc w:val="both"/>
        <w:rPr>
          <w:sz w:val="26"/>
          <w:szCs w:val="26"/>
        </w:rPr>
      </w:pPr>
      <w:r w:rsidRPr="009E7C1D">
        <w:rPr>
          <w:sz w:val="26"/>
          <w:szCs w:val="26"/>
        </w:rPr>
        <w:t>3.6.</w:t>
      </w:r>
      <w:r w:rsidR="002043E2" w:rsidRPr="009E7C1D">
        <w:rPr>
          <w:sz w:val="26"/>
          <w:szCs w:val="26"/>
        </w:rPr>
        <w:t xml:space="preserve"> Воинскому учету </w:t>
      </w:r>
      <w:r w:rsidR="003112FE" w:rsidRPr="009E7C1D">
        <w:rPr>
          <w:sz w:val="26"/>
          <w:szCs w:val="26"/>
        </w:rPr>
        <w:t xml:space="preserve"> в военных комиссариатах, органах местного самоуправления и организациях</w:t>
      </w:r>
      <w:r w:rsidR="0002484B" w:rsidRPr="009E7C1D">
        <w:rPr>
          <w:sz w:val="26"/>
          <w:szCs w:val="26"/>
        </w:rPr>
        <w:t xml:space="preserve"> подлежат:</w:t>
      </w:r>
    </w:p>
    <w:p w:rsidR="002043E2" w:rsidRPr="009E7C1D" w:rsidRDefault="002043E2" w:rsidP="002062EE">
      <w:pPr>
        <w:ind w:firstLine="709"/>
        <w:jc w:val="both"/>
        <w:rPr>
          <w:sz w:val="26"/>
          <w:szCs w:val="26"/>
        </w:rPr>
      </w:pPr>
      <w:r w:rsidRPr="009E7C1D">
        <w:rPr>
          <w:sz w:val="26"/>
          <w:szCs w:val="26"/>
        </w:rPr>
        <w:t>а) граждане мужского пола в возрасте от 18 до 27 лет, обязанные состоять на воинском учете и не пребывающие в запасе (далее - призывники);</w:t>
      </w:r>
    </w:p>
    <w:p w:rsidR="002043E2" w:rsidRPr="009E7C1D" w:rsidRDefault="002043E2" w:rsidP="002062EE">
      <w:pPr>
        <w:ind w:firstLine="709"/>
        <w:jc w:val="both"/>
        <w:rPr>
          <w:sz w:val="26"/>
          <w:szCs w:val="26"/>
        </w:rPr>
      </w:pPr>
      <w:r w:rsidRPr="009E7C1D">
        <w:rPr>
          <w:sz w:val="26"/>
          <w:szCs w:val="26"/>
        </w:rPr>
        <w:t>б) граждане, пребывающие в запасе (далее - военнообязанные):</w:t>
      </w:r>
    </w:p>
    <w:p w:rsidR="002043E2" w:rsidRPr="009E7C1D" w:rsidRDefault="002043E2" w:rsidP="002062EE">
      <w:pPr>
        <w:ind w:firstLine="709"/>
        <w:jc w:val="both"/>
        <w:rPr>
          <w:sz w:val="26"/>
          <w:szCs w:val="26"/>
        </w:rPr>
      </w:pPr>
      <w:r w:rsidRPr="009E7C1D">
        <w:rPr>
          <w:sz w:val="26"/>
          <w:szCs w:val="26"/>
        </w:rPr>
        <w:t>мужского пола, пребывающие в запасе;</w:t>
      </w:r>
    </w:p>
    <w:p w:rsidR="002043E2" w:rsidRPr="009E7C1D" w:rsidRDefault="00974B39" w:rsidP="002062EE">
      <w:pPr>
        <w:ind w:firstLine="709"/>
        <w:jc w:val="both"/>
        <w:rPr>
          <w:sz w:val="26"/>
          <w:szCs w:val="26"/>
        </w:rPr>
      </w:pPr>
      <w:r w:rsidRPr="009E7C1D">
        <w:rPr>
          <w:sz w:val="26"/>
          <w:szCs w:val="26"/>
        </w:rPr>
        <w:t xml:space="preserve">- </w:t>
      </w:r>
      <w:r w:rsidR="002043E2" w:rsidRPr="009E7C1D">
        <w:rPr>
          <w:sz w:val="26"/>
          <w:szCs w:val="26"/>
        </w:rPr>
        <w:t>уволенные с военной службы с зачислением в запас Вооруженных Сил Российской Федерации;</w:t>
      </w:r>
    </w:p>
    <w:p w:rsidR="002043E2" w:rsidRPr="009E7C1D" w:rsidRDefault="00974B39" w:rsidP="002062EE">
      <w:pPr>
        <w:ind w:firstLine="709"/>
        <w:jc w:val="both"/>
        <w:rPr>
          <w:sz w:val="26"/>
          <w:szCs w:val="26"/>
        </w:rPr>
      </w:pPr>
      <w:r w:rsidRPr="009E7C1D">
        <w:rPr>
          <w:sz w:val="26"/>
          <w:szCs w:val="26"/>
        </w:rPr>
        <w:lastRenderedPageBreak/>
        <w:t xml:space="preserve">- </w:t>
      </w:r>
      <w:r w:rsidR="002043E2" w:rsidRPr="009E7C1D">
        <w:rPr>
          <w:sz w:val="26"/>
          <w:szCs w:val="26"/>
        </w:rPr>
        <w:t>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rsidR="002043E2" w:rsidRPr="009E7C1D" w:rsidRDefault="00974B39" w:rsidP="002062EE">
      <w:pPr>
        <w:ind w:firstLine="709"/>
        <w:jc w:val="both"/>
        <w:rPr>
          <w:sz w:val="26"/>
          <w:szCs w:val="26"/>
        </w:rPr>
      </w:pPr>
      <w:r w:rsidRPr="009E7C1D">
        <w:rPr>
          <w:sz w:val="26"/>
          <w:szCs w:val="26"/>
        </w:rPr>
        <w:t xml:space="preserve">- </w:t>
      </w:r>
      <w:r w:rsidR="002043E2" w:rsidRPr="009E7C1D">
        <w:rPr>
          <w:sz w:val="26"/>
          <w:szCs w:val="26"/>
        </w:rP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2043E2" w:rsidRPr="009E7C1D" w:rsidRDefault="00974B39" w:rsidP="002062EE">
      <w:pPr>
        <w:ind w:firstLine="709"/>
        <w:jc w:val="both"/>
        <w:rPr>
          <w:sz w:val="26"/>
          <w:szCs w:val="26"/>
        </w:rPr>
      </w:pPr>
      <w:r w:rsidRPr="009E7C1D">
        <w:rPr>
          <w:sz w:val="26"/>
          <w:szCs w:val="26"/>
        </w:rPr>
        <w:t xml:space="preserve">- </w:t>
      </w:r>
      <w:r w:rsidR="002043E2" w:rsidRPr="009E7C1D">
        <w:rPr>
          <w:sz w:val="26"/>
          <w:szCs w:val="26"/>
        </w:rPr>
        <w:t>не прошедшие военную службу в связи с освобождением от призыва на военную службу;</w:t>
      </w:r>
    </w:p>
    <w:p w:rsidR="002043E2" w:rsidRPr="009E7C1D" w:rsidRDefault="00974B39" w:rsidP="002062EE">
      <w:pPr>
        <w:ind w:firstLine="709"/>
        <w:jc w:val="both"/>
        <w:rPr>
          <w:sz w:val="26"/>
          <w:szCs w:val="26"/>
        </w:rPr>
      </w:pPr>
      <w:r w:rsidRPr="009E7C1D">
        <w:rPr>
          <w:sz w:val="26"/>
          <w:szCs w:val="26"/>
        </w:rPr>
        <w:t xml:space="preserve">- </w:t>
      </w:r>
      <w:r w:rsidR="002043E2" w:rsidRPr="009E7C1D">
        <w:rPr>
          <w:sz w:val="26"/>
          <w:szCs w:val="26"/>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
    <w:p w:rsidR="002043E2" w:rsidRPr="009E7C1D" w:rsidRDefault="00974B39" w:rsidP="002062EE">
      <w:pPr>
        <w:ind w:firstLine="709"/>
        <w:jc w:val="both"/>
        <w:rPr>
          <w:sz w:val="26"/>
          <w:szCs w:val="26"/>
        </w:rPr>
      </w:pPr>
      <w:r w:rsidRPr="009E7C1D">
        <w:rPr>
          <w:sz w:val="26"/>
          <w:szCs w:val="26"/>
        </w:rPr>
        <w:t xml:space="preserve">- </w:t>
      </w:r>
      <w:r w:rsidR="002043E2" w:rsidRPr="009E7C1D">
        <w:rPr>
          <w:sz w:val="26"/>
          <w:szCs w:val="26"/>
        </w:rPr>
        <w:t>уволенные с военной службы без постановки на воинский учет и в последующем поставленные на воинский учет в военных комиссариатах;</w:t>
      </w:r>
    </w:p>
    <w:p w:rsidR="002043E2" w:rsidRPr="009E7C1D" w:rsidRDefault="00560FCF" w:rsidP="002062EE">
      <w:pPr>
        <w:ind w:firstLine="709"/>
        <w:jc w:val="both"/>
        <w:rPr>
          <w:sz w:val="26"/>
          <w:szCs w:val="26"/>
        </w:rPr>
      </w:pPr>
      <w:r w:rsidRPr="009E7C1D">
        <w:rPr>
          <w:sz w:val="26"/>
          <w:szCs w:val="26"/>
        </w:rPr>
        <w:t xml:space="preserve">- </w:t>
      </w:r>
      <w:r w:rsidR="002043E2" w:rsidRPr="009E7C1D">
        <w:rPr>
          <w:sz w:val="26"/>
          <w:szCs w:val="26"/>
        </w:rPr>
        <w:t>прошедшие альтернативную гражданскую службу;</w:t>
      </w:r>
    </w:p>
    <w:p w:rsidR="002043E2" w:rsidRPr="009E7C1D" w:rsidRDefault="00560FCF" w:rsidP="002062EE">
      <w:pPr>
        <w:ind w:firstLine="709"/>
        <w:jc w:val="both"/>
        <w:rPr>
          <w:sz w:val="26"/>
          <w:szCs w:val="26"/>
        </w:rPr>
      </w:pPr>
      <w:r w:rsidRPr="009E7C1D">
        <w:rPr>
          <w:sz w:val="26"/>
          <w:szCs w:val="26"/>
        </w:rPr>
        <w:t xml:space="preserve">- </w:t>
      </w:r>
      <w:r w:rsidR="002043E2" w:rsidRPr="009E7C1D">
        <w:rPr>
          <w:sz w:val="26"/>
          <w:szCs w:val="26"/>
        </w:rPr>
        <w:t>женского пола, имеющие военно-учетные специальности согласно приложению.</w:t>
      </w:r>
    </w:p>
    <w:p w:rsidR="002043E2" w:rsidRPr="009E7C1D" w:rsidRDefault="00560FCF" w:rsidP="002062EE">
      <w:pPr>
        <w:ind w:firstLine="709"/>
        <w:jc w:val="both"/>
        <w:rPr>
          <w:sz w:val="26"/>
          <w:szCs w:val="26"/>
        </w:rPr>
      </w:pPr>
      <w:r w:rsidRPr="009E7C1D">
        <w:rPr>
          <w:sz w:val="26"/>
          <w:szCs w:val="26"/>
        </w:rPr>
        <w:t>3.7</w:t>
      </w:r>
      <w:r w:rsidR="002043E2" w:rsidRPr="009E7C1D">
        <w:rPr>
          <w:sz w:val="26"/>
          <w:szCs w:val="26"/>
        </w:rPr>
        <w:t>. Не подлежат воинскому учету в военных комиссариатах, органах местного самоуправления и организациях граждане:</w:t>
      </w:r>
    </w:p>
    <w:p w:rsidR="002043E2" w:rsidRPr="009E7C1D" w:rsidRDefault="002043E2" w:rsidP="002062EE">
      <w:pPr>
        <w:ind w:firstLine="709"/>
        <w:jc w:val="both"/>
        <w:rPr>
          <w:sz w:val="26"/>
          <w:szCs w:val="26"/>
        </w:rPr>
      </w:pPr>
      <w:r w:rsidRPr="009E7C1D">
        <w:rPr>
          <w:sz w:val="26"/>
          <w:szCs w:val="26"/>
        </w:rPr>
        <w:t>а) освобожденные от исполнения воинской обязанности в соответствии с Федеральным законом "О воинской обязанности и военной службе";</w:t>
      </w:r>
    </w:p>
    <w:p w:rsidR="002043E2" w:rsidRPr="009E7C1D" w:rsidRDefault="002043E2" w:rsidP="002062EE">
      <w:pPr>
        <w:ind w:firstLine="709"/>
        <w:jc w:val="both"/>
        <w:rPr>
          <w:sz w:val="26"/>
          <w:szCs w:val="26"/>
        </w:rPr>
      </w:pPr>
      <w:r w:rsidRPr="009E7C1D">
        <w:rPr>
          <w:sz w:val="26"/>
          <w:szCs w:val="26"/>
        </w:rPr>
        <w:t>б) проходящие военную службу;</w:t>
      </w:r>
    </w:p>
    <w:p w:rsidR="002043E2" w:rsidRPr="009E7C1D" w:rsidRDefault="002043E2" w:rsidP="002062EE">
      <w:pPr>
        <w:ind w:firstLine="709"/>
        <w:jc w:val="both"/>
        <w:rPr>
          <w:sz w:val="26"/>
          <w:szCs w:val="26"/>
        </w:rPr>
      </w:pPr>
      <w:r w:rsidRPr="009E7C1D">
        <w:rPr>
          <w:sz w:val="26"/>
          <w:szCs w:val="26"/>
        </w:rPr>
        <w:t>в) отбывающие наказание в виде лишения свободы;</w:t>
      </w:r>
    </w:p>
    <w:p w:rsidR="002043E2" w:rsidRPr="009E7C1D" w:rsidRDefault="002043E2" w:rsidP="002062EE">
      <w:pPr>
        <w:ind w:firstLine="709"/>
        <w:jc w:val="both"/>
        <w:rPr>
          <w:sz w:val="26"/>
          <w:szCs w:val="26"/>
        </w:rPr>
      </w:pPr>
      <w:r w:rsidRPr="009E7C1D">
        <w:rPr>
          <w:sz w:val="26"/>
          <w:szCs w:val="26"/>
        </w:rPr>
        <w:t>г) женского пола, не имеющие военно-учетной специальности;</w:t>
      </w:r>
    </w:p>
    <w:p w:rsidR="00995882" w:rsidRPr="009E7C1D" w:rsidRDefault="002043E2" w:rsidP="002062EE">
      <w:pPr>
        <w:ind w:firstLine="709"/>
        <w:jc w:val="both"/>
        <w:rPr>
          <w:sz w:val="26"/>
          <w:szCs w:val="26"/>
        </w:rPr>
      </w:pPr>
      <w:proofErr w:type="spellStart"/>
      <w:r w:rsidRPr="009E7C1D">
        <w:rPr>
          <w:sz w:val="26"/>
          <w:szCs w:val="26"/>
        </w:rPr>
        <w:t>д</w:t>
      </w:r>
      <w:proofErr w:type="spellEnd"/>
      <w:r w:rsidRPr="009E7C1D">
        <w:rPr>
          <w:sz w:val="26"/>
          <w:szCs w:val="26"/>
        </w:rPr>
        <w:t>) постоянно проживающие за пределами Российской Федерации;</w:t>
      </w:r>
    </w:p>
    <w:p w:rsidR="002043E2" w:rsidRPr="009E7C1D" w:rsidRDefault="002043E2" w:rsidP="002062EE">
      <w:pPr>
        <w:ind w:firstLine="709"/>
        <w:jc w:val="both"/>
        <w:rPr>
          <w:sz w:val="26"/>
          <w:szCs w:val="26"/>
        </w:rPr>
      </w:pPr>
      <w:r w:rsidRPr="009E7C1D">
        <w:rPr>
          <w:sz w:val="26"/>
          <w:szCs w:val="26"/>
        </w:rPr>
        <w:t>е)</w:t>
      </w:r>
      <w:r w:rsidR="00995882" w:rsidRPr="009E7C1D">
        <w:rPr>
          <w:sz w:val="26"/>
          <w:szCs w:val="26"/>
        </w:rPr>
        <w:t xml:space="preserve"> </w:t>
      </w:r>
      <w:r w:rsidRPr="009E7C1D">
        <w:rPr>
          <w:sz w:val="26"/>
          <w:szCs w:val="26"/>
        </w:rPr>
        <w:t>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2043E2" w:rsidRPr="009E7C1D" w:rsidRDefault="00E3441E" w:rsidP="002062EE">
      <w:pPr>
        <w:ind w:firstLine="709"/>
        <w:jc w:val="both"/>
        <w:rPr>
          <w:sz w:val="26"/>
          <w:szCs w:val="26"/>
        </w:rPr>
      </w:pPr>
      <w:r w:rsidRPr="009E7C1D">
        <w:rPr>
          <w:sz w:val="26"/>
          <w:szCs w:val="26"/>
        </w:rPr>
        <w:t xml:space="preserve">3.8. </w:t>
      </w:r>
      <w:r w:rsidR="002043E2" w:rsidRPr="009E7C1D">
        <w:rPr>
          <w:sz w:val="26"/>
          <w:szCs w:val="26"/>
        </w:rPr>
        <w:t>Первичный воинский учет органами местного самоуправления осуществляется по документам первичного воинского учета:</w:t>
      </w:r>
    </w:p>
    <w:p w:rsidR="002043E2" w:rsidRPr="009E7C1D" w:rsidRDefault="002043E2" w:rsidP="002062EE">
      <w:pPr>
        <w:ind w:firstLine="709"/>
        <w:jc w:val="both"/>
        <w:rPr>
          <w:sz w:val="26"/>
          <w:szCs w:val="26"/>
        </w:rPr>
      </w:pPr>
      <w:r w:rsidRPr="009E7C1D">
        <w:rPr>
          <w:sz w:val="26"/>
          <w:szCs w:val="26"/>
        </w:rPr>
        <w:t xml:space="preserve">а) для призывников - по </w:t>
      </w:r>
      <w:r w:rsidR="00E3441E" w:rsidRPr="009E7C1D">
        <w:rPr>
          <w:sz w:val="26"/>
          <w:szCs w:val="26"/>
        </w:rPr>
        <w:t>картам первичного воинского учета призывников</w:t>
      </w:r>
      <w:r w:rsidRPr="009E7C1D">
        <w:rPr>
          <w:sz w:val="26"/>
          <w:szCs w:val="26"/>
        </w:rPr>
        <w:t>;</w:t>
      </w:r>
    </w:p>
    <w:p w:rsidR="002043E2" w:rsidRPr="009E7C1D" w:rsidRDefault="002043E2" w:rsidP="002062EE">
      <w:pPr>
        <w:ind w:firstLine="709"/>
        <w:jc w:val="both"/>
        <w:rPr>
          <w:sz w:val="26"/>
          <w:szCs w:val="26"/>
        </w:rPr>
      </w:pPr>
      <w:r w:rsidRPr="009E7C1D">
        <w:rPr>
          <w:sz w:val="26"/>
          <w:szCs w:val="26"/>
        </w:rPr>
        <w:t>б) для прапорщиков, мичманов, старшин, сержантов, солдат и матросов запаса - по алфавитным карточкам и учетным карточкам;</w:t>
      </w:r>
    </w:p>
    <w:p w:rsidR="002043E2" w:rsidRPr="009E7C1D" w:rsidRDefault="002043E2" w:rsidP="002062EE">
      <w:pPr>
        <w:ind w:firstLine="709"/>
        <w:jc w:val="both"/>
        <w:rPr>
          <w:sz w:val="26"/>
          <w:szCs w:val="26"/>
        </w:rPr>
      </w:pPr>
      <w:r w:rsidRPr="009E7C1D">
        <w:rPr>
          <w:sz w:val="26"/>
          <w:szCs w:val="26"/>
        </w:rPr>
        <w:t>в) для офицеров запаса - по карточкам первичного учета.</w:t>
      </w:r>
    </w:p>
    <w:p w:rsidR="002043E2" w:rsidRPr="009E7C1D" w:rsidRDefault="00665563" w:rsidP="002062EE">
      <w:pPr>
        <w:ind w:firstLine="709"/>
        <w:jc w:val="both"/>
        <w:rPr>
          <w:sz w:val="26"/>
          <w:szCs w:val="26"/>
        </w:rPr>
      </w:pPr>
      <w:r w:rsidRPr="009E7C1D">
        <w:rPr>
          <w:sz w:val="26"/>
          <w:szCs w:val="26"/>
        </w:rPr>
        <w:t>3.9.</w:t>
      </w:r>
      <w:r w:rsidR="002043E2" w:rsidRPr="009E7C1D">
        <w:rPr>
          <w:sz w:val="26"/>
          <w:szCs w:val="26"/>
        </w:rPr>
        <w:t xml:space="preserve"> Документы первичного воинского учета заполняются на основании следующих документов:</w:t>
      </w:r>
    </w:p>
    <w:p w:rsidR="002043E2" w:rsidRPr="009E7C1D" w:rsidRDefault="002043E2" w:rsidP="002062EE">
      <w:pPr>
        <w:ind w:firstLine="709"/>
        <w:jc w:val="both"/>
        <w:rPr>
          <w:sz w:val="26"/>
          <w:szCs w:val="26"/>
        </w:rPr>
      </w:pPr>
      <w:r w:rsidRPr="009E7C1D">
        <w:rPr>
          <w:sz w:val="26"/>
          <w:szCs w:val="26"/>
        </w:rPr>
        <w:t>а) удостоверение гражданина, подлежащего призыву на военную службу, - для призывников;</w:t>
      </w:r>
    </w:p>
    <w:p w:rsidR="002043E2" w:rsidRPr="009E7C1D" w:rsidRDefault="002043E2" w:rsidP="002062EE">
      <w:pPr>
        <w:ind w:firstLine="709"/>
        <w:jc w:val="both"/>
        <w:rPr>
          <w:sz w:val="26"/>
          <w:szCs w:val="26"/>
        </w:rPr>
      </w:pPr>
      <w:r w:rsidRPr="009E7C1D">
        <w:rPr>
          <w:sz w:val="26"/>
          <w:szCs w:val="26"/>
        </w:rPr>
        <w:t>б) военный билет (временное удостоверение, выданное взамен военного билета)</w:t>
      </w:r>
      <w:r w:rsidR="00995882" w:rsidRPr="009E7C1D">
        <w:rPr>
          <w:sz w:val="26"/>
          <w:szCs w:val="26"/>
        </w:rPr>
        <w:t xml:space="preserve"> или</w:t>
      </w:r>
      <w:r w:rsidR="00665563" w:rsidRPr="009E7C1D">
        <w:rPr>
          <w:sz w:val="26"/>
          <w:szCs w:val="26"/>
        </w:rPr>
        <w:t xml:space="preserve"> справка взамен военного билета </w:t>
      </w:r>
      <w:r w:rsidRPr="009E7C1D">
        <w:rPr>
          <w:sz w:val="26"/>
          <w:szCs w:val="26"/>
        </w:rPr>
        <w:t>- для военнообязанных.</w:t>
      </w:r>
    </w:p>
    <w:p w:rsidR="00407FEE" w:rsidRPr="009E7C1D" w:rsidRDefault="00407FEE" w:rsidP="002062EE">
      <w:pPr>
        <w:ind w:firstLine="709"/>
        <w:jc w:val="both"/>
        <w:rPr>
          <w:sz w:val="26"/>
          <w:szCs w:val="26"/>
        </w:rPr>
      </w:pPr>
      <w:r w:rsidRPr="009E7C1D">
        <w:rPr>
          <w:sz w:val="26"/>
          <w:szCs w:val="26"/>
        </w:rPr>
        <w:t>3.10. Документы первичного воинского учета должны содержать следующие сведения о гражданах:</w:t>
      </w:r>
    </w:p>
    <w:p w:rsidR="00407FEE" w:rsidRPr="009E7C1D" w:rsidRDefault="00407FEE" w:rsidP="002062EE">
      <w:pPr>
        <w:ind w:firstLine="709"/>
        <w:jc w:val="both"/>
        <w:rPr>
          <w:sz w:val="26"/>
          <w:szCs w:val="26"/>
        </w:rPr>
      </w:pPr>
      <w:r w:rsidRPr="009E7C1D">
        <w:rPr>
          <w:sz w:val="26"/>
          <w:szCs w:val="26"/>
        </w:rPr>
        <w:lastRenderedPageBreak/>
        <w:t>а) фамилия, имя, отчество;</w:t>
      </w:r>
    </w:p>
    <w:p w:rsidR="00407FEE" w:rsidRPr="009E7C1D" w:rsidRDefault="00407FEE" w:rsidP="002062EE">
      <w:pPr>
        <w:ind w:firstLine="709"/>
        <w:jc w:val="both"/>
        <w:rPr>
          <w:sz w:val="26"/>
          <w:szCs w:val="26"/>
        </w:rPr>
      </w:pPr>
      <w:r w:rsidRPr="009E7C1D">
        <w:rPr>
          <w:sz w:val="26"/>
          <w:szCs w:val="26"/>
        </w:rPr>
        <w:t>б) дата рождения;</w:t>
      </w:r>
    </w:p>
    <w:p w:rsidR="00407FEE" w:rsidRPr="009E7C1D" w:rsidRDefault="00407FEE" w:rsidP="002062EE">
      <w:pPr>
        <w:ind w:firstLine="709"/>
        <w:jc w:val="both"/>
        <w:rPr>
          <w:sz w:val="26"/>
          <w:szCs w:val="26"/>
        </w:rPr>
      </w:pPr>
      <w:r w:rsidRPr="009E7C1D">
        <w:rPr>
          <w:sz w:val="26"/>
          <w:szCs w:val="26"/>
        </w:rPr>
        <w:t>в) место жительства;</w:t>
      </w:r>
    </w:p>
    <w:p w:rsidR="00407FEE" w:rsidRPr="009E7C1D" w:rsidRDefault="00407FEE" w:rsidP="002062EE">
      <w:pPr>
        <w:ind w:firstLine="709"/>
        <w:jc w:val="both"/>
        <w:rPr>
          <w:sz w:val="26"/>
          <w:szCs w:val="26"/>
        </w:rPr>
      </w:pPr>
      <w:r w:rsidRPr="009E7C1D">
        <w:rPr>
          <w:sz w:val="26"/>
          <w:szCs w:val="26"/>
        </w:rPr>
        <w:t>г) семейное положение;</w:t>
      </w:r>
    </w:p>
    <w:p w:rsidR="00407FEE" w:rsidRPr="009E7C1D" w:rsidRDefault="00407FEE" w:rsidP="002062EE">
      <w:pPr>
        <w:ind w:firstLine="709"/>
        <w:jc w:val="both"/>
        <w:rPr>
          <w:sz w:val="26"/>
          <w:szCs w:val="26"/>
        </w:rPr>
      </w:pPr>
      <w:proofErr w:type="spellStart"/>
      <w:r w:rsidRPr="009E7C1D">
        <w:rPr>
          <w:sz w:val="26"/>
          <w:szCs w:val="26"/>
        </w:rPr>
        <w:t>д</w:t>
      </w:r>
      <w:proofErr w:type="spellEnd"/>
      <w:r w:rsidRPr="009E7C1D">
        <w:rPr>
          <w:sz w:val="26"/>
          <w:szCs w:val="26"/>
        </w:rPr>
        <w:t>) образование;</w:t>
      </w:r>
    </w:p>
    <w:p w:rsidR="00407FEE" w:rsidRPr="009E7C1D" w:rsidRDefault="00407FEE" w:rsidP="002062EE">
      <w:pPr>
        <w:ind w:firstLine="709"/>
        <w:jc w:val="both"/>
        <w:rPr>
          <w:sz w:val="26"/>
          <w:szCs w:val="26"/>
        </w:rPr>
      </w:pPr>
      <w:r w:rsidRPr="009E7C1D">
        <w:rPr>
          <w:sz w:val="26"/>
          <w:szCs w:val="26"/>
        </w:rPr>
        <w:t>е) место работы</w:t>
      </w:r>
      <w:r w:rsidR="00771CD4" w:rsidRPr="009E7C1D">
        <w:rPr>
          <w:sz w:val="26"/>
          <w:szCs w:val="26"/>
        </w:rPr>
        <w:t>;</w:t>
      </w:r>
    </w:p>
    <w:p w:rsidR="00771CD4" w:rsidRPr="009E7C1D" w:rsidRDefault="00771CD4" w:rsidP="002062EE">
      <w:pPr>
        <w:ind w:firstLine="709"/>
        <w:jc w:val="both"/>
        <w:rPr>
          <w:sz w:val="26"/>
          <w:szCs w:val="26"/>
        </w:rPr>
      </w:pPr>
      <w:r w:rsidRPr="009E7C1D">
        <w:rPr>
          <w:sz w:val="26"/>
          <w:szCs w:val="26"/>
        </w:rPr>
        <w:t>ж) годность к военной службе по состоянию здоровья;</w:t>
      </w:r>
    </w:p>
    <w:p w:rsidR="00771CD4" w:rsidRPr="009E7C1D" w:rsidRDefault="00771CD4" w:rsidP="002062EE">
      <w:pPr>
        <w:ind w:firstLine="709"/>
        <w:jc w:val="both"/>
        <w:rPr>
          <w:sz w:val="26"/>
          <w:szCs w:val="26"/>
        </w:rPr>
      </w:pPr>
      <w:proofErr w:type="spellStart"/>
      <w:r w:rsidRPr="009E7C1D">
        <w:rPr>
          <w:sz w:val="26"/>
          <w:szCs w:val="26"/>
        </w:rPr>
        <w:t>з</w:t>
      </w:r>
      <w:proofErr w:type="spellEnd"/>
      <w:r w:rsidRPr="009E7C1D">
        <w:rPr>
          <w:sz w:val="26"/>
          <w:szCs w:val="26"/>
        </w:rPr>
        <w:t>) основные антропометрические данные;</w:t>
      </w:r>
    </w:p>
    <w:p w:rsidR="00771CD4" w:rsidRPr="009E7C1D" w:rsidRDefault="00771CD4" w:rsidP="002062EE">
      <w:pPr>
        <w:ind w:firstLine="709"/>
        <w:jc w:val="both"/>
        <w:rPr>
          <w:sz w:val="26"/>
          <w:szCs w:val="26"/>
        </w:rPr>
      </w:pPr>
      <w:r w:rsidRPr="009E7C1D">
        <w:rPr>
          <w:sz w:val="26"/>
          <w:szCs w:val="26"/>
        </w:rPr>
        <w:t>и) наличие военно-учетных и гражданских специальностей;</w:t>
      </w:r>
    </w:p>
    <w:p w:rsidR="00771CD4" w:rsidRPr="009E7C1D" w:rsidRDefault="00771CD4" w:rsidP="002062EE">
      <w:pPr>
        <w:ind w:firstLine="709"/>
        <w:jc w:val="both"/>
        <w:rPr>
          <w:sz w:val="26"/>
          <w:szCs w:val="26"/>
        </w:rPr>
      </w:pPr>
      <w:r w:rsidRPr="009E7C1D">
        <w:rPr>
          <w:sz w:val="26"/>
          <w:szCs w:val="26"/>
        </w:rPr>
        <w:t>к) наличие первого спортивного разряда или спортивно</w:t>
      </w:r>
      <w:r w:rsidR="00FE6B9E" w:rsidRPr="009E7C1D">
        <w:rPr>
          <w:sz w:val="26"/>
          <w:szCs w:val="26"/>
        </w:rPr>
        <w:t>го звания;</w:t>
      </w:r>
    </w:p>
    <w:p w:rsidR="00C1571D" w:rsidRPr="009E7C1D" w:rsidRDefault="00C1571D" w:rsidP="002062EE">
      <w:pPr>
        <w:ind w:firstLine="709"/>
        <w:jc w:val="both"/>
        <w:rPr>
          <w:sz w:val="26"/>
          <w:szCs w:val="26"/>
        </w:rPr>
      </w:pPr>
      <w:r w:rsidRPr="009E7C1D">
        <w:rPr>
          <w:sz w:val="26"/>
          <w:szCs w:val="26"/>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военное время;</w:t>
      </w:r>
    </w:p>
    <w:p w:rsidR="00C1571D" w:rsidRPr="009E7C1D" w:rsidRDefault="00C1571D" w:rsidP="002062EE">
      <w:pPr>
        <w:ind w:firstLine="709"/>
        <w:jc w:val="both"/>
        <w:rPr>
          <w:sz w:val="26"/>
          <w:szCs w:val="26"/>
        </w:rPr>
      </w:pPr>
      <w:r w:rsidRPr="009E7C1D">
        <w:rPr>
          <w:sz w:val="26"/>
          <w:szCs w:val="26"/>
        </w:rPr>
        <w:t>м) наличие отсрочки от призыва на военную службу у призывника с указанием нормы Федерального закона "О воинской обязанности и военной службе</w:t>
      </w:r>
      <w:r w:rsidR="001C140B" w:rsidRPr="009E7C1D">
        <w:rPr>
          <w:sz w:val="26"/>
          <w:szCs w:val="26"/>
        </w:rPr>
        <w:t>" (подпункта, пункта, статьи), в соответствии с которой она представлена, даты заседания призывной комиссии, предоставившей отсрочку от призыва на военную службу, и номера протокола;.</w:t>
      </w:r>
    </w:p>
    <w:p w:rsidR="001C140B" w:rsidRPr="009E7C1D" w:rsidRDefault="001C140B" w:rsidP="002062EE">
      <w:pPr>
        <w:ind w:firstLine="709"/>
        <w:jc w:val="both"/>
        <w:rPr>
          <w:sz w:val="26"/>
          <w:szCs w:val="26"/>
        </w:rPr>
      </w:pPr>
      <w:proofErr w:type="spellStart"/>
      <w:r w:rsidRPr="009E7C1D">
        <w:rPr>
          <w:sz w:val="26"/>
          <w:szCs w:val="26"/>
        </w:rPr>
        <w:t>н</w:t>
      </w:r>
      <w:proofErr w:type="spellEnd"/>
      <w:r w:rsidRPr="009E7C1D">
        <w:rPr>
          <w:sz w:val="26"/>
          <w:szCs w:val="26"/>
        </w:rPr>
        <w:t>) пребывание в мобилизаци</w:t>
      </w:r>
      <w:r w:rsidR="004042A8" w:rsidRPr="009E7C1D">
        <w:rPr>
          <w:sz w:val="26"/>
          <w:szCs w:val="26"/>
        </w:rPr>
        <w:t>онном людском резерве.</w:t>
      </w:r>
    </w:p>
    <w:p w:rsidR="002043E2" w:rsidRPr="009E7C1D" w:rsidRDefault="002043E2" w:rsidP="002062EE">
      <w:pPr>
        <w:ind w:firstLine="709"/>
        <w:jc w:val="both"/>
        <w:rPr>
          <w:sz w:val="26"/>
          <w:szCs w:val="26"/>
        </w:rPr>
      </w:pPr>
      <w:r w:rsidRPr="009E7C1D">
        <w:rPr>
          <w:sz w:val="26"/>
          <w:szCs w:val="26"/>
        </w:rPr>
        <w:t> </w:t>
      </w:r>
      <w:r w:rsidR="000C6DC6" w:rsidRPr="009E7C1D">
        <w:rPr>
          <w:sz w:val="26"/>
          <w:szCs w:val="26"/>
        </w:rPr>
        <w:t>3.1</w:t>
      </w:r>
      <w:r w:rsidR="006442F4" w:rsidRPr="009E7C1D">
        <w:rPr>
          <w:sz w:val="26"/>
          <w:szCs w:val="26"/>
        </w:rPr>
        <w:t>1</w:t>
      </w:r>
      <w:r w:rsidR="009C6134" w:rsidRPr="009E7C1D">
        <w:rPr>
          <w:sz w:val="26"/>
          <w:szCs w:val="26"/>
        </w:rPr>
        <w:t>.</w:t>
      </w:r>
      <w:r w:rsidRPr="009E7C1D">
        <w:rPr>
          <w:sz w:val="26"/>
          <w:szCs w:val="26"/>
        </w:rPr>
        <w:t xml:space="preserve"> В целях организации и обеспечения сбора, хранения и обработки сведений, содержащихся в документах первичного воинского учета, </w:t>
      </w:r>
      <w:r w:rsidR="004042A8" w:rsidRPr="009E7C1D">
        <w:rPr>
          <w:sz w:val="26"/>
          <w:szCs w:val="26"/>
        </w:rPr>
        <w:t>начальник</w:t>
      </w:r>
      <w:r w:rsidR="009C6134" w:rsidRPr="009E7C1D">
        <w:rPr>
          <w:sz w:val="26"/>
          <w:szCs w:val="26"/>
        </w:rPr>
        <w:t xml:space="preserve"> военно-учетного стола</w:t>
      </w:r>
      <w:r w:rsidRPr="009E7C1D">
        <w:rPr>
          <w:sz w:val="26"/>
          <w:szCs w:val="26"/>
        </w:rPr>
        <w:t>:</w:t>
      </w:r>
    </w:p>
    <w:p w:rsidR="002043E2" w:rsidRPr="009E7C1D" w:rsidRDefault="004042A8" w:rsidP="002062EE">
      <w:pPr>
        <w:ind w:firstLine="709"/>
        <w:jc w:val="both"/>
        <w:rPr>
          <w:sz w:val="26"/>
          <w:szCs w:val="26"/>
        </w:rPr>
      </w:pPr>
      <w:r w:rsidRPr="009E7C1D">
        <w:rPr>
          <w:sz w:val="26"/>
          <w:szCs w:val="26"/>
        </w:rPr>
        <w:t>а) осуществляе</w:t>
      </w:r>
      <w:r w:rsidR="002043E2" w:rsidRPr="009E7C1D">
        <w:rPr>
          <w:sz w:val="26"/>
          <w:szCs w:val="26"/>
        </w:rPr>
        <w:t>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w:t>
      </w:r>
      <w:r w:rsidRPr="009E7C1D">
        <w:rPr>
          <w:sz w:val="26"/>
          <w:szCs w:val="26"/>
        </w:rPr>
        <w:t xml:space="preserve"> сельского поселения</w:t>
      </w:r>
      <w:r w:rsidR="006442F4" w:rsidRPr="009E7C1D">
        <w:rPr>
          <w:sz w:val="26"/>
          <w:szCs w:val="26"/>
        </w:rPr>
        <w:t xml:space="preserve"> Перегребное</w:t>
      </w:r>
      <w:r w:rsidR="002043E2" w:rsidRPr="009E7C1D">
        <w:rPr>
          <w:sz w:val="26"/>
          <w:szCs w:val="26"/>
        </w:rPr>
        <w:t>;</w:t>
      </w:r>
    </w:p>
    <w:p w:rsidR="002043E2" w:rsidRPr="009E7C1D" w:rsidRDefault="006442F4" w:rsidP="002062EE">
      <w:pPr>
        <w:ind w:firstLine="709"/>
        <w:jc w:val="both"/>
        <w:rPr>
          <w:sz w:val="26"/>
          <w:szCs w:val="26"/>
        </w:rPr>
      </w:pPr>
      <w:r w:rsidRPr="009E7C1D">
        <w:rPr>
          <w:sz w:val="26"/>
          <w:szCs w:val="26"/>
        </w:rPr>
        <w:t>б) выявляе</w:t>
      </w:r>
      <w:r w:rsidR="002043E2" w:rsidRPr="009E7C1D">
        <w:rPr>
          <w:sz w:val="26"/>
          <w:szCs w:val="26"/>
        </w:rPr>
        <w:t>т совместно с органами внутренних дел граждан, проживающих или пребывающих (на срок более 3 месяцев) на территории</w:t>
      </w:r>
      <w:r w:rsidRPr="009E7C1D">
        <w:rPr>
          <w:sz w:val="26"/>
          <w:szCs w:val="26"/>
        </w:rPr>
        <w:t xml:space="preserve"> сельского поселения Перегребное</w:t>
      </w:r>
      <w:r w:rsidR="002043E2" w:rsidRPr="009E7C1D">
        <w:rPr>
          <w:sz w:val="26"/>
          <w:szCs w:val="26"/>
        </w:rPr>
        <w:t xml:space="preserve"> и подлежащих постановке на воинский учет;</w:t>
      </w:r>
    </w:p>
    <w:p w:rsidR="002043E2" w:rsidRPr="009E7C1D" w:rsidRDefault="006442F4" w:rsidP="002062EE">
      <w:pPr>
        <w:ind w:firstLine="709"/>
        <w:jc w:val="both"/>
        <w:rPr>
          <w:sz w:val="26"/>
          <w:szCs w:val="26"/>
        </w:rPr>
      </w:pPr>
      <w:r w:rsidRPr="009E7C1D">
        <w:rPr>
          <w:sz w:val="26"/>
          <w:szCs w:val="26"/>
        </w:rPr>
        <w:t>в) веде</w:t>
      </w:r>
      <w:r w:rsidR="002043E2" w:rsidRPr="009E7C1D">
        <w:rPr>
          <w:sz w:val="26"/>
          <w:szCs w:val="26"/>
        </w:rPr>
        <w:t>т учет организаций, находящихся на территории</w:t>
      </w:r>
      <w:r w:rsidRPr="009E7C1D">
        <w:rPr>
          <w:sz w:val="26"/>
          <w:szCs w:val="26"/>
        </w:rPr>
        <w:t xml:space="preserve"> сельского поселения Перегребное</w:t>
      </w:r>
      <w:r w:rsidR="002043E2" w:rsidRPr="009E7C1D">
        <w:rPr>
          <w:sz w:val="26"/>
          <w:szCs w:val="26"/>
        </w:rPr>
        <w:t xml:space="preserve"> и контролируют ведение в них воинского учета;</w:t>
      </w:r>
    </w:p>
    <w:p w:rsidR="002043E2" w:rsidRPr="009E7C1D" w:rsidRDefault="006442F4" w:rsidP="002062EE">
      <w:pPr>
        <w:ind w:firstLine="709"/>
        <w:jc w:val="both"/>
        <w:rPr>
          <w:sz w:val="26"/>
          <w:szCs w:val="26"/>
        </w:rPr>
      </w:pPr>
      <w:r w:rsidRPr="009E7C1D">
        <w:rPr>
          <w:sz w:val="26"/>
          <w:szCs w:val="26"/>
        </w:rPr>
        <w:t>г) ведет и храни</w:t>
      </w:r>
      <w:r w:rsidR="002043E2" w:rsidRPr="009E7C1D">
        <w:rPr>
          <w:sz w:val="26"/>
          <w:szCs w:val="26"/>
        </w:rPr>
        <w:t>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2043E2" w:rsidRPr="009E7C1D" w:rsidRDefault="00E315C4" w:rsidP="002062EE">
      <w:pPr>
        <w:ind w:firstLine="709"/>
        <w:jc w:val="both"/>
        <w:rPr>
          <w:sz w:val="26"/>
          <w:szCs w:val="26"/>
        </w:rPr>
      </w:pPr>
      <w:r w:rsidRPr="009E7C1D">
        <w:rPr>
          <w:sz w:val="26"/>
          <w:szCs w:val="26"/>
        </w:rPr>
        <w:t>3.12</w:t>
      </w:r>
      <w:r w:rsidR="00A266D3" w:rsidRPr="009E7C1D">
        <w:rPr>
          <w:sz w:val="26"/>
          <w:szCs w:val="26"/>
        </w:rPr>
        <w:t>.</w:t>
      </w:r>
      <w:r w:rsidR="002043E2" w:rsidRPr="009E7C1D">
        <w:rPr>
          <w:sz w:val="26"/>
          <w:szCs w:val="26"/>
        </w:rPr>
        <w:t xml:space="preserve">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w:t>
      </w:r>
      <w:r w:rsidR="0063578A" w:rsidRPr="009E7C1D">
        <w:rPr>
          <w:sz w:val="26"/>
          <w:szCs w:val="26"/>
        </w:rPr>
        <w:t>начальник</w:t>
      </w:r>
      <w:r w:rsidR="00A266D3" w:rsidRPr="009E7C1D">
        <w:rPr>
          <w:sz w:val="26"/>
          <w:szCs w:val="26"/>
        </w:rPr>
        <w:t xml:space="preserve"> военно-учетного стола</w:t>
      </w:r>
      <w:r w:rsidR="002043E2" w:rsidRPr="009E7C1D">
        <w:rPr>
          <w:sz w:val="26"/>
          <w:szCs w:val="26"/>
        </w:rPr>
        <w:t>:</w:t>
      </w:r>
    </w:p>
    <w:p w:rsidR="002043E2" w:rsidRPr="009E7C1D" w:rsidRDefault="0063578A" w:rsidP="002062EE">
      <w:pPr>
        <w:ind w:firstLine="709"/>
        <w:jc w:val="both"/>
        <w:rPr>
          <w:sz w:val="26"/>
          <w:szCs w:val="26"/>
        </w:rPr>
      </w:pPr>
      <w:r w:rsidRPr="009E7C1D">
        <w:rPr>
          <w:sz w:val="26"/>
          <w:szCs w:val="26"/>
        </w:rPr>
        <w:t>а) сверяе</w:t>
      </w:r>
      <w:r w:rsidR="002043E2" w:rsidRPr="009E7C1D">
        <w:rPr>
          <w:sz w:val="26"/>
          <w:szCs w:val="26"/>
        </w:rPr>
        <w:t xml:space="preserve">т не реже 1 раза в год документы первичного воинского учета с документами воинского учета </w:t>
      </w:r>
      <w:r w:rsidRPr="009E7C1D">
        <w:rPr>
          <w:sz w:val="26"/>
          <w:szCs w:val="26"/>
        </w:rPr>
        <w:t>отдела</w:t>
      </w:r>
      <w:r w:rsidR="00784248" w:rsidRPr="009E7C1D">
        <w:rPr>
          <w:sz w:val="26"/>
          <w:szCs w:val="26"/>
        </w:rPr>
        <w:t xml:space="preserve"> военного комиссариата</w:t>
      </w:r>
      <w:r w:rsidR="00944EBB" w:rsidRPr="009E7C1D">
        <w:rPr>
          <w:sz w:val="26"/>
          <w:szCs w:val="26"/>
        </w:rPr>
        <w:t xml:space="preserve"> г. </w:t>
      </w:r>
      <w:proofErr w:type="spellStart"/>
      <w:r w:rsidR="00944EBB" w:rsidRPr="009E7C1D">
        <w:rPr>
          <w:sz w:val="26"/>
          <w:szCs w:val="26"/>
        </w:rPr>
        <w:t>Нягань</w:t>
      </w:r>
      <w:proofErr w:type="spellEnd"/>
      <w:r w:rsidR="00944EBB" w:rsidRPr="009E7C1D">
        <w:rPr>
          <w:sz w:val="26"/>
          <w:szCs w:val="26"/>
        </w:rPr>
        <w:t xml:space="preserve"> и Октябрьского района  Ханты-Мансийского автономного округа - </w:t>
      </w:r>
      <w:proofErr w:type="spellStart"/>
      <w:r w:rsidR="00944EBB" w:rsidRPr="009E7C1D">
        <w:rPr>
          <w:sz w:val="26"/>
          <w:szCs w:val="26"/>
        </w:rPr>
        <w:t>Югры</w:t>
      </w:r>
      <w:proofErr w:type="spellEnd"/>
      <w:r w:rsidR="002043E2" w:rsidRPr="009E7C1D">
        <w:rPr>
          <w:sz w:val="26"/>
          <w:szCs w:val="26"/>
        </w:rPr>
        <w:t xml:space="preserve"> и организаций, а также с карточками регистрации или домовыми книгами;</w:t>
      </w:r>
    </w:p>
    <w:p w:rsidR="002043E2" w:rsidRPr="009E7C1D" w:rsidRDefault="0063578A" w:rsidP="002062EE">
      <w:pPr>
        <w:ind w:firstLine="709"/>
        <w:jc w:val="both"/>
        <w:rPr>
          <w:sz w:val="26"/>
          <w:szCs w:val="26"/>
        </w:rPr>
      </w:pPr>
      <w:r w:rsidRPr="009E7C1D">
        <w:rPr>
          <w:sz w:val="26"/>
          <w:szCs w:val="26"/>
        </w:rPr>
        <w:t>б) своевременно вноси</w:t>
      </w:r>
      <w:r w:rsidR="002043E2" w:rsidRPr="009E7C1D">
        <w:rPr>
          <w:sz w:val="26"/>
          <w:szCs w:val="26"/>
        </w:rPr>
        <w:t>т изменения в сведения, содержащиеся в документах первичного воинского уче</w:t>
      </w:r>
      <w:r w:rsidRPr="009E7C1D">
        <w:rPr>
          <w:sz w:val="26"/>
          <w:szCs w:val="26"/>
        </w:rPr>
        <w:t>та, и в 2-недельный срок сообщае</w:t>
      </w:r>
      <w:r w:rsidR="002043E2" w:rsidRPr="009E7C1D">
        <w:rPr>
          <w:sz w:val="26"/>
          <w:szCs w:val="26"/>
        </w:rPr>
        <w:t>т о внесенных из</w:t>
      </w:r>
      <w:r w:rsidR="00784248" w:rsidRPr="009E7C1D">
        <w:rPr>
          <w:sz w:val="26"/>
          <w:szCs w:val="26"/>
        </w:rPr>
        <w:t xml:space="preserve">менениях в военный комиссариат г. </w:t>
      </w:r>
      <w:proofErr w:type="spellStart"/>
      <w:r w:rsidR="00784248" w:rsidRPr="009E7C1D">
        <w:rPr>
          <w:sz w:val="26"/>
          <w:szCs w:val="26"/>
        </w:rPr>
        <w:t>Нягань</w:t>
      </w:r>
      <w:proofErr w:type="spellEnd"/>
      <w:r w:rsidR="00784248" w:rsidRPr="009E7C1D">
        <w:rPr>
          <w:sz w:val="26"/>
          <w:szCs w:val="26"/>
        </w:rPr>
        <w:t xml:space="preserve"> и Октябрьского района  Ханты-Мансийского автономного округа - </w:t>
      </w:r>
      <w:proofErr w:type="spellStart"/>
      <w:r w:rsidR="00784248" w:rsidRPr="009E7C1D">
        <w:rPr>
          <w:sz w:val="26"/>
          <w:szCs w:val="26"/>
        </w:rPr>
        <w:t>Югры</w:t>
      </w:r>
      <w:proofErr w:type="spellEnd"/>
      <w:r w:rsidR="00784248" w:rsidRPr="009E7C1D">
        <w:rPr>
          <w:sz w:val="26"/>
          <w:szCs w:val="26"/>
        </w:rPr>
        <w:t xml:space="preserve"> </w:t>
      </w:r>
      <w:r w:rsidR="002043E2" w:rsidRPr="009E7C1D">
        <w:rPr>
          <w:sz w:val="26"/>
          <w:szCs w:val="26"/>
        </w:rPr>
        <w:t>;</w:t>
      </w:r>
    </w:p>
    <w:p w:rsidR="002043E2" w:rsidRPr="009E7C1D" w:rsidRDefault="0063578A" w:rsidP="002062EE">
      <w:pPr>
        <w:ind w:firstLine="709"/>
        <w:jc w:val="both"/>
        <w:rPr>
          <w:sz w:val="26"/>
          <w:szCs w:val="26"/>
        </w:rPr>
      </w:pPr>
      <w:r w:rsidRPr="009E7C1D">
        <w:rPr>
          <w:sz w:val="26"/>
          <w:szCs w:val="26"/>
        </w:rPr>
        <w:t>в) разъясняе</w:t>
      </w:r>
      <w:r w:rsidR="002043E2" w:rsidRPr="009E7C1D">
        <w:rPr>
          <w:sz w:val="26"/>
          <w:szCs w:val="26"/>
        </w:rPr>
        <w:t>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w:t>
      </w:r>
      <w:r w:rsidR="00C004A3" w:rsidRPr="009E7C1D">
        <w:rPr>
          <w:sz w:val="26"/>
          <w:szCs w:val="26"/>
        </w:rPr>
        <w:t xml:space="preserve">астоящим </w:t>
      </w:r>
      <w:r w:rsidR="00C004A3" w:rsidRPr="009E7C1D">
        <w:rPr>
          <w:sz w:val="26"/>
          <w:szCs w:val="26"/>
        </w:rPr>
        <w:lastRenderedPageBreak/>
        <w:t>Положением, осуществляе</w:t>
      </w:r>
      <w:r w:rsidR="002043E2" w:rsidRPr="009E7C1D">
        <w:rPr>
          <w:sz w:val="26"/>
          <w:szCs w:val="26"/>
        </w:rPr>
        <w:t>т контроль и</w:t>
      </w:r>
      <w:r w:rsidR="00C004A3" w:rsidRPr="009E7C1D">
        <w:rPr>
          <w:sz w:val="26"/>
          <w:szCs w:val="26"/>
        </w:rPr>
        <w:t>х исполнения, а также информируе</w:t>
      </w:r>
      <w:r w:rsidR="002043E2" w:rsidRPr="009E7C1D">
        <w:rPr>
          <w:sz w:val="26"/>
          <w:szCs w:val="26"/>
        </w:rPr>
        <w:t>т об ответственности за неисполнение указанных обязанностей;</w:t>
      </w:r>
    </w:p>
    <w:p w:rsidR="002043E2" w:rsidRPr="009E7C1D" w:rsidRDefault="00C004A3" w:rsidP="002062EE">
      <w:pPr>
        <w:ind w:firstLine="709"/>
        <w:jc w:val="both"/>
        <w:rPr>
          <w:sz w:val="26"/>
          <w:szCs w:val="26"/>
        </w:rPr>
      </w:pPr>
      <w:r w:rsidRPr="009E7C1D">
        <w:rPr>
          <w:sz w:val="26"/>
          <w:szCs w:val="26"/>
        </w:rPr>
        <w:t>г) представляе</w:t>
      </w:r>
      <w:r w:rsidR="00944EBB" w:rsidRPr="009E7C1D">
        <w:rPr>
          <w:sz w:val="26"/>
          <w:szCs w:val="26"/>
        </w:rPr>
        <w:t xml:space="preserve">т в военный комиссариат г. </w:t>
      </w:r>
      <w:proofErr w:type="spellStart"/>
      <w:r w:rsidR="00944EBB" w:rsidRPr="009E7C1D">
        <w:rPr>
          <w:sz w:val="26"/>
          <w:szCs w:val="26"/>
        </w:rPr>
        <w:t>Нягань</w:t>
      </w:r>
      <w:proofErr w:type="spellEnd"/>
      <w:r w:rsidR="00944EBB" w:rsidRPr="009E7C1D">
        <w:rPr>
          <w:sz w:val="26"/>
          <w:szCs w:val="26"/>
        </w:rPr>
        <w:t xml:space="preserve"> и Октябрьского района  Ханты-Мансийского автономного округа - </w:t>
      </w:r>
      <w:proofErr w:type="spellStart"/>
      <w:r w:rsidR="00944EBB" w:rsidRPr="009E7C1D">
        <w:rPr>
          <w:sz w:val="26"/>
          <w:szCs w:val="26"/>
        </w:rPr>
        <w:t>Югры</w:t>
      </w:r>
      <w:proofErr w:type="spellEnd"/>
      <w:r w:rsidR="002043E2" w:rsidRPr="009E7C1D">
        <w:rPr>
          <w:sz w:val="26"/>
          <w:szCs w:val="26"/>
        </w:rPr>
        <w:t xml:space="preserve">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2043E2" w:rsidRPr="009E7C1D" w:rsidRDefault="00E315C4" w:rsidP="002062EE">
      <w:pPr>
        <w:ind w:firstLine="709"/>
        <w:jc w:val="both"/>
        <w:rPr>
          <w:sz w:val="26"/>
          <w:szCs w:val="26"/>
        </w:rPr>
      </w:pPr>
      <w:r w:rsidRPr="009E7C1D">
        <w:rPr>
          <w:sz w:val="26"/>
          <w:szCs w:val="26"/>
        </w:rPr>
        <w:t>3.13</w:t>
      </w:r>
      <w:r w:rsidR="00944EBB" w:rsidRPr="009E7C1D">
        <w:rPr>
          <w:sz w:val="26"/>
          <w:szCs w:val="26"/>
        </w:rPr>
        <w:t xml:space="preserve">. </w:t>
      </w:r>
      <w:r w:rsidR="002043E2" w:rsidRPr="009E7C1D">
        <w:rPr>
          <w:sz w:val="26"/>
          <w:szCs w:val="26"/>
        </w:rPr>
        <w:t xml:space="preserve">В целях организации и обеспечения постановки граждан на воинский учет </w:t>
      </w:r>
      <w:r w:rsidR="00C004A3" w:rsidRPr="009E7C1D">
        <w:rPr>
          <w:sz w:val="26"/>
          <w:szCs w:val="26"/>
        </w:rPr>
        <w:t xml:space="preserve">начальник </w:t>
      </w:r>
      <w:r w:rsidR="002C78E4" w:rsidRPr="009E7C1D">
        <w:rPr>
          <w:sz w:val="26"/>
          <w:szCs w:val="26"/>
        </w:rPr>
        <w:t>военно-учетного стола:</w:t>
      </w:r>
    </w:p>
    <w:p w:rsidR="002043E2" w:rsidRPr="009E7C1D" w:rsidRDefault="00C004A3" w:rsidP="002062EE">
      <w:pPr>
        <w:ind w:firstLine="709"/>
        <w:jc w:val="both"/>
        <w:rPr>
          <w:sz w:val="26"/>
          <w:szCs w:val="26"/>
        </w:rPr>
      </w:pPr>
      <w:r w:rsidRPr="009E7C1D">
        <w:rPr>
          <w:sz w:val="26"/>
          <w:szCs w:val="26"/>
        </w:rPr>
        <w:t>а) проверяе</w:t>
      </w:r>
      <w:r w:rsidR="002043E2" w:rsidRPr="009E7C1D">
        <w:rPr>
          <w:sz w:val="26"/>
          <w:szCs w:val="26"/>
        </w:rPr>
        <w:t>т наличие и подлинность военных билетов (</w:t>
      </w:r>
      <w:r w:rsidR="003D3460" w:rsidRPr="009E7C1D">
        <w:rPr>
          <w:sz w:val="26"/>
          <w:szCs w:val="26"/>
        </w:rPr>
        <w:t>временных удостоверений</w:t>
      </w:r>
      <w:r w:rsidR="002043E2" w:rsidRPr="009E7C1D">
        <w:rPr>
          <w:sz w:val="26"/>
          <w:szCs w:val="26"/>
        </w:rPr>
        <w:t>, в</w:t>
      </w:r>
      <w:r w:rsidR="009B4942" w:rsidRPr="009E7C1D">
        <w:rPr>
          <w:sz w:val="26"/>
          <w:szCs w:val="26"/>
        </w:rPr>
        <w:t>ыданных взамен военных билетов)</w:t>
      </w:r>
      <w:r w:rsidR="003D3460" w:rsidRPr="009E7C1D">
        <w:rPr>
          <w:sz w:val="26"/>
          <w:szCs w:val="26"/>
        </w:rPr>
        <w:t>, справок взамен военных билетов</w:t>
      </w:r>
      <w:r w:rsidR="009B4942" w:rsidRPr="009E7C1D">
        <w:rPr>
          <w:sz w:val="26"/>
          <w:szCs w:val="26"/>
        </w:rPr>
        <w:t xml:space="preserve"> </w:t>
      </w:r>
      <w:r w:rsidR="002043E2" w:rsidRPr="009E7C1D">
        <w:rPr>
          <w:sz w:val="26"/>
          <w:szCs w:val="26"/>
        </w:rPr>
        <w:t>или</w:t>
      </w:r>
      <w:r w:rsidR="00896DBD" w:rsidRPr="009E7C1D">
        <w:rPr>
          <w:sz w:val="26"/>
          <w:szCs w:val="26"/>
        </w:rPr>
        <w:t xml:space="preserve"> </w:t>
      </w:r>
      <w:r w:rsidR="002043E2" w:rsidRPr="009E7C1D">
        <w:rPr>
          <w:sz w:val="26"/>
          <w:szCs w:val="26"/>
        </w:rPr>
        <w:t xml:space="preserve">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w:t>
      </w:r>
      <w:r w:rsidR="003D3460" w:rsidRPr="009E7C1D">
        <w:rPr>
          <w:sz w:val="26"/>
          <w:szCs w:val="26"/>
        </w:rPr>
        <w:t xml:space="preserve"> </w:t>
      </w:r>
      <w:r w:rsidR="002043E2" w:rsidRPr="009E7C1D">
        <w:rPr>
          <w:sz w:val="26"/>
          <w:szCs w:val="26"/>
        </w:rPr>
        <w:t>при наличии в военных билетах</w:t>
      </w:r>
      <w:r w:rsidR="00896DBD" w:rsidRPr="009E7C1D">
        <w:rPr>
          <w:sz w:val="26"/>
          <w:szCs w:val="26"/>
        </w:rPr>
        <w:t xml:space="preserve"> или справках взамен военных билетов</w:t>
      </w:r>
      <w:r w:rsidR="003D3460" w:rsidRPr="009E7C1D">
        <w:rPr>
          <w:sz w:val="26"/>
          <w:szCs w:val="26"/>
        </w:rPr>
        <w:t xml:space="preserve"> отметок об их вручении), персональных электронных карт</w:t>
      </w:r>
      <w:r w:rsidR="003E0280" w:rsidRPr="009E7C1D">
        <w:rPr>
          <w:sz w:val="26"/>
          <w:szCs w:val="26"/>
        </w:rPr>
        <w:t xml:space="preserve"> (</w:t>
      </w:r>
      <w:r w:rsidR="0076570B" w:rsidRPr="009E7C1D">
        <w:rPr>
          <w:sz w:val="26"/>
          <w:szCs w:val="26"/>
        </w:rPr>
        <w:t>при наличии в документах воинского учета</w:t>
      </w:r>
      <w:r w:rsidR="002043E2" w:rsidRPr="009E7C1D">
        <w:rPr>
          <w:sz w:val="26"/>
          <w:szCs w:val="26"/>
        </w:rPr>
        <w:t xml:space="preserve"> отметок об их </w:t>
      </w:r>
      <w:r w:rsidR="0076570B" w:rsidRPr="009E7C1D">
        <w:rPr>
          <w:sz w:val="26"/>
          <w:szCs w:val="26"/>
        </w:rPr>
        <w:t>выдаче</w:t>
      </w:r>
      <w:r w:rsidR="002043E2" w:rsidRPr="009E7C1D">
        <w:rPr>
          <w:sz w:val="26"/>
          <w:szCs w:val="26"/>
        </w:rPr>
        <w:t>),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2043E2" w:rsidRPr="009E7C1D" w:rsidRDefault="008416FD" w:rsidP="002062EE">
      <w:pPr>
        <w:ind w:firstLine="709"/>
        <w:jc w:val="both"/>
        <w:rPr>
          <w:sz w:val="26"/>
          <w:szCs w:val="26"/>
        </w:rPr>
      </w:pPr>
      <w:r w:rsidRPr="009E7C1D">
        <w:rPr>
          <w:sz w:val="26"/>
          <w:szCs w:val="26"/>
        </w:rPr>
        <w:t>б) заполняе</w:t>
      </w:r>
      <w:r w:rsidR="002043E2" w:rsidRPr="009E7C1D">
        <w:rPr>
          <w:sz w:val="26"/>
          <w:szCs w:val="26"/>
        </w:rPr>
        <w:t>т карточки первичного уч</w:t>
      </w:r>
      <w:r w:rsidRPr="009E7C1D">
        <w:rPr>
          <w:sz w:val="26"/>
          <w:szCs w:val="26"/>
        </w:rPr>
        <w:t>ета на офицеров запаса. Заполняе</w:t>
      </w:r>
      <w:r w:rsidR="002043E2" w:rsidRPr="009E7C1D">
        <w:rPr>
          <w:sz w:val="26"/>
          <w:szCs w:val="26"/>
        </w:rPr>
        <w:t xml:space="preserve">т (в 2 экземплярах) алфавитные карточки и учетные карточки на прапорщиков, мичманов, старшин, сержантов, солдат и матросов запаса. Заполняют </w:t>
      </w:r>
      <w:r w:rsidR="00C065E8" w:rsidRPr="009E7C1D">
        <w:rPr>
          <w:sz w:val="26"/>
          <w:szCs w:val="26"/>
        </w:rPr>
        <w:t>карты первичного воинского учета призывников</w:t>
      </w:r>
      <w:r w:rsidR="002043E2" w:rsidRPr="009E7C1D">
        <w:rPr>
          <w:sz w:val="26"/>
          <w:szCs w:val="26"/>
        </w:rPr>
        <w:t>. Заполнение указанных документов производится в соответствии с записями в военных билетах (</w:t>
      </w:r>
      <w:r w:rsidR="003E0280" w:rsidRPr="009E7C1D">
        <w:rPr>
          <w:sz w:val="26"/>
          <w:szCs w:val="26"/>
        </w:rPr>
        <w:t>временных удостоверений</w:t>
      </w:r>
      <w:r w:rsidR="00C065E8" w:rsidRPr="009E7C1D">
        <w:rPr>
          <w:sz w:val="26"/>
          <w:szCs w:val="26"/>
        </w:rPr>
        <w:t xml:space="preserve">, </w:t>
      </w:r>
      <w:r w:rsidR="002043E2" w:rsidRPr="009E7C1D">
        <w:rPr>
          <w:sz w:val="26"/>
          <w:szCs w:val="26"/>
        </w:rPr>
        <w:t>выданных взамен военных билетов)</w:t>
      </w:r>
      <w:r w:rsidR="004747CE" w:rsidRPr="009E7C1D">
        <w:rPr>
          <w:sz w:val="26"/>
          <w:szCs w:val="26"/>
        </w:rPr>
        <w:t>,</w:t>
      </w:r>
      <w:r w:rsidR="006C51CD" w:rsidRPr="009E7C1D">
        <w:rPr>
          <w:sz w:val="26"/>
          <w:szCs w:val="26"/>
        </w:rPr>
        <w:t xml:space="preserve"> </w:t>
      </w:r>
      <w:r w:rsidR="00CB2C36" w:rsidRPr="009E7C1D">
        <w:rPr>
          <w:sz w:val="26"/>
          <w:szCs w:val="26"/>
        </w:rPr>
        <w:t xml:space="preserve">справках взамен военных билетов и удостоверениях граждан, подлежащих призыву на военную службу. </w:t>
      </w:r>
      <w:r w:rsidR="002043E2" w:rsidRPr="009E7C1D">
        <w:rPr>
          <w:sz w:val="26"/>
          <w:szCs w:val="26"/>
        </w:rPr>
        <w:t>При этом уточняются сведения о семейном положении, образовании, месте работы, должности, месте жительства или месте пребывания граждан и другие необходимые сведения, содержащиеся в документах граждан, принимаемых на воинский учет;</w:t>
      </w:r>
    </w:p>
    <w:p w:rsidR="002043E2" w:rsidRPr="009E7C1D" w:rsidRDefault="002043E2" w:rsidP="002062EE">
      <w:pPr>
        <w:ind w:firstLine="709"/>
        <w:jc w:val="both"/>
        <w:rPr>
          <w:sz w:val="26"/>
          <w:szCs w:val="26"/>
        </w:rPr>
      </w:pPr>
      <w:r w:rsidRPr="009E7C1D">
        <w:rPr>
          <w:sz w:val="26"/>
          <w:szCs w:val="26"/>
        </w:rPr>
        <w:t>в) пред</w:t>
      </w:r>
      <w:r w:rsidR="003E0280" w:rsidRPr="009E7C1D">
        <w:rPr>
          <w:sz w:val="26"/>
          <w:szCs w:val="26"/>
        </w:rPr>
        <w:t>о</w:t>
      </w:r>
      <w:r w:rsidR="008416FD" w:rsidRPr="009E7C1D">
        <w:rPr>
          <w:sz w:val="26"/>
          <w:szCs w:val="26"/>
        </w:rPr>
        <w:t>ставляе</w:t>
      </w:r>
      <w:r w:rsidRPr="009E7C1D">
        <w:rPr>
          <w:sz w:val="26"/>
          <w:szCs w:val="26"/>
        </w:rPr>
        <w:t>т военные билеты (</w:t>
      </w:r>
      <w:r w:rsidR="003E0280" w:rsidRPr="009E7C1D">
        <w:rPr>
          <w:sz w:val="26"/>
          <w:szCs w:val="26"/>
        </w:rPr>
        <w:t>временные удостоверения</w:t>
      </w:r>
      <w:r w:rsidRPr="009E7C1D">
        <w:rPr>
          <w:sz w:val="26"/>
          <w:szCs w:val="26"/>
        </w:rPr>
        <w:t>, выданные взамен военных билетов)</w:t>
      </w:r>
      <w:r w:rsidR="00CB2C36" w:rsidRPr="009E7C1D">
        <w:rPr>
          <w:sz w:val="26"/>
          <w:szCs w:val="26"/>
        </w:rPr>
        <w:t xml:space="preserve">, </w:t>
      </w:r>
      <w:r w:rsidR="003E0280" w:rsidRPr="009E7C1D">
        <w:rPr>
          <w:sz w:val="26"/>
          <w:szCs w:val="26"/>
        </w:rPr>
        <w:t>справки взамен военных билетов</w:t>
      </w:r>
      <w:r w:rsidRPr="009E7C1D">
        <w:rPr>
          <w:sz w:val="26"/>
          <w:szCs w:val="26"/>
        </w:rPr>
        <w:t>,</w:t>
      </w:r>
      <w:r w:rsidR="007541EC" w:rsidRPr="009E7C1D">
        <w:rPr>
          <w:sz w:val="26"/>
          <w:szCs w:val="26"/>
        </w:rPr>
        <w:t xml:space="preserve"> персональные электронные карты, </w:t>
      </w:r>
      <w:r w:rsidRPr="009E7C1D">
        <w:rPr>
          <w:sz w:val="26"/>
          <w:szCs w:val="26"/>
        </w:rPr>
        <w:t xml:space="preserve">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w:t>
      </w:r>
      <w:r w:rsidR="00C065E8" w:rsidRPr="009E7C1D">
        <w:rPr>
          <w:sz w:val="26"/>
          <w:szCs w:val="26"/>
        </w:rPr>
        <w:t>карты первичного воинского учета призывников</w:t>
      </w:r>
      <w:r w:rsidRPr="009E7C1D">
        <w:rPr>
          <w:sz w:val="26"/>
          <w:szCs w:val="26"/>
        </w:rPr>
        <w:t>, а также паспорта граждан Российской Федерации с отсутствующими в них отметками об отношении граждан к воинской обязаннос</w:t>
      </w:r>
      <w:r w:rsidR="00C065E8" w:rsidRPr="009E7C1D">
        <w:rPr>
          <w:sz w:val="26"/>
          <w:szCs w:val="26"/>
        </w:rPr>
        <w:t xml:space="preserve">ти в 2-недельный срок в военный комиссариат </w:t>
      </w:r>
      <w:r w:rsidRPr="009E7C1D">
        <w:rPr>
          <w:sz w:val="26"/>
          <w:szCs w:val="26"/>
        </w:rPr>
        <w:t xml:space="preserve"> </w:t>
      </w:r>
      <w:r w:rsidR="00C065E8" w:rsidRPr="009E7C1D">
        <w:rPr>
          <w:sz w:val="26"/>
          <w:szCs w:val="26"/>
        </w:rPr>
        <w:t xml:space="preserve">г. </w:t>
      </w:r>
      <w:proofErr w:type="spellStart"/>
      <w:r w:rsidR="00C065E8" w:rsidRPr="009E7C1D">
        <w:rPr>
          <w:sz w:val="26"/>
          <w:szCs w:val="26"/>
        </w:rPr>
        <w:t>Нягань</w:t>
      </w:r>
      <w:proofErr w:type="spellEnd"/>
      <w:r w:rsidR="00C065E8" w:rsidRPr="009E7C1D">
        <w:rPr>
          <w:sz w:val="26"/>
          <w:szCs w:val="26"/>
        </w:rPr>
        <w:t xml:space="preserve"> и Октябрьского района  Ханты-Мансийского автономного округа - </w:t>
      </w:r>
      <w:proofErr w:type="spellStart"/>
      <w:r w:rsidR="00C065E8" w:rsidRPr="009E7C1D">
        <w:rPr>
          <w:sz w:val="26"/>
          <w:szCs w:val="26"/>
        </w:rPr>
        <w:t>Югры</w:t>
      </w:r>
      <w:proofErr w:type="spellEnd"/>
      <w:r w:rsidR="00C065E8" w:rsidRPr="009E7C1D">
        <w:rPr>
          <w:sz w:val="26"/>
          <w:szCs w:val="26"/>
        </w:rPr>
        <w:t xml:space="preserve"> </w:t>
      </w:r>
      <w:r w:rsidRPr="009E7C1D">
        <w:rPr>
          <w:sz w:val="26"/>
          <w:szCs w:val="26"/>
        </w:rPr>
        <w:t xml:space="preserve">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w:t>
      </w:r>
      <w:r w:rsidR="00BB6592" w:rsidRPr="009E7C1D">
        <w:rPr>
          <w:sz w:val="26"/>
          <w:szCs w:val="26"/>
        </w:rPr>
        <w:t>военный комиссариат</w:t>
      </w:r>
      <w:r w:rsidR="00792755" w:rsidRPr="009E7C1D">
        <w:rPr>
          <w:sz w:val="26"/>
          <w:szCs w:val="26"/>
        </w:rPr>
        <w:t xml:space="preserve"> г. </w:t>
      </w:r>
      <w:proofErr w:type="spellStart"/>
      <w:r w:rsidR="00792755" w:rsidRPr="009E7C1D">
        <w:rPr>
          <w:sz w:val="26"/>
          <w:szCs w:val="26"/>
        </w:rPr>
        <w:t>Нягань</w:t>
      </w:r>
      <w:proofErr w:type="spellEnd"/>
      <w:r w:rsidR="00792755" w:rsidRPr="009E7C1D">
        <w:rPr>
          <w:sz w:val="26"/>
          <w:szCs w:val="26"/>
        </w:rPr>
        <w:t xml:space="preserve"> и Октябрьского района  Ханты-Мансийского автономного округа - </w:t>
      </w:r>
      <w:proofErr w:type="spellStart"/>
      <w:r w:rsidR="00792755" w:rsidRPr="009E7C1D">
        <w:rPr>
          <w:sz w:val="26"/>
          <w:szCs w:val="26"/>
        </w:rPr>
        <w:t>Югры</w:t>
      </w:r>
      <w:proofErr w:type="spellEnd"/>
      <w:r w:rsidRPr="009E7C1D">
        <w:rPr>
          <w:sz w:val="26"/>
          <w:szCs w:val="26"/>
        </w:rPr>
        <w:t xml:space="preserve">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w:t>
      </w:r>
      <w:r w:rsidRPr="009E7C1D">
        <w:rPr>
          <w:sz w:val="26"/>
          <w:szCs w:val="26"/>
        </w:rPr>
        <w:lastRenderedPageBreak/>
        <w:t xml:space="preserve">личной явки в </w:t>
      </w:r>
      <w:r w:rsidR="009D562B" w:rsidRPr="009E7C1D">
        <w:rPr>
          <w:sz w:val="26"/>
          <w:szCs w:val="26"/>
        </w:rPr>
        <w:t>военный</w:t>
      </w:r>
      <w:r w:rsidR="00792755" w:rsidRPr="009E7C1D">
        <w:rPr>
          <w:sz w:val="26"/>
          <w:szCs w:val="26"/>
        </w:rPr>
        <w:t xml:space="preserve"> комиссариа</w:t>
      </w:r>
      <w:r w:rsidR="009D562B" w:rsidRPr="009E7C1D">
        <w:rPr>
          <w:sz w:val="26"/>
          <w:szCs w:val="26"/>
        </w:rPr>
        <w:t>т</w:t>
      </w:r>
      <w:r w:rsidR="00792755" w:rsidRPr="009E7C1D">
        <w:rPr>
          <w:sz w:val="26"/>
          <w:szCs w:val="26"/>
        </w:rPr>
        <w:t xml:space="preserve"> г. </w:t>
      </w:r>
      <w:proofErr w:type="spellStart"/>
      <w:r w:rsidR="00792755" w:rsidRPr="009E7C1D">
        <w:rPr>
          <w:sz w:val="26"/>
          <w:szCs w:val="26"/>
        </w:rPr>
        <w:t>Нягань</w:t>
      </w:r>
      <w:proofErr w:type="spellEnd"/>
      <w:r w:rsidR="00792755" w:rsidRPr="009E7C1D">
        <w:rPr>
          <w:sz w:val="26"/>
          <w:szCs w:val="26"/>
        </w:rPr>
        <w:t xml:space="preserve"> и Октябрьского района  Ханты-Мансийского автономного округа - </w:t>
      </w:r>
      <w:proofErr w:type="spellStart"/>
      <w:r w:rsidR="00792755" w:rsidRPr="009E7C1D">
        <w:rPr>
          <w:sz w:val="26"/>
          <w:szCs w:val="26"/>
        </w:rPr>
        <w:t>Югры</w:t>
      </w:r>
      <w:proofErr w:type="spellEnd"/>
      <w:r w:rsidR="00792755" w:rsidRPr="009E7C1D">
        <w:rPr>
          <w:sz w:val="26"/>
          <w:szCs w:val="26"/>
        </w:rPr>
        <w:t xml:space="preserve">. </w:t>
      </w:r>
      <w:r w:rsidRPr="009E7C1D">
        <w:rPr>
          <w:sz w:val="26"/>
          <w:szCs w:val="26"/>
        </w:rPr>
        <w:t>При приеме от граждан документов воин</w:t>
      </w:r>
      <w:r w:rsidR="007541EC" w:rsidRPr="009E7C1D">
        <w:rPr>
          <w:sz w:val="26"/>
          <w:szCs w:val="26"/>
        </w:rPr>
        <w:t>ского учета выдае</w:t>
      </w:r>
      <w:r w:rsidRPr="009E7C1D">
        <w:rPr>
          <w:sz w:val="26"/>
          <w:szCs w:val="26"/>
        </w:rPr>
        <w:t>т расписки;</w:t>
      </w:r>
    </w:p>
    <w:p w:rsidR="002043E2" w:rsidRPr="009E7C1D" w:rsidRDefault="005A6C16" w:rsidP="002062EE">
      <w:pPr>
        <w:ind w:firstLine="709"/>
        <w:jc w:val="both"/>
        <w:rPr>
          <w:sz w:val="26"/>
          <w:szCs w:val="26"/>
        </w:rPr>
      </w:pPr>
      <w:r w:rsidRPr="009E7C1D">
        <w:rPr>
          <w:sz w:val="26"/>
          <w:szCs w:val="26"/>
        </w:rPr>
        <w:t>г) делае</w:t>
      </w:r>
      <w:r w:rsidR="002043E2" w:rsidRPr="009E7C1D">
        <w:rPr>
          <w:sz w:val="26"/>
          <w:szCs w:val="26"/>
        </w:rPr>
        <w:t>т отметки о постановке граждан на воинский учет в карточках регистрации или домовых книгах.</w:t>
      </w:r>
    </w:p>
    <w:p w:rsidR="002043E2" w:rsidRPr="009E7C1D" w:rsidRDefault="00E315C4" w:rsidP="002062EE">
      <w:pPr>
        <w:ind w:firstLine="709"/>
        <w:jc w:val="both"/>
        <w:rPr>
          <w:sz w:val="26"/>
          <w:szCs w:val="26"/>
        </w:rPr>
      </w:pPr>
      <w:r w:rsidRPr="009E7C1D">
        <w:rPr>
          <w:sz w:val="26"/>
          <w:szCs w:val="26"/>
        </w:rPr>
        <w:t>3.14</w:t>
      </w:r>
      <w:r w:rsidR="002043E2" w:rsidRPr="009E7C1D">
        <w:rPr>
          <w:sz w:val="26"/>
          <w:szCs w:val="26"/>
        </w:rPr>
        <w:t xml:space="preserve">. В целях организации и обеспечения снятия граждан с воинского учета </w:t>
      </w:r>
      <w:r w:rsidR="005A6C16" w:rsidRPr="009E7C1D">
        <w:rPr>
          <w:sz w:val="26"/>
          <w:szCs w:val="26"/>
        </w:rPr>
        <w:t>начальник</w:t>
      </w:r>
      <w:r w:rsidR="008269D0" w:rsidRPr="009E7C1D">
        <w:rPr>
          <w:sz w:val="26"/>
          <w:szCs w:val="26"/>
        </w:rPr>
        <w:t xml:space="preserve"> военно-учетного стола:</w:t>
      </w:r>
    </w:p>
    <w:p w:rsidR="002043E2" w:rsidRPr="009E7C1D" w:rsidRDefault="008269D0" w:rsidP="002062EE">
      <w:pPr>
        <w:ind w:firstLine="709"/>
        <w:jc w:val="both"/>
        <w:rPr>
          <w:sz w:val="26"/>
          <w:szCs w:val="26"/>
        </w:rPr>
      </w:pPr>
      <w:r w:rsidRPr="009E7C1D">
        <w:rPr>
          <w:sz w:val="26"/>
          <w:szCs w:val="26"/>
        </w:rPr>
        <w:t xml:space="preserve">а) </w:t>
      </w:r>
      <w:r w:rsidR="005A6C16" w:rsidRPr="009E7C1D">
        <w:rPr>
          <w:sz w:val="26"/>
          <w:szCs w:val="26"/>
        </w:rPr>
        <w:t>предоставляе</w:t>
      </w:r>
      <w:r w:rsidR="001176F0" w:rsidRPr="009E7C1D">
        <w:rPr>
          <w:sz w:val="26"/>
          <w:szCs w:val="26"/>
        </w:rPr>
        <w:t>т</w:t>
      </w:r>
      <w:r w:rsidRPr="009E7C1D">
        <w:rPr>
          <w:sz w:val="26"/>
          <w:szCs w:val="26"/>
        </w:rPr>
        <w:t xml:space="preserve"> в военн</w:t>
      </w:r>
      <w:r w:rsidR="009D562B" w:rsidRPr="009E7C1D">
        <w:rPr>
          <w:sz w:val="26"/>
          <w:szCs w:val="26"/>
        </w:rPr>
        <w:t>ый</w:t>
      </w:r>
      <w:r w:rsidRPr="009E7C1D">
        <w:rPr>
          <w:sz w:val="26"/>
          <w:szCs w:val="26"/>
        </w:rPr>
        <w:t xml:space="preserve"> комиссариат г. </w:t>
      </w:r>
      <w:proofErr w:type="spellStart"/>
      <w:r w:rsidRPr="009E7C1D">
        <w:rPr>
          <w:sz w:val="26"/>
          <w:szCs w:val="26"/>
        </w:rPr>
        <w:t>Нягань</w:t>
      </w:r>
      <w:proofErr w:type="spellEnd"/>
      <w:r w:rsidRPr="009E7C1D">
        <w:rPr>
          <w:sz w:val="26"/>
          <w:szCs w:val="26"/>
        </w:rPr>
        <w:t xml:space="preserve"> и Октябрьского района  Ханты-Мансийского автономного округа - </w:t>
      </w:r>
      <w:proofErr w:type="spellStart"/>
      <w:r w:rsidRPr="009E7C1D">
        <w:rPr>
          <w:sz w:val="26"/>
          <w:szCs w:val="26"/>
        </w:rPr>
        <w:t>Югры</w:t>
      </w:r>
      <w:proofErr w:type="spellEnd"/>
      <w:r w:rsidR="002043E2" w:rsidRPr="009E7C1D">
        <w:rPr>
          <w:sz w:val="26"/>
          <w:szCs w:val="26"/>
        </w:rPr>
        <w:t xml:space="preserve">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w:t>
      </w:r>
      <w:r w:rsidR="0031300D" w:rsidRPr="009E7C1D">
        <w:rPr>
          <w:sz w:val="26"/>
          <w:szCs w:val="26"/>
        </w:rPr>
        <w:t xml:space="preserve"> муниципальных образований </w:t>
      </w:r>
      <w:r w:rsidR="002043E2" w:rsidRPr="009E7C1D">
        <w:rPr>
          <w:sz w:val="26"/>
          <w:szCs w:val="26"/>
        </w:rPr>
        <w:t>могут изыматься мобилизационные предписания, о чем делается соответствующая отметка в военных билетах (</w:t>
      </w:r>
      <w:r w:rsidR="001176F0" w:rsidRPr="009E7C1D">
        <w:rPr>
          <w:sz w:val="26"/>
          <w:szCs w:val="26"/>
        </w:rPr>
        <w:t>временных удостоверениях</w:t>
      </w:r>
      <w:r w:rsidR="002043E2" w:rsidRPr="009E7C1D">
        <w:rPr>
          <w:sz w:val="26"/>
          <w:szCs w:val="26"/>
        </w:rPr>
        <w:t>, выданных взамен военных билетов)</w:t>
      </w:r>
      <w:r w:rsidR="005A6C16" w:rsidRPr="009E7C1D">
        <w:rPr>
          <w:sz w:val="26"/>
          <w:szCs w:val="26"/>
        </w:rPr>
        <w:t xml:space="preserve"> или </w:t>
      </w:r>
      <w:r w:rsidR="001176F0" w:rsidRPr="009E7C1D">
        <w:rPr>
          <w:sz w:val="26"/>
          <w:szCs w:val="26"/>
        </w:rPr>
        <w:t>справках взамен военного билета</w:t>
      </w:r>
      <w:r w:rsidR="002043E2" w:rsidRPr="009E7C1D">
        <w:rPr>
          <w:sz w:val="26"/>
          <w:szCs w:val="26"/>
        </w:rPr>
        <w:t xml:space="preserve">. В случае необходимости уточнения военно-учетных данных военнообязанных их оповещают о необходимости личной явки в </w:t>
      </w:r>
      <w:r w:rsidR="000C24DF" w:rsidRPr="009E7C1D">
        <w:rPr>
          <w:sz w:val="26"/>
          <w:szCs w:val="26"/>
        </w:rPr>
        <w:t>военн</w:t>
      </w:r>
      <w:r w:rsidR="009D562B" w:rsidRPr="009E7C1D">
        <w:rPr>
          <w:sz w:val="26"/>
          <w:szCs w:val="26"/>
        </w:rPr>
        <w:t xml:space="preserve">ый </w:t>
      </w:r>
      <w:r w:rsidR="000C24DF" w:rsidRPr="009E7C1D">
        <w:rPr>
          <w:sz w:val="26"/>
          <w:szCs w:val="26"/>
        </w:rPr>
        <w:t xml:space="preserve">комиссариат г. </w:t>
      </w:r>
      <w:proofErr w:type="spellStart"/>
      <w:r w:rsidR="000C24DF" w:rsidRPr="009E7C1D">
        <w:rPr>
          <w:sz w:val="26"/>
          <w:szCs w:val="26"/>
        </w:rPr>
        <w:t>Нягань</w:t>
      </w:r>
      <w:proofErr w:type="spellEnd"/>
      <w:r w:rsidR="000C24DF" w:rsidRPr="009E7C1D">
        <w:rPr>
          <w:sz w:val="26"/>
          <w:szCs w:val="26"/>
        </w:rPr>
        <w:t xml:space="preserve"> и Октябрьского района  Ханты-Мансийского автономного округа - </w:t>
      </w:r>
      <w:proofErr w:type="spellStart"/>
      <w:r w:rsidR="000C24DF" w:rsidRPr="009E7C1D">
        <w:rPr>
          <w:sz w:val="26"/>
          <w:szCs w:val="26"/>
        </w:rPr>
        <w:t>Югры</w:t>
      </w:r>
      <w:proofErr w:type="spellEnd"/>
      <w:r w:rsidR="002043E2" w:rsidRPr="009E7C1D">
        <w:rPr>
          <w:sz w:val="26"/>
          <w:szCs w:val="26"/>
        </w:rPr>
        <w:t>. При приеме от граждан документов в</w:t>
      </w:r>
      <w:r w:rsidR="005A6C16" w:rsidRPr="009E7C1D">
        <w:rPr>
          <w:sz w:val="26"/>
          <w:szCs w:val="26"/>
        </w:rPr>
        <w:t>оинского учета и паспортов выдае</w:t>
      </w:r>
      <w:r w:rsidR="002043E2" w:rsidRPr="009E7C1D">
        <w:rPr>
          <w:sz w:val="26"/>
          <w:szCs w:val="26"/>
        </w:rPr>
        <w:t>т расписки;</w:t>
      </w:r>
    </w:p>
    <w:p w:rsidR="002043E2" w:rsidRPr="009E7C1D" w:rsidRDefault="005A6C16" w:rsidP="002062EE">
      <w:pPr>
        <w:ind w:firstLine="709"/>
        <w:jc w:val="both"/>
        <w:rPr>
          <w:sz w:val="26"/>
          <w:szCs w:val="26"/>
        </w:rPr>
      </w:pPr>
      <w:r w:rsidRPr="009E7C1D">
        <w:rPr>
          <w:sz w:val="26"/>
          <w:szCs w:val="26"/>
        </w:rPr>
        <w:t>б) производи</w:t>
      </w:r>
      <w:r w:rsidR="002043E2" w:rsidRPr="009E7C1D">
        <w:rPr>
          <w:sz w:val="26"/>
          <w:szCs w:val="26"/>
        </w:rPr>
        <w:t>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2043E2" w:rsidRPr="009E7C1D" w:rsidRDefault="005A6C16" w:rsidP="002062EE">
      <w:pPr>
        <w:ind w:firstLine="709"/>
        <w:jc w:val="both"/>
        <w:rPr>
          <w:sz w:val="26"/>
          <w:szCs w:val="26"/>
        </w:rPr>
      </w:pPr>
      <w:r w:rsidRPr="009E7C1D">
        <w:rPr>
          <w:sz w:val="26"/>
          <w:szCs w:val="26"/>
        </w:rPr>
        <w:t>в) составляет и представляе</w:t>
      </w:r>
      <w:r w:rsidR="002043E2" w:rsidRPr="009E7C1D">
        <w:rPr>
          <w:sz w:val="26"/>
          <w:szCs w:val="26"/>
        </w:rPr>
        <w:t xml:space="preserve">т в </w:t>
      </w:r>
      <w:r w:rsidR="00773A3B" w:rsidRPr="009E7C1D">
        <w:rPr>
          <w:sz w:val="26"/>
          <w:szCs w:val="26"/>
        </w:rPr>
        <w:t>военн</w:t>
      </w:r>
      <w:r w:rsidR="007D790C" w:rsidRPr="009E7C1D">
        <w:rPr>
          <w:sz w:val="26"/>
          <w:szCs w:val="26"/>
        </w:rPr>
        <w:t>ый</w:t>
      </w:r>
      <w:r w:rsidR="00773A3B" w:rsidRPr="009E7C1D">
        <w:rPr>
          <w:sz w:val="26"/>
          <w:szCs w:val="26"/>
        </w:rPr>
        <w:t xml:space="preserve"> комиссариат</w:t>
      </w:r>
      <w:r w:rsidR="002043E2" w:rsidRPr="009E7C1D">
        <w:rPr>
          <w:sz w:val="26"/>
          <w:szCs w:val="26"/>
        </w:rPr>
        <w:t xml:space="preserve"> </w:t>
      </w:r>
      <w:r w:rsidR="009B099F" w:rsidRPr="009E7C1D">
        <w:rPr>
          <w:sz w:val="26"/>
          <w:szCs w:val="26"/>
        </w:rPr>
        <w:t xml:space="preserve">г. </w:t>
      </w:r>
      <w:proofErr w:type="spellStart"/>
      <w:r w:rsidR="009B099F" w:rsidRPr="009E7C1D">
        <w:rPr>
          <w:sz w:val="26"/>
          <w:szCs w:val="26"/>
        </w:rPr>
        <w:t>Нягань</w:t>
      </w:r>
      <w:proofErr w:type="spellEnd"/>
      <w:r w:rsidR="009B099F" w:rsidRPr="009E7C1D">
        <w:rPr>
          <w:sz w:val="26"/>
          <w:szCs w:val="26"/>
        </w:rPr>
        <w:t xml:space="preserve"> и Октябрьского района  Ханты-Мансийского автономного округа - </w:t>
      </w:r>
      <w:proofErr w:type="spellStart"/>
      <w:r w:rsidR="009B099F" w:rsidRPr="009E7C1D">
        <w:rPr>
          <w:sz w:val="26"/>
          <w:szCs w:val="26"/>
        </w:rPr>
        <w:t>Югры</w:t>
      </w:r>
      <w:proofErr w:type="spellEnd"/>
      <w:r w:rsidR="009B099F" w:rsidRPr="009E7C1D">
        <w:rPr>
          <w:sz w:val="26"/>
          <w:szCs w:val="26"/>
        </w:rPr>
        <w:t xml:space="preserve"> </w:t>
      </w:r>
      <w:r w:rsidR="002043E2" w:rsidRPr="009E7C1D">
        <w:rPr>
          <w:sz w:val="26"/>
          <w:szCs w:val="26"/>
        </w:rPr>
        <w:t>в 2-недельный срок списки граждан, убывших на новое место жительства за пределы муниципального образования без снятия с воинского учета;</w:t>
      </w:r>
    </w:p>
    <w:p w:rsidR="002043E2" w:rsidRPr="009E7C1D" w:rsidRDefault="00F971D1" w:rsidP="002062EE">
      <w:pPr>
        <w:ind w:firstLine="709"/>
        <w:jc w:val="both"/>
        <w:rPr>
          <w:sz w:val="26"/>
          <w:szCs w:val="26"/>
        </w:rPr>
      </w:pPr>
      <w:r w:rsidRPr="009E7C1D">
        <w:rPr>
          <w:sz w:val="26"/>
          <w:szCs w:val="26"/>
        </w:rPr>
        <w:t>г) храни</w:t>
      </w:r>
      <w:r w:rsidR="002043E2" w:rsidRPr="009E7C1D">
        <w:rPr>
          <w:sz w:val="26"/>
          <w:szCs w:val="26"/>
        </w:rPr>
        <w:t>т документы первичного воинского учета граждан, снятых с воинского учета, до очередной сверки с учетными данными</w:t>
      </w:r>
      <w:r w:rsidR="009B099F" w:rsidRPr="009E7C1D">
        <w:rPr>
          <w:sz w:val="26"/>
          <w:szCs w:val="26"/>
        </w:rPr>
        <w:t xml:space="preserve"> </w:t>
      </w:r>
      <w:r w:rsidR="002043E2" w:rsidRPr="009E7C1D">
        <w:rPr>
          <w:sz w:val="26"/>
          <w:szCs w:val="26"/>
        </w:rPr>
        <w:t>военного комиссариата</w:t>
      </w:r>
      <w:r w:rsidR="009B099F" w:rsidRPr="009E7C1D">
        <w:rPr>
          <w:sz w:val="26"/>
          <w:szCs w:val="26"/>
        </w:rPr>
        <w:t xml:space="preserve"> г. </w:t>
      </w:r>
      <w:proofErr w:type="spellStart"/>
      <w:r w:rsidR="009B099F" w:rsidRPr="009E7C1D">
        <w:rPr>
          <w:sz w:val="26"/>
          <w:szCs w:val="26"/>
        </w:rPr>
        <w:t>Нягань</w:t>
      </w:r>
      <w:proofErr w:type="spellEnd"/>
      <w:r w:rsidR="009B099F" w:rsidRPr="009E7C1D">
        <w:rPr>
          <w:sz w:val="26"/>
          <w:szCs w:val="26"/>
        </w:rPr>
        <w:t xml:space="preserve"> и Октябрьского района  Ханты-Мансийского автономного округа - </w:t>
      </w:r>
      <w:proofErr w:type="spellStart"/>
      <w:r w:rsidR="009B099F" w:rsidRPr="009E7C1D">
        <w:rPr>
          <w:sz w:val="26"/>
          <w:szCs w:val="26"/>
        </w:rPr>
        <w:t>Югры</w:t>
      </w:r>
      <w:proofErr w:type="spellEnd"/>
      <w:r w:rsidR="002043E2" w:rsidRPr="009E7C1D">
        <w:rPr>
          <w:sz w:val="26"/>
          <w:szCs w:val="26"/>
        </w:rPr>
        <w:t>, после чего уничтожают их в установленном порядке.</w:t>
      </w:r>
    </w:p>
    <w:p w:rsidR="002043E2" w:rsidRPr="009E7C1D" w:rsidRDefault="009B099F" w:rsidP="002062EE">
      <w:pPr>
        <w:ind w:firstLine="709"/>
        <w:jc w:val="both"/>
        <w:rPr>
          <w:sz w:val="26"/>
          <w:szCs w:val="26"/>
        </w:rPr>
      </w:pPr>
      <w:proofErr w:type="spellStart"/>
      <w:r w:rsidRPr="009E7C1D">
        <w:rPr>
          <w:sz w:val="26"/>
          <w:szCs w:val="26"/>
        </w:rPr>
        <w:t>д</w:t>
      </w:r>
      <w:proofErr w:type="spellEnd"/>
      <w:r w:rsidRPr="009E7C1D">
        <w:rPr>
          <w:sz w:val="26"/>
          <w:szCs w:val="26"/>
        </w:rPr>
        <w:t>)</w:t>
      </w:r>
      <w:r w:rsidR="00F971D1" w:rsidRPr="009E7C1D">
        <w:rPr>
          <w:sz w:val="26"/>
          <w:szCs w:val="26"/>
        </w:rPr>
        <w:t xml:space="preserve"> представляе</w:t>
      </w:r>
      <w:r w:rsidR="002043E2" w:rsidRPr="009E7C1D">
        <w:rPr>
          <w:sz w:val="26"/>
          <w:szCs w:val="26"/>
        </w:rPr>
        <w:t xml:space="preserve">т </w:t>
      </w:r>
      <w:r w:rsidRPr="009E7C1D">
        <w:rPr>
          <w:sz w:val="26"/>
          <w:szCs w:val="26"/>
        </w:rPr>
        <w:t xml:space="preserve">ежегодно до 1 </w:t>
      </w:r>
      <w:r w:rsidR="00216B17" w:rsidRPr="009E7C1D">
        <w:rPr>
          <w:sz w:val="26"/>
          <w:szCs w:val="26"/>
        </w:rPr>
        <w:t>февраля</w:t>
      </w:r>
      <w:r w:rsidRPr="009E7C1D">
        <w:rPr>
          <w:sz w:val="26"/>
          <w:szCs w:val="26"/>
        </w:rPr>
        <w:t xml:space="preserve"> </w:t>
      </w:r>
      <w:r w:rsidR="002043E2" w:rsidRPr="009E7C1D">
        <w:rPr>
          <w:sz w:val="26"/>
          <w:szCs w:val="26"/>
        </w:rPr>
        <w:t xml:space="preserve">в </w:t>
      </w:r>
      <w:r w:rsidR="00216B17" w:rsidRPr="009E7C1D">
        <w:rPr>
          <w:sz w:val="26"/>
          <w:szCs w:val="26"/>
        </w:rPr>
        <w:t>военн</w:t>
      </w:r>
      <w:r w:rsidR="007D790C" w:rsidRPr="009E7C1D">
        <w:rPr>
          <w:sz w:val="26"/>
          <w:szCs w:val="26"/>
        </w:rPr>
        <w:t>ый  комиссариат г.</w:t>
      </w:r>
      <w:r w:rsidR="003636DA" w:rsidRPr="009E7C1D">
        <w:rPr>
          <w:sz w:val="26"/>
          <w:szCs w:val="26"/>
        </w:rPr>
        <w:t xml:space="preserve"> </w:t>
      </w:r>
      <w:proofErr w:type="spellStart"/>
      <w:r w:rsidR="00216B17" w:rsidRPr="009E7C1D">
        <w:rPr>
          <w:sz w:val="26"/>
          <w:szCs w:val="26"/>
        </w:rPr>
        <w:t>Нягань</w:t>
      </w:r>
      <w:proofErr w:type="spellEnd"/>
      <w:r w:rsidR="00216B17" w:rsidRPr="009E7C1D">
        <w:rPr>
          <w:sz w:val="26"/>
          <w:szCs w:val="26"/>
        </w:rPr>
        <w:t xml:space="preserve"> и Октябрьского района  Ханты-Мансийского автономного округа - </w:t>
      </w:r>
      <w:proofErr w:type="spellStart"/>
      <w:r w:rsidR="00216B17" w:rsidRPr="009E7C1D">
        <w:rPr>
          <w:sz w:val="26"/>
          <w:szCs w:val="26"/>
        </w:rPr>
        <w:t>Югры</w:t>
      </w:r>
      <w:proofErr w:type="spellEnd"/>
      <w:r w:rsidR="00216B17" w:rsidRPr="009E7C1D">
        <w:rPr>
          <w:sz w:val="26"/>
          <w:szCs w:val="26"/>
        </w:rPr>
        <w:t xml:space="preserve"> отчет</w:t>
      </w:r>
      <w:r w:rsidR="002043E2" w:rsidRPr="009E7C1D">
        <w:rPr>
          <w:sz w:val="26"/>
          <w:szCs w:val="26"/>
        </w:rPr>
        <w:t xml:space="preserve"> о результатах осуществления первичного воинского учета в предшествующем году.</w:t>
      </w:r>
    </w:p>
    <w:p w:rsidR="00C23CC6" w:rsidRPr="009E7C1D" w:rsidRDefault="00E315C4" w:rsidP="002062EE">
      <w:pPr>
        <w:ind w:firstLine="709"/>
        <w:jc w:val="both"/>
        <w:rPr>
          <w:sz w:val="26"/>
          <w:szCs w:val="26"/>
        </w:rPr>
      </w:pPr>
      <w:r w:rsidRPr="009E7C1D">
        <w:rPr>
          <w:sz w:val="26"/>
          <w:szCs w:val="26"/>
        </w:rPr>
        <w:t>3.15</w:t>
      </w:r>
      <w:r w:rsidR="00C23CC6" w:rsidRPr="009E7C1D">
        <w:rPr>
          <w:sz w:val="26"/>
          <w:szCs w:val="26"/>
        </w:rPr>
        <w:t>. Первоначальная постановка на воинский учет граждан мужского пола осуществляется с 1 января по 31 марта в год достижения ими возраста 17 лет комиссиями по постановке граждан на воинский учет.</w:t>
      </w:r>
    </w:p>
    <w:p w:rsidR="00340788" w:rsidRPr="009E7C1D" w:rsidRDefault="00C23CC6" w:rsidP="002062EE">
      <w:pPr>
        <w:ind w:firstLine="709"/>
        <w:jc w:val="both"/>
        <w:rPr>
          <w:sz w:val="26"/>
          <w:szCs w:val="26"/>
        </w:rPr>
      </w:pPr>
      <w:r w:rsidRPr="009E7C1D">
        <w:rPr>
          <w:sz w:val="26"/>
          <w:szCs w:val="26"/>
        </w:rPr>
        <w:t>Первоначальная постановка на воинский учет граждан женского пола после получения ими военно-учетной специальности, граждан мужского пола, не поставленных по каким-либо причинам на воинский учет в сроки, указанные в настоящем пункте, а также лиц, получивших гражданство Российской Федерации, осуществляется военн</w:t>
      </w:r>
      <w:r w:rsidR="003636DA" w:rsidRPr="009E7C1D">
        <w:rPr>
          <w:sz w:val="26"/>
          <w:szCs w:val="26"/>
        </w:rPr>
        <w:t>ым</w:t>
      </w:r>
      <w:r w:rsidRPr="009E7C1D">
        <w:rPr>
          <w:sz w:val="26"/>
          <w:szCs w:val="26"/>
        </w:rPr>
        <w:t xml:space="preserve"> комиссариат</w:t>
      </w:r>
      <w:r w:rsidR="003636DA" w:rsidRPr="009E7C1D">
        <w:rPr>
          <w:sz w:val="26"/>
          <w:szCs w:val="26"/>
        </w:rPr>
        <w:t>ом</w:t>
      </w:r>
      <w:r w:rsidRPr="009E7C1D">
        <w:rPr>
          <w:sz w:val="26"/>
          <w:szCs w:val="26"/>
        </w:rPr>
        <w:t xml:space="preserve"> г. </w:t>
      </w:r>
      <w:proofErr w:type="spellStart"/>
      <w:r w:rsidRPr="009E7C1D">
        <w:rPr>
          <w:sz w:val="26"/>
          <w:szCs w:val="26"/>
        </w:rPr>
        <w:t>Нягань</w:t>
      </w:r>
      <w:proofErr w:type="spellEnd"/>
      <w:r w:rsidRPr="009E7C1D">
        <w:rPr>
          <w:sz w:val="26"/>
          <w:szCs w:val="26"/>
        </w:rPr>
        <w:t xml:space="preserve"> и Октябрьского района Ханты-Мансийского автономного округа - </w:t>
      </w:r>
      <w:proofErr w:type="spellStart"/>
      <w:r w:rsidRPr="009E7C1D">
        <w:rPr>
          <w:sz w:val="26"/>
          <w:szCs w:val="26"/>
        </w:rPr>
        <w:t>Югры</w:t>
      </w:r>
      <w:proofErr w:type="spellEnd"/>
      <w:r w:rsidRPr="009E7C1D">
        <w:rPr>
          <w:sz w:val="26"/>
          <w:szCs w:val="26"/>
        </w:rPr>
        <w:t xml:space="preserve">  в течение всего календарного года.</w:t>
      </w:r>
    </w:p>
    <w:p w:rsidR="000108ED" w:rsidRPr="009E7C1D" w:rsidRDefault="000108ED" w:rsidP="002062EE">
      <w:pPr>
        <w:ind w:firstLine="709"/>
        <w:jc w:val="both"/>
        <w:rPr>
          <w:sz w:val="26"/>
          <w:szCs w:val="26"/>
        </w:rPr>
      </w:pPr>
      <w:r w:rsidRPr="009E7C1D">
        <w:rPr>
          <w:sz w:val="26"/>
          <w:szCs w:val="26"/>
        </w:rPr>
        <w:lastRenderedPageBreak/>
        <w:t>Комиссия по постановке граждан на воинский учет принимает решение о постановке гражданина на воинский учет либо о постановке на воинский учет и вынесении на рассмотрение призывной комиссии вопроса о зачи</w:t>
      </w:r>
      <w:r w:rsidR="009D098A" w:rsidRPr="009E7C1D">
        <w:rPr>
          <w:sz w:val="26"/>
          <w:szCs w:val="26"/>
        </w:rPr>
        <w:t>слении в запас гражданина, призванного ограниченно годным к военной службе, либо об освобождении от исполнения воинской обязанности гражданина, призванного негодным к военной службе.</w:t>
      </w:r>
    </w:p>
    <w:p w:rsidR="00216B17" w:rsidRPr="009E7C1D" w:rsidRDefault="00216B17" w:rsidP="002062EE">
      <w:pPr>
        <w:ind w:firstLine="709"/>
        <w:jc w:val="both"/>
        <w:rPr>
          <w:sz w:val="26"/>
          <w:szCs w:val="26"/>
        </w:rPr>
      </w:pPr>
    </w:p>
    <w:p w:rsidR="00216B17" w:rsidRPr="009E7C1D" w:rsidRDefault="00216B17" w:rsidP="002062EE">
      <w:pPr>
        <w:ind w:firstLine="709"/>
        <w:jc w:val="center"/>
        <w:rPr>
          <w:sz w:val="26"/>
          <w:szCs w:val="26"/>
        </w:rPr>
      </w:pPr>
      <w:r w:rsidRPr="009E7C1D">
        <w:rPr>
          <w:b/>
          <w:sz w:val="26"/>
          <w:szCs w:val="26"/>
        </w:rPr>
        <w:t>4.</w:t>
      </w:r>
      <w:r w:rsidRPr="009E7C1D">
        <w:rPr>
          <w:sz w:val="26"/>
          <w:szCs w:val="26"/>
        </w:rPr>
        <w:t xml:space="preserve"> </w:t>
      </w:r>
      <w:r w:rsidRPr="009E7C1D">
        <w:rPr>
          <w:b/>
          <w:sz w:val="26"/>
          <w:szCs w:val="26"/>
        </w:rPr>
        <w:t>Контроль</w:t>
      </w:r>
    </w:p>
    <w:p w:rsidR="002043E2" w:rsidRPr="009E7C1D" w:rsidRDefault="00216B17" w:rsidP="002062EE">
      <w:pPr>
        <w:ind w:firstLine="709"/>
        <w:jc w:val="both"/>
        <w:rPr>
          <w:sz w:val="26"/>
          <w:szCs w:val="26"/>
        </w:rPr>
      </w:pPr>
      <w:r w:rsidRPr="009E7C1D">
        <w:rPr>
          <w:sz w:val="26"/>
          <w:szCs w:val="26"/>
        </w:rPr>
        <w:t>4.1.</w:t>
      </w:r>
      <w:r w:rsidR="002043E2" w:rsidRPr="009E7C1D">
        <w:rPr>
          <w:sz w:val="26"/>
          <w:szCs w:val="26"/>
        </w:rPr>
        <w:t xml:space="preserve">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w:t>
      </w:r>
      <w:r w:rsidR="00B24C35" w:rsidRPr="009E7C1D">
        <w:rPr>
          <w:sz w:val="26"/>
          <w:szCs w:val="26"/>
        </w:rPr>
        <w:t>военным комиссариатом субъектов Российской Федерации</w:t>
      </w:r>
      <w:r w:rsidR="003B3A41" w:rsidRPr="009E7C1D">
        <w:rPr>
          <w:sz w:val="26"/>
          <w:szCs w:val="26"/>
        </w:rPr>
        <w:t xml:space="preserve">, </w:t>
      </w:r>
      <w:r w:rsidRPr="009E7C1D">
        <w:rPr>
          <w:sz w:val="26"/>
          <w:szCs w:val="26"/>
        </w:rPr>
        <w:t>военн</w:t>
      </w:r>
      <w:r w:rsidR="003B3A41" w:rsidRPr="009E7C1D">
        <w:rPr>
          <w:sz w:val="26"/>
          <w:szCs w:val="26"/>
        </w:rPr>
        <w:t>ым</w:t>
      </w:r>
      <w:r w:rsidR="002043E2" w:rsidRPr="009E7C1D">
        <w:rPr>
          <w:sz w:val="26"/>
          <w:szCs w:val="26"/>
        </w:rPr>
        <w:t xml:space="preserve"> комиссари</w:t>
      </w:r>
      <w:r w:rsidRPr="009E7C1D">
        <w:rPr>
          <w:sz w:val="26"/>
          <w:szCs w:val="26"/>
        </w:rPr>
        <w:t>ат</w:t>
      </w:r>
      <w:r w:rsidR="003B3A41" w:rsidRPr="009E7C1D">
        <w:rPr>
          <w:sz w:val="26"/>
          <w:szCs w:val="26"/>
        </w:rPr>
        <w:t>ом</w:t>
      </w:r>
      <w:r w:rsidR="00080B3D" w:rsidRPr="009E7C1D">
        <w:rPr>
          <w:sz w:val="26"/>
          <w:szCs w:val="26"/>
        </w:rPr>
        <w:t xml:space="preserve"> г. </w:t>
      </w:r>
      <w:proofErr w:type="spellStart"/>
      <w:r w:rsidR="00080B3D" w:rsidRPr="009E7C1D">
        <w:rPr>
          <w:sz w:val="26"/>
          <w:szCs w:val="26"/>
        </w:rPr>
        <w:t>Нягань</w:t>
      </w:r>
      <w:proofErr w:type="spellEnd"/>
      <w:r w:rsidR="00080B3D" w:rsidRPr="009E7C1D">
        <w:rPr>
          <w:sz w:val="26"/>
          <w:szCs w:val="26"/>
        </w:rPr>
        <w:t xml:space="preserve"> и Октябрьского района Ханты-Мансийского автономного округа - Югры</w:t>
      </w:r>
      <w:r w:rsidRPr="009E7C1D">
        <w:rPr>
          <w:sz w:val="26"/>
          <w:szCs w:val="26"/>
        </w:rPr>
        <w:t xml:space="preserve"> </w:t>
      </w:r>
      <w:r w:rsidR="002043E2" w:rsidRPr="009E7C1D">
        <w:rPr>
          <w:sz w:val="26"/>
          <w:szCs w:val="26"/>
        </w:rPr>
        <w:t>в порядке, определяемом Министерством обороны Российской Федерации.</w:t>
      </w:r>
    </w:p>
    <w:p w:rsidR="002043E2" w:rsidRPr="009E7C1D" w:rsidRDefault="00216B17" w:rsidP="002062EE">
      <w:pPr>
        <w:ind w:firstLine="709"/>
        <w:jc w:val="both"/>
        <w:rPr>
          <w:sz w:val="26"/>
          <w:szCs w:val="26"/>
        </w:rPr>
      </w:pPr>
      <w:r w:rsidRPr="009E7C1D">
        <w:rPr>
          <w:sz w:val="26"/>
          <w:szCs w:val="26"/>
        </w:rPr>
        <w:t xml:space="preserve">4.2. </w:t>
      </w:r>
      <w:r w:rsidR="002043E2" w:rsidRPr="009E7C1D">
        <w:rPr>
          <w:sz w:val="26"/>
          <w:szCs w:val="26"/>
        </w:rPr>
        <w:t>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 определяются Министерством обороны Российской Федерации.</w:t>
      </w:r>
    </w:p>
    <w:p w:rsidR="002043E2" w:rsidRPr="009E7C1D" w:rsidRDefault="002043E2" w:rsidP="002062EE">
      <w:pPr>
        <w:ind w:firstLine="709"/>
        <w:jc w:val="both"/>
        <w:rPr>
          <w:sz w:val="26"/>
          <w:szCs w:val="26"/>
        </w:rPr>
      </w:pPr>
      <w:r w:rsidRPr="009E7C1D">
        <w:rPr>
          <w:sz w:val="26"/>
          <w:szCs w:val="26"/>
        </w:rPr>
        <w:t> </w:t>
      </w:r>
    </w:p>
    <w:p w:rsidR="00F424A3" w:rsidRDefault="00F424A3" w:rsidP="002062EE">
      <w:pPr>
        <w:ind w:firstLine="709"/>
        <w:jc w:val="both"/>
        <w:rPr>
          <w:sz w:val="28"/>
          <w:szCs w:val="28"/>
        </w:rPr>
      </w:pPr>
    </w:p>
    <w:p w:rsidR="00F424A3" w:rsidRDefault="00F424A3" w:rsidP="002062EE">
      <w:pPr>
        <w:ind w:firstLine="709"/>
        <w:jc w:val="both"/>
        <w:rPr>
          <w:sz w:val="28"/>
          <w:szCs w:val="28"/>
        </w:rPr>
      </w:pPr>
    </w:p>
    <w:p w:rsidR="00F424A3" w:rsidRDefault="00F424A3" w:rsidP="002062EE">
      <w:pPr>
        <w:ind w:firstLine="709"/>
        <w:jc w:val="both"/>
        <w:rPr>
          <w:sz w:val="28"/>
          <w:szCs w:val="28"/>
        </w:rPr>
      </w:pPr>
    </w:p>
    <w:p w:rsidR="00F424A3" w:rsidRDefault="00F424A3" w:rsidP="002062EE">
      <w:pPr>
        <w:ind w:firstLine="709"/>
        <w:jc w:val="both"/>
        <w:rPr>
          <w:sz w:val="28"/>
          <w:szCs w:val="28"/>
        </w:rPr>
      </w:pPr>
    </w:p>
    <w:p w:rsidR="00F424A3" w:rsidRDefault="00F424A3" w:rsidP="002062EE">
      <w:pPr>
        <w:ind w:firstLine="709"/>
        <w:jc w:val="both"/>
        <w:rPr>
          <w:sz w:val="28"/>
          <w:szCs w:val="28"/>
        </w:rPr>
      </w:pPr>
    </w:p>
    <w:p w:rsidR="00F424A3" w:rsidRDefault="00F424A3" w:rsidP="002062EE">
      <w:pPr>
        <w:ind w:firstLine="709"/>
        <w:jc w:val="both"/>
        <w:rPr>
          <w:sz w:val="28"/>
          <w:szCs w:val="28"/>
        </w:rPr>
      </w:pPr>
    </w:p>
    <w:p w:rsidR="00F424A3" w:rsidRDefault="00F424A3" w:rsidP="002062EE">
      <w:pPr>
        <w:ind w:firstLine="709"/>
        <w:jc w:val="both"/>
        <w:rPr>
          <w:sz w:val="28"/>
          <w:szCs w:val="28"/>
        </w:rPr>
      </w:pPr>
    </w:p>
    <w:p w:rsidR="00307F71" w:rsidRDefault="00307F71" w:rsidP="002062EE">
      <w:pPr>
        <w:ind w:firstLine="709"/>
        <w:jc w:val="both"/>
        <w:rPr>
          <w:sz w:val="28"/>
          <w:szCs w:val="28"/>
        </w:rPr>
      </w:pPr>
    </w:p>
    <w:p w:rsidR="00D476FD" w:rsidRDefault="00D476FD" w:rsidP="002062EE">
      <w:pPr>
        <w:ind w:firstLine="709"/>
        <w:jc w:val="both"/>
        <w:rPr>
          <w:sz w:val="28"/>
          <w:szCs w:val="28"/>
        </w:rPr>
      </w:pPr>
    </w:p>
    <w:p w:rsidR="00D476FD" w:rsidRDefault="00D476FD" w:rsidP="002062EE">
      <w:pPr>
        <w:ind w:firstLine="709"/>
        <w:jc w:val="both"/>
        <w:rPr>
          <w:sz w:val="28"/>
          <w:szCs w:val="28"/>
        </w:rPr>
      </w:pPr>
    </w:p>
    <w:p w:rsidR="00D476FD" w:rsidRDefault="00D476FD" w:rsidP="002062EE">
      <w:pPr>
        <w:ind w:firstLine="709"/>
        <w:jc w:val="both"/>
        <w:rPr>
          <w:sz w:val="28"/>
          <w:szCs w:val="28"/>
        </w:rPr>
      </w:pPr>
    </w:p>
    <w:p w:rsidR="00307F71" w:rsidRDefault="00307F71" w:rsidP="002062EE">
      <w:pPr>
        <w:ind w:firstLine="709"/>
        <w:jc w:val="both"/>
        <w:rPr>
          <w:sz w:val="28"/>
          <w:szCs w:val="28"/>
        </w:rPr>
      </w:pPr>
    </w:p>
    <w:p w:rsidR="009E7C1D" w:rsidRDefault="009E7C1D" w:rsidP="002062EE">
      <w:pPr>
        <w:ind w:firstLine="709"/>
        <w:jc w:val="both"/>
        <w:rPr>
          <w:sz w:val="28"/>
          <w:szCs w:val="28"/>
        </w:rPr>
      </w:pPr>
    </w:p>
    <w:p w:rsidR="009E7C1D" w:rsidRDefault="009E7C1D" w:rsidP="002062EE">
      <w:pPr>
        <w:ind w:firstLine="709"/>
        <w:jc w:val="both"/>
        <w:rPr>
          <w:sz w:val="28"/>
          <w:szCs w:val="28"/>
        </w:rPr>
      </w:pPr>
    </w:p>
    <w:p w:rsidR="009E7C1D" w:rsidRDefault="009E7C1D" w:rsidP="002062EE">
      <w:pPr>
        <w:ind w:firstLine="709"/>
        <w:jc w:val="both"/>
        <w:rPr>
          <w:sz w:val="28"/>
          <w:szCs w:val="28"/>
        </w:rPr>
      </w:pPr>
    </w:p>
    <w:p w:rsidR="009E7C1D" w:rsidRDefault="009E7C1D" w:rsidP="002062EE">
      <w:pPr>
        <w:ind w:firstLine="709"/>
        <w:jc w:val="both"/>
        <w:rPr>
          <w:sz w:val="28"/>
          <w:szCs w:val="28"/>
        </w:rPr>
      </w:pPr>
    </w:p>
    <w:p w:rsidR="009E7C1D" w:rsidRDefault="009E7C1D" w:rsidP="002062EE">
      <w:pPr>
        <w:ind w:firstLine="709"/>
        <w:jc w:val="both"/>
        <w:rPr>
          <w:sz w:val="28"/>
          <w:szCs w:val="28"/>
        </w:rPr>
      </w:pPr>
    </w:p>
    <w:p w:rsidR="009E7C1D" w:rsidRDefault="009E7C1D" w:rsidP="002062EE">
      <w:pPr>
        <w:ind w:firstLine="709"/>
        <w:jc w:val="both"/>
        <w:rPr>
          <w:sz w:val="28"/>
          <w:szCs w:val="28"/>
        </w:rPr>
      </w:pPr>
    </w:p>
    <w:p w:rsidR="009E7C1D" w:rsidRDefault="009E7C1D" w:rsidP="002062EE">
      <w:pPr>
        <w:ind w:firstLine="709"/>
        <w:jc w:val="both"/>
        <w:rPr>
          <w:sz w:val="28"/>
          <w:szCs w:val="28"/>
        </w:rPr>
      </w:pPr>
    </w:p>
    <w:p w:rsidR="009E7C1D" w:rsidRDefault="009E7C1D" w:rsidP="002062EE">
      <w:pPr>
        <w:ind w:firstLine="709"/>
        <w:jc w:val="both"/>
        <w:rPr>
          <w:sz w:val="28"/>
          <w:szCs w:val="28"/>
        </w:rPr>
      </w:pPr>
    </w:p>
    <w:p w:rsidR="009E7C1D" w:rsidRDefault="009E7C1D" w:rsidP="002062EE">
      <w:pPr>
        <w:ind w:firstLine="709"/>
        <w:jc w:val="both"/>
        <w:rPr>
          <w:sz w:val="28"/>
          <w:szCs w:val="28"/>
        </w:rPr>
      </w:pPr>
    </w:p>
    <w:p w:rsidR="009E7C1D" w:rsidRDefault="009E7C1D" w:rsidP="002062EE">
      <w:pPr>
        <w:ind w:firstLine="709"/>
        <w:jc w:val="both"/>
        <w:rPr>
          <w:sz w:val="28"/>
          <w:szCs w:val="28"/>
        </w:rPr>
      </w:pPr>
    </w:p>
    <w:p w:rsidR="009E7C1D" w:rsidRDefault="009E7C1D" w:rsidP="002062EE">
      <w:pPr>
        <w:ind w:firstLine="709"/>
        <w:jc w:val="both"/>
        <w:rPr>
          <w:sz w:val="28"/>
          <w:szCs w:val="28"/>
        </w:rPr>
      </w:pPr>
    </w:p>
    <w:p w:rsidR="009E7C1D" w:rsidRDefault="009E7C1D" w:rsidP="002062EE">
      <w:pPr>
        <w:ind w:firstLine="709"/>
        <w:jc w:val="both"/>
        <w:rPr>
          <w:sz w:val="28"/>
          <w:szCs w:val="28"/>
        </w:rPr>
      </w:pPr>
    </w:p>
    <w:p w:rsidR="009E7C1D" w:rsidRDefault="009E7C1D" w:rsidP="002062EE">
      <w:pPr>
        <w:ind w:firstLine="709"/>
        <w:jc w:val="both"/>
        <w:rPr>
          <w:sz w:val="28"/>
          <w:szCs w:val="28"/>
        </w:rPr>
      </w:pPr>
    </w:p>
    <w:p w:rsidR="009E7C1D" w:rsidRDefault="009E7C1D" w:rsidP="002062EE">
      <w:pPr>
        <w:ind w:firstLine="709"/>
        <w:jc w:val="both"/>
        <w:rPr>
          <w:sz w:val="28"/>
          <w:szCs w:val="28"/>
        </w:rPr>
      </w:pPr>
    </w:p>
    <w:p w:rsidR="009E7C1D" w:rsidRDefault="009E7C1D" w:rsidP="002062EE">
      <w:pPr>
        <w:ind w:firstLine="709"/>
        <w:jc w:val="both"/>
        <w:rPr>
          <w:sz w:val="28"/>
          <w:szCs w:val="28"/>
        </w:rPr>
      </w:pPr>
    </w:p>
    <w:p w:rsidR="009E7C1D" w:rsidRDefault="009E7C1D" w:rsidP="002062EE">
      <w:pPr>
        <w:ind w:firstLine="709"/>
        <w:jc w:val="both"/>
        <w:rPr>
          <w:sz w:val="28"/>
          <w:szCs w:val="28"/>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827"/>
      </w:tblGrid>
      <w:tr w:rsidR="00A150E3" w:rsidTr="004910FE">
        <w:trPr>
          <w:trHeight w:val="122"/>
        </w:trPr>
        <w:tc>
          <w:tcPr>
            <w:tcW w:w="6062" w:type="dxa"/>
          </w:tcPr>
          <w:p w:rsidR="00277CD2" w:rsidRDefault="00277CD2" w:rsidP="003F1123">
            <w:pPr>
              <w:ind w:firstLine="709"/>
              <w:jc w:val="both"/>
              <w:rPr>
                <w:sz w:val="28"/>
                <w:szCs w:val="28"/>
              </w:rPr>
            </w:pPr>
          </w:p>
        </w:tc>
        <w:tc>
          <w:tcPr>
            <w:tcW w:w="3827" w:type="dxa"/>
          </w:tcPr>
          <w:p w:rsidR="001A653F" w:rsidRDefault="003F1123" w:rsidP="00542D57">
            <w:pPr>
              <w:ind w:firstLine="34"/>
              <w:rPr>
                <w:sz w:val="24"/>
                <w:szCs w:val="24"/>
              </w:rPr>
            </w:pPr>
            <w:r w:rsidRPr="003F1123">
              <w:rPr>
                <w:sz w:val="24"/>
                <w:szCs w:val="24"/>
              </w:rPr>
              <w:t xml:space="preserve">Приложение </w:t>
            </w:r>
            <w:r w:rsidR="00C11172">
              <w:rPr>
                <w:sz w:val="24"/>
                <w:szCs w:val="24"/>
              </w:rPr>
              <w:t>2</w:t>
            </w:r>
          </w:p>
          <w:p w:rsidR="00542D57" w:rsidRDefault="00542D57" w:rsidP="00542D57">
            <w:pPr>
              <w:ind w:firstLine="34"/>
              <w:rPr>
                <w:sz w:val="24"/>
                <w:szCs w:val="24"/>
              </w:rPr>
            </w:pPr>
            <w:r>
              <w:rPr>
                <w:sz w:val="24"/>
                <w:szCs w:val="24"/>
              </w:rPr>
              <w:t>к постановлению администрации сельского поселения Перегребное</w:t>
            </w:r>
          </w:p>
          <w:p w:rsidR="00887349" w:rsidRDefault="00887349" w:rsidP="00887349">
            <w:pPr>
              <w:rPr>
                <w:sz w:val="24"/>
                <w:szCs w:val="24"/>
              </w:rPr>
            </w:pPr>
            <w:r>
              <w:rPr>
                <w:sz w:val="24"/>
                <w:szCs w:val="24"/>
              </w:rPr>
              <w:t xml:space="preserve">от </w:t>
            </w:r>
            <w:r>
              <w:rPr>
                <w:rFonts w:cs="Times New Roman"/>
                <w:sz w:val="24"/>
                <w:szCs w:val="24"/>
              </w:rPr>
              <w:t>«23</w:t>
            </w:r>
            <w:r>
              <w:rPr>
                <w:rFonts w:asciiTheme="minorBidi" w:hAnsiTheme="minorBidi"/>
                <w:sz w:val="24"/>
                <w:szCs w:val="24"/>
              </w:rPr>
              <w:t xml:space="preserve">» декабря 2019 </w:t>
            </w:r>
            <w:r w:rsidR="009E7C1D">
              <w:rPr>
                <w:rFonts w:asciiTheme="minorBidi" w:hAnsiTheme="minorBidi"/>
                <w:sz w:val="24"/>
                <w:szCs w:val="24"/>
              </w:rPr>
              <w:t>№ 375</w:t>
            </w:r>
          </w:p>
          <w:p w:rsidR="00887349" w:rsidRPr="00C11172" w:rsidRDefault="00887349" w:rsidP="00542D57">
            <w:pPr>
              <w:ind w:firstLine="34"/>
              <w:rPr>
                <w:sz w:val="24"/>
                <w:szCs w:val="24"/>
              </w:rPr>
            </w:pPr>
          </w:p>
        </w:tc>
      </w:tr>
    </w:tbl>
    <w:p w:rsidR="00171333" w:rsidRDefault="00171333" w:rsidP="002062EE">
      <w:pPr>
        <w:ind w:firstLine="709"/>
        <w:jc w:val="both"/>
        <w:rPr>
          <w:sz w:val="28"/>
          <w:szCs w:val="28"/>
        </w:rPr>
      </w:pPr>
    </w:p>
    <w:tbl>
      <w:tblPr>
        <w:tblW w:w="3794" w:type="dxa"/>
        <w:tblInd w:w="6062" w:type="dxa"/>
        <w:tblLook w:val="04A0"/>
      </w:tblPr>
      <w:tblGrid>
        <w:gridCol w:w="3794"/>
      </w:tblGrid>
      <w:tr w:rsidR="00F424A3" w:rsidRPr="009E7C1D" w:rsidTr="004910FE">
        <w:tc>
          <w:tcPr>
            <w:tcW w:w="3794" w:type="dxa"/>
          </w:tcPr>
          <w:p w:rsidR="00F424A3" w:rsidRPr="009E7C1D" w:rsidRDefault="00F424A3" w:rsidP="004910FE">
            <w:pPr>
              <w:pStyle w:val="a5"/>
              <w:ind w:left="-108" w:firstLine="141"/>
              <w:rPr>
                <w:b/>
                <w:sz w:val="26"/>
                <w:szCs w:val="26"/>
              </w:rPr>
            </w:pPr>
            <w:r w:rsidRPr="009E7C1D">
              <w:rPr>
                <w:b/>
                <w:sz w:val="26"/>
                <w:szCs w:val="26"/>
              </w:rPr>
              <w:t>УТВЕРЖДАЮ:</w:t>
            </w:r>
          </w:p>
          <w:p w:rsidR="00F424A3" w:rsidRPr="009E7C1D" w:rsidRDefault="00F424A3" w:rsidP="004910FE">
            <w:pPr>
              <w:pStyle w:val="a5"/>
              <w:ind w:left="-108" w:firstLine="141"/>
              <w:rPr>
                <w:sz w:val="26"/>
                <w:szCs w:val="26"/>
              </w:rPr>
            </w:pPr>
            <w:r w:rsidRPr="009E7C1D">
              <w:rPr>
                <w:sz w:val="26"/>
                <w:szCs w:val="26"/>
              </w:rPr>
              <w:t xml:space="preserve">Глава сельского </w:t>
            </w:r>
          </w:p>
          <w:p w:rsidR="00F424A3" w:rsidRPr="009E7C1D" w:rsidRDefault="00F424A3" w:rsidP="004910FE">
            <w:pPr>
              <w:pStyle w:val="a5"/>
              <w:ind w:left="-108" w:firstLine="141"/>
              <w:rPr>
                <w:sz w:val="26"/>
                <w:szCs w:val="26"/>
              </w:rPr>
            </w:pPr>
            <w:r w:rsidRPr="009E7C1D">
              <w:rPr>
                <w:sz w:val="26"/>
                <w:szCs w:val="26"/>
              </w:rPr>
              <w:t>поселения Перегребное</w:t>
            </w:r>
          </w:p>
          <w:p w:rsidR="00F424A3" w:rsidRPr="009E7C1D" w:rsidRDefault="00F424A3" w:rsidP="004910FE">
            <w:pPr>
              <w:pStyle w:val="a5"/>
              <w:ind w:left="-108" w:firstLine="141"/>
              <w:rPr>
                <w:sz w:val="26"/>
                <w:szCs w:val="26"/>
              </w:rPr>
            </w:pPr>
            <w:r w:rsidRPr="009E7C1D">
              <w:rPr>
                <w:sz w:val="26"/>
                <w:szCs w:val="26"/>
              </w:rPr>
              <w:t>_____________ А.Г. Козлов</w:t>
            </w:r>
          </w:p>
          <w:p w:rsidR="00F424A3" w:rsidRPr="009E7C1D" w:rsidRDefault="00F424A3" w:rsidP="004910FE">
            <w:pPr>
              <w:pStyle w:val="a5"/>
              <w:ind w:left="-108" w:firstLine="141"/>
              <w:rPr>
                <w:sz w:val="26"/>
                <w:szCs w:val="26"/>
              </w:rPr>
            </w:pPr>
            <w:r w:rsidRPr="009E7C1D">
              <w:rPr>
                <w:sz w:val="26"/>
                <w:szCs w:val="26"/>
              </w:rPr>
              <w:t>«___»___________ 2019 г.</w:t>
            </w:r>
          </w:p>
        </w:tc>
      </w:tr>
    </w:tbl>
    <w:p w:rsidR="00F424A3" w:rsidRPr="009E7C1D" w:rsidRDefault="00F424A3" w:rsidP="00F424A3">
      <w:pPr>
        <w:ind w:left="-720" w:firstLine="11"/>
        <w:jc w:val="both"/>
        <w:rPr>
          <w:sz w:val="26"/>
          <w:szCs w:val="26"/>
        </w:rPr>
      </w:pPr>
    </w:p>
    <w:p w:rsidR="00F424A3" w:rsidRPr="009E7C1D" w:rsidRDefault="00F424A3" w:rsidP="00F424A3">
      <w:pPr>
        <w:ind w:left="-720" w:firstLine="11"/>
        <w:jc w:val="both"/>
        <w:rPr>
          <w:sz w:val="26"/>
          <w:szCs w:val="26"/>
        </w:rPr>
      </w:pPr>
    </w:p>
    <w:p w:rsidR="00F424A3" w:rsidRPr="009E7C1D" w:rsidRDefault="00F424A3" w:rsidP="00EE5A04">
      <w:pPr>
        <w:ind w:firstLine="11"/>
        <w:jc w:val="center"/>
        <w:rPr>
          <w:b/>
          <w:sz w:val="26"/>
          <w:szCs w:val="26"/>
        </w:rPr>
      </w:pPr>
      <w:r w:rsidRPr="009E7C1D">
        <w:rPr>
          <w:b/>
          <w:sz w:val="26"/>
          <w:szCs w:val="26"/>
        </w:rPr>
        <w:t>Должностная инструкция</w:t>
      </w:r>
      <w:r w:rsidR="00EE5A04" w:rsidRPr="009E7C1D">
        <w:rPr>
          <w:b/>
          <w:sz w:val="26"/>
          <w:szCs w:val="26"/>
        </w:rPr>
        <w:t xml:space="preserve"> н</w:t>
      </w:r>
      <w:r w:rsidRPr="009E7C1D">
        <w:rPr>
          <w:rFonts w:cs="Times New Roman"/>
          <w:b/>
          <w:bCs/>
          <w:sz w:val="26"/>
          <w:szCs w:val="26"/>
        </w:rPr>
        <w:t>ачальника военно-учетного стола</w:t>
      </w:r>
      <w:r w:rsidR="00EE5A04" w:rsidRPr="009E7C1D">
        <w:rPr>
          <w:rFonts w:cs="Times New Roman"/>
          <w:b/>
          <w:bCs/>
          <w:sz w:val="26"/>
          <w:szCs w:val="26"/>
        </w:rPr>
        <w:t xml:space="preserve"> администрации сельского поселения Перегребное</w:t>
      </w:r>
    </w:p>
    <w:p w:rsidR="00F424A3" w:rsidRPr="009E7C1D" w:rsidRDefault="00F424A3" w:rsidP="00F424A3">
      <w:pPr>
        <w:pStyle w:val="ConsNonformat"/>
        <w:widowControl/>
        <w:ind w:left="-720" w:right="0"/>
        <w:rPr>
          <w:rFonts w:ascii="Times New Roman" w:hAnsi="Times New Roman" w:cs="Times New Roman"/>
          <w:sz w:val="26"/>
          <w:szCs w:val="26"/>
        </w:rPr>
      </w:pPr>
    </w:p>
    <w:p w:rsidR="00F424A3" w:rsidRPr="009E7C1D" w:rsidRDefault="00F424A3" w:rsidP="00F424A3">
      <w:pPr>
        <w:jc w:val="center"/>
        <w:rPr>
          <w:b/>
          <w:bCs/>
          <w:sz w:val="26"/>
          <w:szCs w:val="26"/>
        </w:rPr>
      </w:pPr>
      <w:r w:rsidRPr="009E7C1D">
        <w:rPr>
          <w:b/>
          <w:bCs/>
          <w:sz w:val="26"/>
          <w:szCs w:val="26"/>
        </w:rPr>
        <w:t>1.Общие положения</w:t>
      </w:r>
    </w:p>
    <w:p w:rsidR="00F424A3" w:rsidRPr="009E7C1D" w:rsidRDefault="00F424A3" w:rsidP="00F424A3">
      <w:pPr>
        <w:jc w:val="center"/>
        <w:rPr>
          <w:sz w:val="26"/>
          <w:szCs w:val="26"/>
        </w:rPr>
      </w:pPr>
    </w:p>
    <w:p w:rsidR="00F424A3" w:rsidRPr="009E7C1D" w:rsidRDefault="00F424A3" w:rsidP="00F424A3">
      <w:pPr>
        <w:pStyle w:val="a9"/>
        <w:ind w:firstLine="708"/>
        <w:rPr>
          <w:sz w:val="26"/>
          <w:szCs w:val="26"/>
        </w:rPr>
      </w:pPr>
      <w:r w:rsidRPr="009E7C1D">
        <w:rPr>
          <w:sz w:val="26"/>
          <w:szCs w:val="26"/>
        </w:rPr>
        <w:t>1.1. Должность начальника военно-учетного стола сельского поселения Перегрёбное (далее именуется – начальник ВУС) учреждена для непосредственного руководства военно-учетным столом  сельского поселения Перегрёбное  (далее именуется – ВУС) в пределах и рамках задач и функций, возложенных на ВУС.</w:t>
      </w:r>
    </w:p>
    <w:p w:rsidR="00F424A3" w:rsidRPr="009E7C1D" w:rsidRDefault="00F424A3" w:rsidP="00F424A3">
      <w:pPr>
        <w:ind w:firstLine="708"/>
        <w:jc w:val="both"/>
        <w:rPr>
          <w:sz w:val="26"/>
          <w:szCs w:val="26"/>
        </w:rPr>
      </w:pPr>
      <w:r w:rsidRPr="009E7C1D">
        <w:rPr>
          <w:sz w:val="26"/>
          <w:szCs w:val="26"/>
        </w:rPr>
        <w:t>1.2. Начальник ВУС относится к категории служащих, занимающих должности, не отнесенные к должностям муниципальной службы.</w:t>
      </w:r>
    </w:p>
    <w:p w:rsidR="00F424A3" w:rsidRPr="009E7C1D" w:rsidRDefault="00F424A3" w:rsidP="00F424A3">
      <w:pPr>
        <w:ind w:firstLine="708"/>
        <w:jc w:val="both"/>
        <w:rPr>
          <w:sz w:val="26"/>
          <w:szCs w:val="26"/>
        </w:rPr>
      </w:pPr>
      <w:r w:rsidRPr="009E7C1D">
        <w:rPr>
          <w:sz w:val="26"/>
          <w:szCs w:val="26"/>
        </w:rPr>
        <w:t>1.3. На должность начальника ВУС назначается лицо, имеющее среднее профессиональное образование.</w:t>
      </w:r>
    </w:p>
    <w:p w:rsidR="00F424A3" w:rsidRPr="009E7C1D" w:rsidRDefault="00F424A3" w:rsidP="00F424A3">
      <w:pPr>
        <w:pStyle w:val="a7"/>
        <w:rPr>
          <w:sz w:val="26"/>
          <w:szCs w:val="26"/>
        </w:rPr>
      </w:pPr>
      <w:r w:rsidRPr="009E7C1D">
        <w:rPr>
          <w:sz w:val="26"/>
          <w:szCs w:val="26"/>
        </w:rPr>
        <w:t>1.4. Назначение на должность начальника ВУС и освобождение от неё осуществляется главой  поселения по согласованию с</w:t>
      </w:r>
      <w:r w:rsidR="001308B5" w:rsidRPr="009E7C1D">
        <w:rPr>
          <w:sz w:val="26"/>
          <w:szCs w:val="26"/>
        </w:rPr>
        <w:t xml:space="preserve"> военным комиссариатом г. </w:t>
      </w:r>
      <w:proofErr w:type="spellStart"/>
      <w:r w:rsidR="001308B5" w:rsidRPr="009E7C1D">
        <w:rPr>
          <w:sz w:val="26"/>
          <w:szCs w:val="26"/>
        </w:rPr>
        <w:t>Нягань</w:t>
      </w:r>
      <w:proofErr w:type="spellEnd"/>
      <w:r w:rsidR="001308B5" w:rsidRPr="009E7C1D">
        <w:rPr>
          <w:sz w:val="26"/>
          <w:szCs w:val="26"/>
        </w:rPr>
        <w:t xml:space="preserve"> и Октябрьского района Ханты-Мансийского автономного округа - Югры</w:t>
      </w:r>
      <w:r w:rsidRPr="009E7C1D">
        <w:rPr>
          <w:sz w:val="26"/>
          <w:szCs w:val="26"/>
        </w:rPr>
        <w:t>. Начальник ВУС находится в непосредственном подчинении главы поселения.</w:t>
      </w:r>
    </w:p>
    <w:p w:rsidR="00F424A3" w:rsidRPr="009E7C1D" w:rsidRDefault="00F424A3" w:rsidP="00F424A3">
      <w:pPr>
        <w:ind w:firstLine="708"/>
        <w:jc w:val="both"/>
        <w:rPr>
          <w:sz w:val="26"/>
          <w:szCs w:val="26"/>
        </w:rPr>
      </w:pPr>
      <w:r w:rsidRPr="009E7C1D">
        <w:rPr>
          <w:sz w:val="26"/>
          <w:szCs w:val="26"/>
        </w:rPr>
        <w:t>1.5. В период временного отсутствия начальника ВУС (отпуск, командировка, листок нетрудоспособности и т.п.) его замещает иное лицо, на которое распоряжением главы сельского поселения Перегребное возложены полномочия по исполнению должностных обязанностей начальника ВУС. Документы необходимые для работы по воинскому учету граждан, передавать по акту.</w:t>
      </w:r>
    </w:p>
    <w:p w:rsidR="00F424A3" w:rsidRPr="009E7C1D" w:rsidRDefault="00F424A3" w:rsidP="00F424A3">
      <w:pPr>
        <w:ind w:firstLine="708"/>
        <w:jc w:val="both"/>
        <w:rPr>
          <w:sz w:val="26"/>
          <w:szCs w:val="26"/>
        </w:rPr>
      </w:pPr>
      <w:r w:rsidRPr="009E7C1D">
        <w:rPr>
          <w:sz w:val="26"/>
          <w:szCs w:val="26"/>
        </w:rPr>
        <w:t>1.7. В своей деятельности начальник ВУС должен знать и руководствоваться нормативными правовыми актами (со всеми последующими дополнениями и изменениями, регулирующими деятельность военно-учетного стола, органов местного самоуправления поселения и профессиональную деятельность начальника ВУС), в том числе:</w:t>
      </w:r>
    </w:p>
    <w:p w:rsidR="00F424A3" w:rsidRPr="009E7C1D" w:rsidRDefault="00F424A3" w:rsidP="00F424A3">
      <w:pPr>
        <w:jc w:val="both"/>
        <w:rPr>
          <w:b/>
          <w:sz w:val="26"/>
          <w:szCs w:val="26"/>
        </w:rPr>
      </w:pPr>
      <w:r w:rsidRPr="009E7C1D">
        <w:rPr>
          <w:sz w:val="26"/>
          <w:szCs w:val="26"/>
        </w:rPr>
        <w:t xml:space="preserve">- Конституцией Российской Федерации, федеральными законами  Российской  Федерации от 31.05.1996 г. № 61-ФЗ «Об обороне», от 26.02.1997 г. № 31-ФЗ  «О мобилизационной подготовке и мобилизации  в Российской Федерации с изменениями  согласно закона от 22.08.2004 г. № 122, от 28.03.1998 г. № 53-ФЗ  «О воинской обязанности и военной  службе», «Положением о воинском учете», утвержденным  Постановлением Правительства Российской Федерации </w:t>
      </w:r>
      <w:r w:rsidRPr="009E7C1D">
        <w:rPr>
          <w:sz w:val="26"/>
          <w:szCs w:val="26"/>
        </w:rPr>
        <w:lastRenderedPageBreak/>
        <w:t>от 27.11.2006 г. № 719,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законами  Ханты-Мансийского  автономного округа,  методическими рекомендациями Генерального Штаба ВС РФ по осуществлению первичного воинского учета в органах местного самоуправления, Уставом сельского поселения Перегрёбное, иными нормативными правовыми актами органов местного самоуправления,  а также настоящим Положением  и Положением о военно-учетном столе, трудовым распорядком в администрации сельского поселения.</w:t>
      </w:r>
    </w:p>
    <w:p w:rsidR="00F424A3" w:rsidRPr="009E7C1D" w:rsidRDefault="00F424A3" w:rsidP="00F424A3">
      <w:pPr>
        <w:rPr>
          <w:b/>
          <w:sz w:val="26"/>
          <w:szCs w:val="26"/>
        </w:rPr>
      </w:pPr>
    </w:p>
    <w:p w:rsidR="00F424A3" w:rsidRPr="009E7C1D" w:rsidRDefault="00F424A3" w:rsidP="00F424A3">
      <w:pPr>
        <w:jc w:val="center"/>
        <w:rPr>
          <w:b/>
          <w:sz w:val="26"/>
          <w:szCs w:val="26"/>
        </w:rPr>
      </w:pPr>
      <w:r w:rsidRPr="009E7C1D">
        <w:rPr>
          <w:b/>
          <w:sz w:val="26"/>
          <w:szCs w:val="26"/>
        </w:rPr>
        <w:t>2. Должностные обязанности</w:t>
      </w:r>
    </w:p>
    <w:p w:rsidR="00F424A3" w:rsidRPr="009E7C1D" w:rsidRDefault="00F424A3" w:rsidP="00F424A3">
      <w:pPr>
        <w:ind w:firstLine="708"/>
        <w:jc w:val="center"/>
        <w:rPr>
          <w:sz w:val="26"/>
          <w:szCs w:val="26"/>
        </w:rPr>
      </w:pPr>
    </w:p>
    <w:p w:rsidR="00F424A3" w:rsidRPr="009E7C1D" w:rsidRDefault="00F424A3" w:rsidP="00F424A3">
      <w:pPr>
        <w:ind w:firstLine="708"/>
        <w:jc w:val="both"/>
        <w:rPr>
          <w:sz w:val="26"/>
          <w:szCs w:val="26"/>
        </w:rPr>
      </w:pPr>
      <w:r w:rsidRPr="009E7C1D">
        <w:rPr>
          <w:sz w:val="26"/>
          <w:szCs w:val="26"/>
        </w:rPr>
        <w:t>2.1. Основные должностные обязанности начальника ВУС определены Постановлением Правительства Российской Федерации от 27.11.2006 г. № 719, методическими рекомендациями Генерального Штаба ВС РФ по осуществлению первичного воинского учета в органах местного самоуправления, Положением о военно-учетном столе и Положением об организации и осуществлении первичного воинского учета граждан на территории сельского поселения Перегребное.</w:t>
      </w:r>
    </w:p>
    <w:p w:rsidR="00F424A3" w:rsidRPr="009E7C1D" w:rsidRDefault="00F424A3" w:rsidP="00B06B2E">
      <w:pPr>
        <w:ind w:firstLine="708"/>
        <w:jc w:val="both"/>
        <w:rPr>
          <w:sz w:val="26"/>
          <w:szCs w:val="26"/>
        </w:rPr>
      </w:pPr>
      <w:r w:rsidRPr="009E7C1D">
        <w:rPr>
          <w:sz w:val="26"/>
          <w:szCs w:val="26"/>
        </w:rPr>
        <w:t xml:space="preserve">2.2. </w:t>
      </w:r>
      <w:r w:rsidR="00B06B2E" w:rsidRPr="009E7C1D">
        <w:rPr>
          <w:sz w:val="26"/>
          <w:szCs w:val="26"/>
        </w:rPr>
        <w:t>Начальник военно-учетного стола обязан:</w:t>
      </w:r>
    </w:p>
    <w:p w:rsidR="00F424A3" w:rsidRPr="009E7C1D" w:rsidRDefault="00B06B2E" w:rsidP="00FE5099">
      <w:pPr>
        <w:ind w:firstLine="709"/>
        <w:jc w:val="both"/>
        <w:rPr>
          <w:sz w:val="26"/>
          <w:szCs w:val="26"/>
        </w:rPr>
      </w:pPr>
      <w:r w:rsidRPr="009E7C1D">
        <w:rPr>
          <w:sz w:val="26"/>
          <w:szCs w:val="26"/>
        </w:rPr>
        <w:t>2.2.1. О</w:t>
      </w:r>
      <w:r w:rsidRPr="009E7C1D">
        <w:rPr>
          <w:color w:val="000000"/>
          <w:sz w:val="26"/>
          <w:szCs w:val="26"/>
        </w:rPr>
        <w:t>существлять</w:t>
      </w:r>
      <w:r w:rsidR="00F424A3" w:rsidRPr="009E7C1D">
        <w:rPr>
          <w:color w:val="000000"/>
          <w:sz w:val="26"/>
          <w:szCs w:val="26"/>
        </w:rPr>
        <w:t xml:space="preserve"> первичный воин</w:t>
      </w:r>
      <w:r w:rsidR="00F424A3" w:rsidRPr="009E7C1D">
        <w:rPr>
          <w:color w:val="000000"/>
          <w:sz w:val="26"/>
          <w:szCs w:val="26"/>
        </w:rPr>
        <w:softHyphen/>
        <w:t>ский учет граждан, пребывающих в за</w:t>
      </w:r>
      <w:r w:rsidR="00F424A3" w:rsidRPr="009E7C1D">
        <w:rPr>
          <w:color w:val="000000"/>
          <w:sz w:val="26"/>
          <w:szCs w:val="26"/>
        </w:rPr>
        <w:softHyphen/>
        <w:t>пасе, и граждан, подлежащих призыву на военную службу, проживающих или пребывающих (на сро</w:t>
      </w:r>
      <w:r w:rsidR="002C29D4" w:rsidRPr="009E7C1D">
        <w:rPr>
          <w:color w:val="000000"/>
          <w:sz w:val="26"/>
          <w:szCs w:val="26"/>
        </w:rPr>
        <w:t>к более 3 месяцев) на территории</w:t>
      </w:r>
      <w:r w:rsidR="00F424A3" w:rsidRPr="009E7C1D">
        <w:rPr>
          <w:color w:val="000000"/>
          <w:sz w:val="26"/>
          <w:szCs w:val="26"/>
        </w:rPr>
        <w:t xml:space="preserve"> сельского поселения</w:t>
      </w:r>
      <w:r w:rsidR="002C29D4" w:rsidRPr="009E7C1D">
        <w:rPr>
          <w:color w:val="000000"/>
          <w:sz w:val="26"/>
          <w:szCs w:val="26"/>
        </w:rPr>
        <w:t xml:space="preserve"> Перегребное</w:t>
      </w:r>
      <w:r w:rsidR="00496903" w:rsidRPr="009E7C1D">
        <w:rPr>
          <w:color w:val="000000"/>
          <w:sz w:val="26"/>
          <w:szCs w:val="26"/>
        </w:rPr>
        <w:t>.</w:t>
      </w:r>
    </w:p>
    <w:p w:rsidR="00F424A3" w:rsidRPr="009E7C1D" w:rsidRDefault="00B06B2E" w:rsidP="00FE5099">
      <w:pPr>
        <w:shd w:val="clear" w:color="auto" w:fill="FFFFFF"/>
        <w:ind w:firstLine="709"/>
        <w:jc w:val="both"/>
        <w:rPr>
          <w:color w:val="000000"/>
          <w:sz w:val="26"/>
          <w:szCs w:val="26"/>
        </w:rPr>
      </w:pPr>
      <w:r w:rsidRPr="009E7C1D">
        <w:rPr>
          <w:color w:val="000000"/>
          <w:sz w:val="26"/>
          <w:szCs w:val="26"/>
        </w:rPr>
        <w:t>2.2.2. Выявлять</w:t>
      </w:r>
      <w:r w:rsidR="00F424A3" w:rsidRPr="009E7C1D">
        <w:rPr>
          <w:color w:val="000000"/>
          <w:sz w:val="26"/>
          <w:szCs w:val="26"/>
        </w:rPr>
        <w:t xml:space="preserve"> совместно с органами внутренних дел граждан, проживающих или пребывающих (на срок более 3 ме</w:t>
      </w:r>
      <w:r w:rsidR="00F424A3" w:rsidRPr="009E7C1D">
        <w:rPr>
          <w:color w:val="000000"/>
          <w:sz w:val="26"/>
          <w:szCs w:val="26"/>
        </w:rPr>
        <w:softHyphen/>
        <w:t>сяцев) на  территории поселения</w:t>
      </w:r>
      <w:r w:rsidR="002C29D4" w:rsidRPr="009E7C1D">
        <w:rPr>
          <w:color w:val="000000"/>
          <w:sz w:val="26"/>
          <w:szCs w:val="26"/>
        </w:rPr>
        <w:t xml:space="preserve"> Перегребное</w:t>
      </w:r>
      <w:r w:rsidR="00F424A3" w:rsidRPr="009E7C1D">
        <w:rPr>
          <w:color w:val="000000"/>
          <w:sz w:val="26"/>
          <w:szCs w:val="26"/>
        </w:rPr>
        <w:t xml:space="preserve">  и подлежа</w:t>
      </w:r>
      <w:r w:rsidR="00496903" w:rsidRPr="009E7C1D">
        <w:rPr>
          <w:color w:val="000000"/>
          <w:sz w:val="26"/>
          <w:szCs w:val="26"/>
        </w:rPr>
        <w:t>щих постановке на воинский учет.</w:t>
      </w:r>
    </w:p>
    <w:p w:rsidR="009405FF" w:rsidRPr="009E7C1D" w:rsidRDefault="00496903" w:rsidP="00FE5099">
      <w:pPr>
        <w:shd w:val="clear" w:color="auto" w:fill="FFFFFF"/>
        <w:ind w:firstLine="709"/>
        <w:jc w:val="both"/>
        <w:rPr>
          <w:color w:val="000000"/>
          <w:sz w:val="26"/>
          <w:szCs w:val="26"/>
        </w:rPr>
      </w:pPr>
      <w:r w:rsidRPr="009E7C1D">
        <w:rPr>
          <w:sz w:val="26"/>
          <w:szCs w:val="26"/>
        </w:rPr>
        <w:t>2.2.3. Вести</w:t>
      </w:r>
      <w:r w:rsidR="00F424A3" w:rsidRPr="009E7C1D">
        <w:rPr>
          <w:sz w:val="26"/>
          <w:szCs w:val="26"/>
        </w:rPr>
        <w:t xml:space="preserve"> учет организаций, находящихся на территории</w:t>
      </w:r>
      <w:r w:rsidR="00816817" w:rsidRPr="009E7C1D">
        <w:rPr>
          <w:sz w:val="26"/>
          <w:szCs w:val="26"/>
        </w:rPr>
        <w:t xml:space="preserve"> сельского поселения Перегребное</w:t>
      </w:r>
      <w:r w:rsidRPr="009E7C1D">
        <w:rPr>
          <w:sz w:val="26"/>
          <w:szCs w:val="26"/>
        </w:rPr>
        <w:t>, контролировать</w:t>
      </w:r>
      <w:r w:rsidR="00F424A3" w:rsidRPr="009E7C1D">
        <w:rPr>
          <w:sz w:val="26"/>
          <w:szCs w:val="26"/>
        </w:rPr>
        <w:t xml:space="preserve"> ведение в них воинского учета;</w:t>
      </w:r>
      <w:r w:rsidR="00F424A3" w:rsidRPr="009E7C1D">
        <w:rPr>
          <w:color w:val="000000"/>
          <w:sz w:val="26"/>
          <w:szCs w:val="26"/>
        </w:rPr>
        <w:t xml:space="preserve"> </w:t>
      </w:r>
    </w:p>
    <w:p w:rsidR="00F424A3" w:rsidRPr="009E7C1D" w:rsidRDefault="00496903" w:rsidP="00FE5099">
      <w:pPr>
        <w:shd w:val="clear" w:color="auto" w:fill="FFFFFF"/>
        <w:ind w:firstLine="709"/>
        <w:jc w:val="both"/>
        <w:rPr>
          <w:sz w:val="26"/>
          <w:szCs w:val="26"/>
        </w:rPr>
      </w:pPr>
      <w:r w:rsidRPr="009E7C1D">
        <w:rPr>
          <w:color w:val="000000"/>
          <w:sz w:val="26"/>
          <w:szCs w:val="26"/>
        </w:rPr>
        <w:t>2.2.4. Везти</w:t>
      </w:r>
      <w:r w:rsidR="009405FF" w:rsidRPr="009E7C1D">
        <w:rPr>
          <w:color w:val="000000"/>
          <w:sz w:val="26"/>
          <w:szCs w:val="26"/>
        </w:rPr>
        <w:t xml:space="preserve"> и хранит</w:t>
      </w:r>
      <w:r w:rsidRPr="009E7C1D">
        <w:rPr>
          <w:color w:val="000000"/>
          <w:sz w:val="26"/>
          <w:szCs w:val="26"/>
        </w:rPr>
        <w:t>ь</w:t>
      </w:r>
      <w:r w:rsidR="009405FF" w:rsidRPr="009E7C1D">
        <w:rPr>
          <w:color w:val="000000"/>
          <w:sz w:val="26"/>
          <w:szCs w:val="26"/>
        </w:rPr>
        <w:t xml:space="preserve"> документы </w:t>
      </w:r>
      <w:r w:rsidR="00F424A3" w:rsidRPr="009E7C1D">
        <w:rPr>
          <w:color w:val="000000"/>
          <w:sz w:val="26"/>
          <w:szCs w:val="26"/>
        </w:rPr>
        <w:t>воинского учета в машинописном и электронном видах в порядке и по фор</w:t>
      </w:r>
      <w:r w:rsidR="00F424A3" w:rsidRPr="009E7C1D">
        <w:rPr>
          <w:color w:val="000000"/>
          <w:sz w:val="26"/>
          <w:szCs w:val="26"/>
        </w:rPr>
        <w:softHyphen/>
        <w:t>мам, которые определяются Министер</w:t>
      </w:r>
      <w:r w:rsidR="00F424A3" w:rsidRPr="009E7C1D">
        <w:rPr>
          <w:color w:val="000000"/>
          <w:sz w:val="26"/>
          <w:szCs w:val="26"/>
        </w:rPr>
        <w:softHyphen/>
        <w:t>ством обороны Российской Федерации</w:t>
      </w:r>
      <w:r w:rsidRPr="009E7C1D">
        <w:rPr>
          <w:color w:val="000000"/>
          <w:sz w:val="26"/>
          <w:szCs w:val="26"/>
        </w:rPr>
        <w:t>.</w:t>
      </w:r>
    </w:p>
    <w:p w:rsidR="00DC156B" w:rsidRPr="009E7C1D" w:rsidRDefault="00496903" w:rsidP="00FE5099">
      <w:pPr>
        <w:shd w:val="clear" w:color="auto" w:fill="FFFFFF"/>
        <w:ind w:firstLine="709"/>
        <w:jc w:val="both"/>
        <w:rPr>
          <w:color w:val="000000"/>
          <w:sz w:val="26"/>
          <w:szCs w:val="26"/>
        </w:rPr>
      </w:pPr>
      <w:r w:rsidRPr="009E7C1D">
        <w:rPr>
          <w:color w:val="000000"/>
          <w:sz w:val="26"/>
          <w:szCs w:val="26"/>
        </w:rPr>
        <w:t>2.2.5. Сверять</w:t>
      </w:r>
      <w:r w:rsidR="00F424A3" w:rsidRPr="009E7C1D">
        <w:rPr>
          <w:color w:val="000000"/>
          <w:sz w:val="26"/>
          <w:szCs w:val="26"/>
        </w:rPr>
        <w:t xml:space="preserve"> не реже 1 раза в год доку</w:t>
      </w:r>
      <w:r w:rsidR="00F424A3" w:rsidRPr="009E7C1D">
        <w:rPr>
          <w:color w:val="000000"/>
          <w:sz w:val="26"/>
          <w:szCs w:val="26"/>
        </w:rPr>
        <w:softHyphen/>
        <w:t>менты первичного воинского учета с до</w:t>
      </w:r>
      <w:r w:rsidR="00F424A3" w:rsidRPr="009E7C1D">
        <w:rPr>
          <w:color w:val="000000"/>
          <w:sz w:val="26"/>
          <w:szCs w:val="26"/>
        </w:rPr>
        <w:softHyphen/>
        <w:t xml:space="preserve">кументами воинского учета военного комиссариата г. </w:t>
      </w:r>
      <w:proofErr w:type="spellStart"/>
      <w:r w:rsidR="00F424A3" w:rsidRPr="009E7C1D">
        <w:rPr>
          <w:color w:val="000000"/>
          <w:sz w:val="26"/>
          <w:szCs w:val="26"/>
        </w:rPr>
        <w:t>Нягань</w:t>
      </w:r>
      <w:proofErr w:type="spellEnd"/>
      <w:r w:rsidR="00F424A3" w:rsidRPr="009E7C1D">
        <w:rPr>
          <w:color w:val="000000"/>
          <w:sz w:val="26"/>
          <w:szCs w:val="26"/>
        </w:rPr>
        <w:t xml:space="preserve"> и Октябрьского района Ханты-Мансийского автономного округа - </w:t>
      </w:r>
      <w:proofErr w:type="spellStart"/>
      <w:r w:rsidR="00F424A3" w:rsidRPr="009E7C1D">
        <w:rPr>
          <w:color w:val="000000"/>
          <w:sz w:val="26"/>
          <w:szCs w:val="26"/>
        </w:rPr>
        <w:t>Югры</w:t>
      </w:r>
      <w:proofErr w:type="spellEnd"/>
      <w:r w:rsidR="00F424A3" w:rsidRPr="009E7C1D">
        <w:rPr>
          <w:color w:val="000000"/>
          <w:sz w:val="26"/>
          <w:szCs w:val="26"/>
        </w:rPr>
        <w:t xml:space="preserve"> и органи</w:t>
      </w:r>
      <w:r w:rsidR="00F424A3" w:rsidRPr="009E7C1D">
        <w:rPr>
          <w:color w:val="000000"/>
          <w:sz w:val="26"/>
          <w:szCs w:val="26"/>
        </w:rPr>
        <w:softHyphen/>
        <w:t>заций, а также с карточками регистра</w:t>
      </w:r>
      <w:r w:rsidR="00F424A3" w:rsidRPr="009E7C1D">
        <w:rPr>
          <w:color w:val="000000"/>
          <w:sz w:val="26"/>
          <w:szCs w:val="26"/>
        </w:rPr>
        <w:softHyphen/>
        <w:t>ции или домовыми книгами</w:t>
      </w:r>
      <w:r w:rsidR="00DC156B" w:rsidRPr="009E7C1D">
        <w:rPr>
          <w:color w:val="000000"/>
          <w:sz w:val="26"/>
          <w:szCs w:val="26"/>
        </w:rPr>
        <w:t>.</w:t>
      </w:r>
    </w:p>
    <w:p w:rsidR="00F424A3" w:rsidRPr="009E7C1D" w:rsidRDefault="00DC156B" w:rsidP="00FE5099">
      <w:pPr>
        <w:shd w:val="clear" w:color="auto" w:fill="FFFFFF"/>
        <w:ind w:firstLine="709"/>
        <w:jc w:val="both"/>
        <w:rPr>
          <w:sz w:val="26"/>
          <w:szCs w:val="26"/>
        </w:rPr>
      </w:pPr>
      <w:r w:rsidRPr="009E7C1D">
        <w:rPr>
          <w:color w:val="000000"/>
          <w:sz w:val="26"/>
          <w:szCs w:val="26"/>
        </w:rPr>
        <w:t>2.2.6. С</w:t>
      </w:r>
      <w:r w:rsidR="00F424A3" w:rsidRPr="009E7C1D">
        <w:rPr>
          <w:color w:val="000000"/>
          <w:sz w:val="26"/>
          <w:szCs w:val="26"/>
        </w:rPr>
        <w:t>воевременно вносит</w:t>
      </w:r>
      <w:r w:rsidRPr="009E7C1D">
        <w:rPr>
          <w:color w:val="000000"/>
          <w:sz w:val="26"/>
          <w:szCs w:val="26"/>
        </w:rPr>
        <w:t>ь</w:t>
      </w:r>
      <w:r w:rsidR="00F424A3" w:rsidRPr="009E7C1D">
        <w:rPr>
          <w:color w:val="000000"/>
          <w:sz w:val="26"/>
          <w:szCs w:val="26"/>
        </w:rPr>
        <w:t xml:space="preserve"> изменения в сведения, содержащиеся в документах первичного воинского уче</w:t>
      </w:r>
      <w:r w:rsidRPr="009E7C1D">
        <w:rPr>
          <w:color w:val="000000"/>
          <w:sz w:val="26"/>
          <w:szCs w:val="26"/>
        </w:rPr>
        <w:t>та, и в 2-недельный срок сообща</w:t>
      </w:r>
      <w:r w:rsidR="00F424A3" w:rsidRPr="009E7C1D">
        <w:rPr>
          <w:color w:val="000000"/>
          <w:sz w:val="26"/>
          <w:szCs w:val="26"/>
        </w:rPr>
        <w:t>т</w:t>
      </w:r>
      <w:r w:rsidRPr="009E7C1D">
        <w:rPr>
          <w:color w:val="000000"/>
          <w:sz w:val="26"/>
          <w:szCs w:val="26"/>
        </w:rPr>
        <w:t>ь</w:t>
      </w:r>
      <w:r w:rsidR="00F424A3" w:rsidRPr="009E7C1D">
        <w:rPr>
          <w:color w:val="000000"/>
          <w:sz w:val="26"/>
          <w:szCs w:val="26"/>
        </w:rPr>
        <w:t xml:space="preserve"> о внесенных изменениях в военн</w:t>
      </w:r>
      <w:r w:rsidR="00F13642" w:rsidRPr="009E7C1D">
        <w:rPr>
          <w:color w:val="000000"/>
          <w:sz w:val="26"/>
          <w:szCs w:val="26"/>
        </w:rPr>
        <w:t>ый</w:t>
      </w:r>
      <w:r w:rsidR="00F424A3" w:rsidRPr="009E7C1D">
        <w:rPr>
          <w:color w:val="000000"/>
          <w:sz w:val="26"/>
          <w:szCs w:val="26"/>
        </w:rPr>
        <w:t xml:space="preserve"> комиссариат г. </w:t>
      </w:r>
      <w:proofErr w:type="spellStart"/>
      <w:r w:rsidR="00F424A3" w:rsidRPr="009E7C1D">
        <w:rPr>
          <w:color w:val="000000"/>
          <w:sz w:val="26"/>
          <w:szCs w:val="26"/>
        </w:rPr>
        <w:t>Нягань</w:t>
      </w:r>
      <w:proofErr w:type="spellEnd"/>
      <w:r w:rsidR="00F424A3" w:rsidRPr="009E7C1D">
        <w:rPr>
          <w:color w:val="000000"/>
          <w:sz w:val="26"/>
          <w:szCs w:val="26"/>
        </w:rPr>
        <w:t xml:space="preserve"> и Октябрьского района Ханты-Мансийского автономного округа - </w:t>
      </w:r>
      <w:proofErr w:type="spellStart"/>
      <w:r w:rsidR="00F424A3" w:rsidRPr="009E7C1D">
        <w:rPr>
          <w:color w:val="000000"/>
          <w:sz w:val="26"/>
          <w:szCs w:val="26"/>
        </w:rPr>
        <w:t>Югры</w:t>
      </w:r>
      <w:proofErr w:type="spellEnd"/>
      <w:r w:rsidRPr="009E7C1D">
        <w:rPr>
          <w:color w:val="000000"/>
          <w:sz w:val="26"/>
          <w:szCs w:val="26"/>
        </w:rPr>
        <w:t>.</w:t>
      </w:r>
    </w:p>
    <w:p w:rsidR="00F424A3" w:rsidRPr="009E7C1D" w:rsidRDefault="00DC156B" w:rsidP="00FE5099">
      <w:pPr>
        <w:shd w:val="clear" w:color="auto" w:fill="FFFFFF"/>
        <w:ind w:firstLine="709"/>
        <w:jc w:val="both"/>
        <w:rPr>
          <w:sz w:val="26"/>
          <w:szCs w:val="26"/>
        </w:rPr>
      </w:pPr>
      <w:r w:rsidRPr="009E7C1D">
        <w:rPr>
          <w:color w:val="000000"/>
          <w:sz w:val="26"/>
          <w:szCs w:val="26"/>
        </w:rPr>
        <w:t>2.2.7. Разъяснять</w:t>
      </w:r>
      <w:r w:rsidR="00F424A3" w:rsidRPr="009E7C1D">
        <w:rPr>
          <w:color w:val="000000"/>
          <w:sz w:val="26"/>
          <w:szCs w:val="26"/>
        </w:rPr>
        <w:t xml:space="preserve"> должностным лицам организаций и гражданам их обязанно</w:t>
      </w:r>
      <w:r w:rsidR="00F424A3" w:rsidRPr="009E7C1D">
        <w:rPr>
          <w:color w:val="000000"/>
          <w:sz w:val="26"/>
          <w:szCs w:val="26"/>
        </w:rPr>
        <w:softHyphen/>
        <w:t>сти по воинскому учету, мобилизацион</w:t>
      </w:r>
      <w:r w:rsidR="00F424A3" w:rsidRPr="009E7C1D">
        <w:rPr>
          <w:color w:val="000000"/>
          <w:sz w:val="26"/>
          <w:szCs w:val="26"/>
        </w:rPr>
        <w:softHyphen/>
        <w:t>ной подготовке и мобилизации, установ</w:t>
      </w:r>
      <w:r w:rsidR="00F424A3" w:rsidRPr="009E7C1D">
        <w:rPr>
          <w:color w:val="000000"/>
          <w:sz w:val="26"/>
          <w:szCs w:val="26"/>
        </w:rPr>
        <w:softHyphen/>
        <w:t xml:space="preserve">ленные законодательством Российской Федерации и настоящим </w:t>
      </w:r>
      <w:r w:rsidR="00D1644B" w:rsidRPr="009E7C1D">
        <w:rPr>
          <w:color w:val="000000"/>
          <w:sz w:val="26"/>
          <w:szCs w:val="26"/>
        </w:rPr>
        <w:t>Положением, осуществлять</w:t>
      </w:r>
      <w:r w:rsidR="00F424A3" w:rsidRPr="009E7C1D">
        <w:rPr>
          <w:color w:val="000000"/>
          <w:sz w:val="26"/>
          <w:szCs w:val="26"/>
        </w:rPr>
        <w:t xml:space="preserve"> контроль их исполнения, а </w:t>
      </w:r>
      <w:r w:rsidR="00D1644B" w:rsidRPr="009E7C1D">
        <w:rPr>
          <w:color w:val="000000"/>
          <w:sz w:val="26"/>
          <w:szCs w:val="26"/>
        </w:rPr>
        <w:t>также информировать</w:t>
      </w:r>
      <w:r w:rsidR="00F424A3" w:rsidRPr="009E7C1D">
        <w:rPr>
          <w:color w:val="000000"/>
          <w:sz w:val="26"/>
          <w:szCs w:val="26"/>
        </w:rPr>
        <w:t xml:space="preserve"> об ответственно</w:t>
      </w:r>
      <w:r w:rsidR="00F424A3" w:rsidRPr="009E7C1D">
        <w:rPr>
          <w:color w:val="000000"/>
          <w:sz w:val="26"/>
          <w:szCs w:val="26"/>
        </w:rPr>
        <w:softHyphen/>
        <w:t>сти за неисполнение указанных обязан</w:t>
      </w:r>
      <w:r w:rsidR="00F424A3" w:rsidRPr="009E7C1D">
        <w:rPr>
          <w:color w:val="000000"/>
          <w:sz w:val="26"/>
          <w:szCs w:val="26"/>
        </w:rPr>
        <w:softHyphen/>
        <w:t>ностей</w:t>
      </w:r>
      <w:r w:rsidR="00D1644B" w:rsidRPr="009E7C1D">
        <w:rPr>
          <w:color w:val="000000"/>
          <w:sz w:val="26"/>
          <w:szCs w:val="26"/>
        </w:rPr>
        <w:t>.</w:t>
      </w:r>
    </w:p>
    <w:p w:rsidR="00F424A3" w:rsidRPr="009E7C1D" w:rsidRDefault="00D1644B" w:rsidP="00FE5099">
      <w:pPr>
        <w:shd w:val="clear" w:color="auto" w:fill="FFFFFF"/>
        <w:ind w:firstLine="709"/>
        <w:jc w:val="both"/>
        <w:rPr>
          <w:color w:val="000000"/>
          <w:sz w:val="26"/>
          <w:szCs w:val="26"/>
        </w:rPr>
      </w:pPr>
      <w:r w:rsidRPr="009E7C1D">
        <w:rPr>
          <w:color w:val="000000"/>
          <w:sz w:val="26"/>
          <w:szCs w:val="26"/>
        </w:rPr>
        <w:lastRenderedPageBreak/>
        <w:t>2.2.8. П</w:t>
      </w:r>
      <w:r w:rsidR="00F424A3" w:rsidRPr="009E7C1D">
        <w:rPr>
          <w:color w:val="000000"/>
          <w:sz w:val="26"/>
          <w:szCs w:val="26"/>
        </w:rPr>
        <w:t>ред</w:t>
      </w:r>
      <w:r w:rsidR="00F32651" w:rsidRPr="009E7C1D">
        <w:rPr>
          <w:color w:val="000000"/>
          <w:sz w:val="26"/>
          <w:szCs w:val="26"/>
        </w:rPr>
        <w:t>о</w:t>
      </w:r>
      <w:r w:rsidRPr="009E7C1D">
        <w:rPr>
          <w:color w:val="000000"/>
          <w:sz w:val="26"/>
          <w:szCs w:val="26"/>
        </w:rPr>
        <w:t>ставля</w:t>
      </w:r>
      <w:r w:rsidR="00F424A3" w:rsidRPr="009E7C1D">
        <w:rPr>
          <w:color w:val="000000"/>
          <w:sz w:val="26"/>
          <w:szCs w:val="26"/>
        </w:rPr>
        <w:t>т</w:t>
      </w:r>
      <w:r w:rsidRPr="009E7C1D">
        <w:rPr>
          <w:color w:val="000000"/>
          <w:sz w:val="26"/>
          <w:szCs w:val="26"/>
        </w:rPr>
        <w:t>ь</w:t>
      </w:r>
      <w:r w:rsidR="00F424A3" w:rsidRPr="009E7C1D">
        <w:rPr>
          <w:color w:val="000000"/>
          <w:sz w:val="26"/>
          <w:szCs w:val="26"/>
        </w:rPr>
        <w:t xml:space="preserve"> в военн</w:t>
      </w:r>
      <w:r w:rsidR="00F13642" w:rsidRPr="009E7C1D">
        <w:rPr>
          <w:color w:val="000000"/>
          <w:sz w:val="26"/>
          <w:szCs w:val="26"/>
        </w:rPr>
        <w:t>ый</w:t>
      </w:r>
      <w:r w:rsidR="00F424A3" w:rsidRPr="009E7C1D">
        <w:rPr>
          <w:color w:val="000000"/>
          <w:sz w:val="26"/>
          <w:szCs w:val="26"/>
        </w:rPr>
        <w:t xml:space="preserve"> комисса</w:t>
      </w:r>
      <w:r w:rsidR="00F424A3" w:rsidRPr="009E7C1D">
        <w:rPr>
          <w:color w:val="000000"/>
          <w:sz w:val="26"/>
          <w:szCs w:val="26"/>
        </w:rPr>
        <w:softHyphen/>
        <w:t xml:space="preserve">риат г. </w:t>
      </w:r>
      <w:proofErr w:type="spellStart"/>
      <w:r w:rsidR="00F424A3" w:rsidRPr="009E7C1D">
        <w:rPr>
          <w:color w:val="000000"/>
          <w:sz w:val="26"/>
          <w:szCs w:val="26"/>
        </w:rPr>
        <w:t>Нягань</w:t>
      </w:r>
      <w:proofErr w:type="spellEnd"/>
      <w:r w:rsidR="00F424A3" w:rsidRPr="009E7C1D">
        <w:rPr>
          <w:color w:val="000000"/>
          <w:sz w:val="26"/>
          <w:szCs w:val="26"/>
        </w:rPr>
        <w:t xml:space="preserve"> и Октябрьского района Ханты-Мансийского автономного округа - </w:t>
      </w:r>
      <w:proofErr w:type="spellStart"/>
      <w:r w:rsidR="00F424A3" w:rsidRPr="009E7C1D">
        <w:rPr>
          <w:color w:val="000000"/>
          <w:sz w:val="26"/>
          <w:szCs w:val="26"/>
        </w:rPr>
        <w:t>Югры</w:t>
      </w:r>
      <w:proofErr w:type="spellEnd"/>
      <w:r w:rsidR="00F424A3" w:rsidRPr="009E7C1D">
        <w:rPr>
          <w:color w:val="000000"/>
          <w:sz w:val="26"/>
          <w:szCs w:val="26"/>
        </w:rPr>
        <w:t xml:space="preserve"> сведения о случаях неисполнения должностными лицами организаций и гражданами обязанностей по воинско</w:t>
      </w:r>
      <w:r w:rsidR="00F424A3" w:rsidRPr="009E7C1D">
        <w:rPr>
          <w:color w:val="000000"/>
          <w:sz w:val="26"/>
          <w:szCs w:val="26"/>
        </w:rPr>
        <w:softHyphen/>
        <w:t>му учету, мобилизац</w:t>
      </w:r>
      <w:r w:rsidR="009B4C58" w:rsidRPr="009E7C1D">
        <w:rPr>
          <w:color w:val="000000"/>
          <w:sz w:val="26"/>
          <w:szCs w:val="26"/>
        </w:rPr>
        <w:t>ионной подготовке и мобилизации.</w:t>
      </w:r>
    </w:p>
    <w:p w:rsidR="00F424A3" w:rsidRPr="009E7C1D" w:rsidRDefault="009B4C58" w:rsidP="00F424A3">
      <w:pPr>
        <w:shd w:val="clear" w:color="auto" w:fill="FFFFFF"/>
        <w:ind w:firstLine="720"/>
        <w:jc w:val="both"/>
        <w:rPr>
          <w:sz w:val="26"/>
          <w:szCs w:val="26"/>
        </w:rPr>
      </w:pPr>
      <w:r w:rsidRPr="009E7C1D">
        <w:rPr>
          <w:color w:val="000000"/>
          <w:sz w:val="26"/>
          <w:szCs w:val="26"/>
        </w:rPr>
        <w:t>2.2.9. Проверять</w:t>
      </w:r>
      <w:r w:rsidR="00F424A3" w:rsidRPr="009E7C1D">
        <w:rPr>
          <w:color w:val="000000"/>
          <w:sz w:val="26"/>
          <w:szCs w:val="26"/>
        </w:rPr>
        <w:t xml:space="preserve"> наличие и подлинность военных билетов (временных удостове</w:t>
      </w:r>
      <w:r w:rsidR="00F424A3" w:rsidRPr="009E7C1D">
        <w:rPr>
          <w:color w:val="000000"/>
          <w:sz w:val="26"/>
          <w:szCs w:val="26"/>
        </w:rPr>
        <w:softHyphen/>
        <w:t>рений, выданных взамен военных биле</w:t>
      </w:r>
      <w:r w:rsidR="00F424A3" w:rsidRPr="009E7C1D">
        <w:rPr>
          <w:color w:val="000000"/>
          <w:sz w:val="26"/>
          <w:szCs w:val="26"/>
        </w:rPr>
        <w:softHyphen/>
        <w:t>тов), справок взамен военных билетов или удостоверений граждан, подле</w:t>
      </w:r>
      <w:r w:rsidR="00F424A3" w:rsidRPr="009E7C1D">
        <w:rPr>
          <w:color w:val="000000"/>
          <w:sz w:val="26"/>
          <w:szCs w:val="26"/>
        </w:rPr>
        <w:softHyphen/>
        <w:t>жащих призыву на военную службу, а также подлинность записей в них, нали</w:t>
      </w:r>
      <w:r w:rsidR="00F424A3" w:rsidRPr="009E7C1D">
        <w:rPr>
          <w:color w:val="000000"/>
          <w:sz w:val="26"/>
          <w:szCs w:val="26"/>
        </w:rPr>
        <w:softHyphen/>
        <w:t>чие мобилизационных предписаний (для военнообязанных запаса при нали</w:t>
      </w:r>
      <w:r w:rsidR="00F424A3" w:rsidRPr="009E7C1D">
        <w:rPr>
          <w:color w:val="000000"/>
          <w:sz w:val="26"/>
          <w:szCs w:val="26"/>
        </w:rPr>
        <w:softHyphen/>
        <w:t>чии в военных билетах или в справках</w:t>
      </w:r>
      <w:r w:rsidR="00F32651" w:rsidRPr="009E7C1D">
        <w:rPr>
          <w:color w:val="000000"/>
          <w:sz w:val="26"/>
          <w:szCs w:val="26"/>
        </w:rPr>
        <w:t xml:space="preserve"> взамен военного билета</w:t>
      </w:r>
      <w:r w:rsidR="00F424A3" w:rsidRPr="009E7C1D">
        <w:rPr>
          <w:color w:val="000000"/>
          <w:sz w:val="26"/>
          <w:szCs w:val="26"/>
        </w:rPr>
        <w:t xml:space="preserve"> отметок об их вручении),</w:t>
      </w:r>
      <w:r w:rsidR="00F32651" w:rsidRPr="009E7C1D">
        <w:rPr>
          <w:color w:val="000000"/>
          <w:sz w:val="26"/>
          <w:szCs w:val="26"/>
        </w:rPr>
        <w:t xml:space="preserve"> </w:t>
      </w:r>
      <w:r w:rsidR="00F424A3" w:rsidRPr="009E7C1D">
        <w:rPr>
          <w:color w:val="000000"/>
          <w:sz w:val="26"/>
          <w:szCs w:val="26"/>
        </w:rPr>
        <w:t>персональных электронных кар</w:t>
      </w:r>
      <w:r w:rsidR="00F32651" w:rsidRPr="009E7C1D">
        <w:rPr>
          <w:color w:val="000000"/>
          <w:sz w:val="26"/>
          <w:szCs w:val="26"/>
        </w:rPr>
        <w:t>т (</w:t>
      </w:r>
      <w:r w:rsidR="00F424A3" w:rsidRPr="009E7C1D">
        <w:rPr>
          <w:color w:val="000000"/>
          <w:sz w:val="26"/>
          <w:szCs w:val="26"/>
        </w:rPr>
        <w:t>при наличии в документах воинского учета отметок об их выдаче), отметок в документах воин</w:t>
      </w:r>
      <w:r w:rsidR="00F424A3" w:rsidRPr="009E7C1D">
        <w:rPr>
          <w:color w:val="000000"/>
          <w:sz w:val="26"/>
          <w:szCs w:val="26"/>
        </w:rPr>
        <w:softHyphen/>
        <w:t>ского учета о снятии граждан с воинско</w:t>
      </w:r>
      <w:r w:rsidR="00F424A3" w:rsidRPr="009E7C1D">
        <w:rPr>
          <w:color w:val="000000"/>
          <w:sz w:val="26"/>
          <w:szCs w:val="26"/>
        </w:rPr>
        <w:softHyphen/>
        <w:t>го учета по прежнему месту жительства, отметок в паспортах граждан Россий</w:t>
      </w:r>
      <w:r w:rsidR="00F424A3" w:rsidRPr="009E7C1D">
        <w:rPr>
          <w:color w:val="000000"/>
          <w:sz w:val="26"/>
          <w:szCs w:val="26"/>
        </w:rPr>
        <w:softHyphen/>
        <w:t>ской Федерации об их отношении к во</w:t>
      </w:r>
      <w:r w:rsidR="00F424A3" w:rsidRPr="009E7C1D">
        <w:rPr>
          <w:color w:val="000000"/>
          <w:sz w:val="26"/>
          <w:szCs w:val="26"/>
        </w:rPr>
        <w:softHyphen/>
        <w:t>инской обязанности, жетонов с личны</w:t>
      </w:r>
      <w:r w:rsidR="00F424A3" w:rsidRPr="009E7C1D">
        <w:rPr>
          <w:color w:val="000000"/>
          <w:sz w:val="26"/>
          <w:szCs w:val="26"/>
        </w:rPr>
        <w:softHyphen/>
        <w:t>ми номерами Вооруженных Сил Россий</w:t>
      </w:r>
      <w:r w:rsidR="00F424A3" w:rsidRPr="009E7C1D">
        <w:rPr>
          <w:color w:val="000000"/>
          <w:sz w:val="26"/>
          <w:szCs w:val="26"/>
        </w:rPr>
        <w:softHyphen/>
        <w:t>ской Федерации (для военнообязанных запаса при наличии в военных билетах отметок об их вручении)</w:t>
      </w:r>
      <w:r w:rsidR="00E003E1" w:rsidRPr="009E7C1D">
        <w:rPr>
          <w:color w:val="000000"/>
          <w:sz w:val="26"/>
          <w:szCs w:val="26"/>
        </w:rPr>
        <w:t>.</w:t>
      </w:r>
    </w:p>
    <w:p w:rsidR="00F424A3" w:rsidRPr="009E7C1D" w:rsidRDefault="009B4C58" w:rsidP="00F424A3">
      <w:pPr>
        <w:shd w:val="clear" w:color="auto" w:fill="FFFFFF"/>
        <w:ind w:firstLine="720"/>
        <w:jc w:val="both"/>
        <w:rPr>
          <w:sz w:val="26"/>
          <w:szCs w:val="26"/>
        </w:rPr>
      </w:pPr>
      <w:r w:rsidRPr="009E7C1D">
        <w:rPr>
          <w:color w:val="000000"/>
          <w:sz w:val="26"/>
          <w:szCs w:val="26"/>
        </w:rPr>
        <w:t>2.2.10. Заполнять</w:t>
      </w:r>
      <w:r w:rsidR="00F424A3" w:rsidRPr="009E7C1D">
        <w:rPr>
          <w:color w:val="000000"/>
          <w:sz w:val="26"/>
          <w:szCs w:val="26"/>
        </w:rPr>
        <w:t xml:space="preserve"> карточки первичного учета на офицеров запаса. Заполн</w:t>
      </w:r>
      <w:r w:rsidR="00E003E1" w:rsidRPr="009E7C1D">
        <w:rPr>
          <w:color w:val="000000"/>
          <w:sz w:val="26"/>
          <w:szCs w:val="26"/>
        </w:rPr>
        <w:t>ять</w:t>
      </w:r>
      <w:r w:rsidR="00F424A3" w:rsidRPr="009E7C1D">
        <w:rPr>
          <w:color w:val="000000"/>
          <w:sz w:val="26"/>
          <w:szCs w:val="26"/>
        </w:rPr>
        <w:t xml:space="preserve"> (в 2 экземплярах) алфавитные карточки и учетные карточки на прапорщиков, мич</w:t>
      </w:r>
      <w:r w:rsidR="00F424A3" w:rsidRPr="009E7C1D">
        <w:rPr>
          <w:color w:val="000000"/>
          <w:sz w:val="26"/>
          <w:szCs w:val="26"/>
        </w:rPr>
        <w:softHyphen/>
        <w:t>манов, старшин, сержантов, солдат и матросов запаса. Заполняет карты первичного воинского учета призывников. Заполнение ука</w:t>
      </w:r>
      <w:r w:rsidR="00F424A3" w:rsidRPr="009E7C1D">
        <w:rPr>
          <w:color w:val="000000"/>
          <w:sz w:val="26"/>
          <w:szCs w:val="26"/>
        </w:rPr>
        <w:softHyphen/>
        <w:t>занных документов производится в со</w:t>
      </w:r>
      <w:r w:rsidR="00F424A3" w:rsidRPr="009E7C1D">
        <w:rPr>
          <w:color w:val="000000"/>
          <w:sz w:val="26"/>
          <w:szCs w:val="26"/>
        </w:rPr>
        <w:softHyphen/>
        <w:t>ответствии с записями в военных биле</w:t>
      </w:r>
      <w:r w:rsidR="00F424A3" w:rsidRPr="009E7C1D">
        <w:rPr>
          <w:color w:val="000000"/>
          <w:sz w:val="26"/>
          <w:szCs w:val="26"/>
        </w:rPr>
        <w:softHyphen/>
        <w:t>тах (временных удостоверениях, выдан</w:t>
      </w:r>
      <w:r w:rsidR="00F424A3" w:rsidRPr="009E7C1D">
        <w:rPr>
          <w:color w:val="000000"/>
          <w:sz w:val="26"/>
          <w:szCs w:val="26"/>
        </w:rPr>
        <w:softHyphen/>
        <w:t>ных взамен военных билетов)</w:t>
      </w:r>
      <w:r w:rsidR="00C11172" w:rsidRPr="009E7C1D">
        <w:rPr>
          <w:color w:val="000000"/>
          <w:sz w:val="26"/>
          <w:szCs w:val="26"/>
        </w:rPr>
        <w:t xml:space="preserve">, </w:t>
      </w:r>
      <w:r w:rsidR="00F424A3" w:rsidRPr="009E7C1D">
        <w:rPr>
          <w:color w:val="000000"/>
          <w:sz w:val="26"/>
          <w:szCs w:val="26"/>
        </w:rPr>
        <w:t>справках взамен военных билетов и удосто</w:t>
      </w:r>
      <w:r w:rsidR="00F424A3" w:rsidRPr="009E7C1D">
        <w:rPr>
          <w:color w:val="000000"/>
          <w:sz w:val="26"/>
          <w:szCs w:val="26"/>
        </w:rPr>
        <w:softHyphen/>
        <w:t>верениях призывников. При этом уточ</w:t>
      </w:r>
      <w:r w:rsidR="00F424A3" w:rsidRPr="009E7C1D">
        <w:rPr>
          <w:color w:val="000000"/>
          <w:sz w:val="26"/>
          <w:szCs w:val="26"/>
        </w:rPr>
        <w:softHyphen/>
        <w:t>няет сведения о семейном положе</w:t>
      </w:r>
      <w:r w:rsidR="00F424A3" w:rsidRPr="009E7C1D">
        <w:rPr>
          <w:color w:val="000000"/>
          <w:sz w:val="26"/>
          <w:szCs w:val="26"/>
        </w:rPr>
        <w:softHyphen/>
        <w:t>нии, образовании, месте работы, долж</w:t>
      </w:r>
      <w:r w:rsidR="00F424A3" w:rsidRPr="009E7C1D">
        <w:rPr>
          <w:color w:val="000000"/>
          <w:sz w:val="26"/>
          <w:szCs w:val="26"/>
        </w:rPr>
        <w:softHyphen/>
        <w:t>ности, месте жительства или месте вре</w:t>
      </w:r>
      <w:r w:rsidR="00F424A3" w:rsidRPr="009E7C1D">
        <w:rPr>
          <w:color w:val="000000"/>
          <w:sz w:val="26"/>
          <w:szCs w:val="26"/>
        </w:rPr>
        <w:softHyphen/>
        <w:t>менного пребывания граждан и другие необходимые сведения, содержащиеся в документах граждан, принимаемых на воинский учет</w:t>
      </w:r>
      <w:r w:rsidR="00E003E1" w:rsidRPr="009E7C1D">
        <w:rPr>
          <w:color w:val="000000"/>
          <w:sz w:val="26"/>
          <w:szCs w:val="26"/>
        </w:rPr>
        <w:t>.</w:t>
      </w:r>
    </w:p>
    <w:p w:rsidR="00F424A3" w:rsidRPr="009E7C1D" w:rsidRDefault="00E003E1" w:rsidP="00F424A3">
      <w:pPr>
        <w:shd w:val="clear" w:color="auto" w:fill="FFFFFF"/>
        <w:ind w:firstLine="720"/>
        <w:jc w:val="both"/>
        <w:rPr>
          <w:sz w:val="26"/>
          <w:szCs w:val="26"/>
        </w:rPr>
      </w:pPr>
      <w:r w:rsidRPr="009E7C1D">
        <w:rPr>
          <w:color w:val="000000"/>
          <w:sz w:val="26"/>
          <w:szCs w:val="26"/>
        </w:rPr>
        <w:t>2.2.11. П</w:t>
      </w:r>
      <w:r w:rsidR="00F424A3" w:rsidRPr="009E7C1D">
        <w:rPr>
          <w:color w:val="000000"/>
          <w:sz w:val="26"/>
          <w:szCs w:val="26"/>
        </w:rPr>
        <w:t>ред</w:t>
      </w:r>
      <w:r w:rsidR="00F32651" w:rsidRPr="009E7C1D">
        <w:rPr>
          <w:color w:val="000000"/>
          <w:sz w:val="26"/>
          <w:szCs w:val="26"/>
        </w:rPr>
        <w:t>о</w:t>
      </w:r>
      <w:r w:rsidR="00F424A3" w:rsidRPr="009E7C1D">
        <w:rPr>
          <w:color w:val="000000"/>
          <w:sz w:val="26"/>
          <w:szCs w:val="26"/>
        </w:rPr>
        <w:t>ставл</w:t>
      </w:r>
      <w:r w:rsidRPr="009E7C1D">
        <w:rPr>
          <w:color w:val="000000"/>
          <w:sz w:val="26"/>
          <w:szCs w:val="26"/>
        </w:rPr>
        <w:t xml:space="preserve">ять </w:t>
      </w:r>
      <w:r w:rsidR="00F424A3" w:rsidRPr="009E7C1D">
        <w:rPr>
          <w:color w:val="000000"/>
          <w:sz w:val="26"/>
          <w:szCs w:val="26"/>
        </w:rPr>
        <w:t>военные билеты (временные удостоверения, выданные взамен военных билетов)</w:t>
      </w:r>
      <w:r w:rsidR="009B2935" w:rsidRPr="009E7C1D">
        <w:rPr>
          <w:color w:val="000000"/>
          <w:sz w:val="26"/>
          <w:szCs w:val="26"/>
        </w:rPr>
        <w:t xml:space="preserve"> или </w:t>
      </w:r>
      <w:r w:rsidR="00F424A3" w:rsidRPr="009E7C1D">
        <w:rPr>
          <w:color w:val="000000"/>
          <w:sz w:val="26"/>
          <w:szCs w:val="26"/>
        </w:rPr>
        <w:t>справки взамен военных билетов, персональные электронные карты, алфавитные и учетные карточки прапорщиков, мич</w:t>
      </w:r>
      <w:r w:rsidR="00F424A3" w:rsidRPr="009E7C1D">
        <w:rPr>
          <w:color w:val="000000"/>
          <w:sz w:val="26"/>
          <w:szCs w:val="26"/>
        </w:rPr>
        <w:softHyphen/>
        <w:t>манов, старшин, сержантов, солдат и матросов запаса, удостоверения граж</w:t>
      </w:r>
      <w:r w:rsidR="00F424A3" w:rsidRPr="009E7C1D">
        <w:rPr>
          <w:color w:val="000000"/>
          <w:sz w:val="26"/>
          <w:szCs w:val="26"/>
        </w:rPr>
        <w:softHyphen/>
        <w:t>дан, подлежащих призыву на военную службу, учетные карты, а также паспор</w:t>
      </w:r>
      <w:r w:rsidR="00F424A3" w:rsidRPr="009E7C1D">
        <w:rPr>
          <w:color w:val="000000"/>
          <w:sz w:val="26"/>
          <w:szCs w:val="26"/>
        </w:rPr>
        <w:softHyphen/>
        <w:t>та граждан Российской Федерации с от</w:t>
      </w:r>
      <w:r w:rsidR="00F424A3" w:rsidRPr="009E7C1D">
        <w:rPr>
          <w:color w:val="000000"/>
          <w:sz w:val="26"/>
          <w:szCs w:val="26"/>
        </w:rPr>
        <w:softHyphen/>
        <w:t>сутствующими в них отметками об отно</w:t>
      </w:r>
      <w:r w:rsidR="00F424A3" w:rsidRPr="009E7C1D">
        <w:rPr>
          <w:color w:val="000000"/>
          <w:sz w:val="26"/>
          <w:szCs w:val="26"/>
        </w:rPr>
        <w:softHyphen/>
        <w:t>шении граждан к воинской обязанности в 2-недельный срок в военн</w:t>
      </w:r>
      <w:r w:rsidR="00F13642" w:rsidRPr="009E7C1D">
        <w:rPr>
          <w:color w:val="000000"/>
          <w:sz w:val="26"/>
          <w:szCs w:val="26"/>
        </w:rPr>
        <w:t>ый</w:t>
      </w:r>
      <w:r w:rsidR="00F424A3" w:rsidRPr="009E7C1D">
        <w:rPr>
          <w:color w:val="000000"/>
          <w:sz w:val="26"/>
          <w:szCs w:val="26"/>
        </w:rPr>
        <w:t xml:space="preserve"> комисса</w:t>
      </w:r>
      <w:r w:rsidR="00F424A3" w:rsidRPr="009E7C1D">
        <w:rPr>
          <w:color w:val="000000"/>
          <w:sz w:val="26"/>
          <w:szCs w:val="26"/>
        </w:rPr>
        <w:softHyphen/>
        <w:t xml:space="preserve">риат г. </w:t>
      </w:r>
      <w:proofErr w:type="spellStart"/>
      <w:r w:rsidR="00F424A3" w:rsidRPr="009E7C1D">
        <w:rPr>
          <w:color w:val="000000"/>
          <w:sz w:val="26"/>
          <w:szCs w:val="26"/>
        </w:rPr>
        <w:t>Нягань</w:t>
      </w:r>
      <w:proofErr w:type="spellEnd"/>
      <w:r w:rsidR="00F424A3" w:rsidRPr="009E7C1D">
        <w:rPr>
          <w:color w:val="000000"/>
          <w:sz w:val="26"/>
          <w:szCs w:val="26"/>
        </w:rPr>
        <w:t xml:space="preserve"> и Октябрьского района Ханты-Мансийского автономного округа - </w:t>
      </w:r>
      <w:proofErr w:type="spellStart"/>
      <w:r w:rsidR="00F424A3" w:rsidRPr="009E7C1D">
        <w:rPr>
          <w:color w:val="000000"/>
          <w:sz w:val="26"/>
          <w:szCs w:val="26"/>
        </w:rPr>
        <w:t>Югры</w:t>
      </w:r>
      <w:proofErr w:type="spellEnd"/>
      <w:r w:rsidR="00F424A3" w:rsidRPr="009E7C1D">
        <w:rPr>
          <w:color w:val="000000"/>
          <w:sz w:val="26"/>
          <w:szCs w:val="26"/>
        </w:rPr>
        <w:t xml:space="preserve"> для оформления постановки на воинский учет. Оповещает призывни</w:t>
      </w:r>
      <w:r w:rsidR="00F424A3" w:rsidRPr="009E7C1D">
        <w:rPr>
          <w:color w:val="000000"/>
          <w:sz w:val="26"/>
          <w:szCs w:val="26"/>
        </w:rPr>
        <w:softHyphen/>
        <w:t>ков о необходимости личной явки в со</w:t>
      </w:r>
      <w:r w:rsidR="00F424A3" w:rsidRPr="009E7C1D">
        <w:rPr>
          <w:color w:val="000000"/>
          <w:sz w:val="26"/>
          <w:szCs w:val="26"/>
        </w:rPr>
        <w:softHyphen/>
        <w:t>ответствующий военн</w:t>
      </w:r>
      <w:r w:rsidR="00F13642" w:rsidRPr="009E7C1D">
        <w:rPr>
          <w:color w:val="000000"/>
          <w:sz w:val="26"/>
          <w:szCs w:val="26"/>
        </w:rPr>
        <w:t>ый</w:t>
      </w:r>
      <w:r w:rsidR="00F424A3" w:rsidRPr="009E7C1D">
        <w:rPr>
          <w:color w:val="000000"/>
          <w:sz w:val="26"/>
          <w:szCs w:val="26"/>
        </w:rPr>
        <w:t xml:space="preserve"> комиссариат для постановки на воинский учет. Кроме того, информирует военн</w:t>
      </w:r>
      <w:r w:rsidR="00F13642" w:rsidRPr="009E7C1D">
        <w:rPr>
          <w:color w:val="000000"/>
          <w:sz w:val="26"/>
          <w:szCs w:val="26"/>
        </w:rPr>
        <w:t>ый</w:t>
      </w:r>
      <w:r w:rsidR="00F424A3" w:rsidRPr="009E7C1D">
        <w:rPr>
          <w:color w:val="000000"/>
          <w:sz w:val="26"/>
          <w:szCs w:val="26"/>
        </w:rPr>
        <w:t xml:space="preserve"> комисса</w:t>
      </w:r>
      <w:r w:rsidR="00F424A3" w:rsidRPr="009E7C1D">
        <w:rPr>
          <w:color w:val="000000"/>
          <w:sz w:val="26"/>
          <w:szCs w:val="26"/>
        </w:rPr>
        <w:softHyphen/>
        <w:t>риа</w:t>
      </w:r>
      <w:r w:rsidR="00F13642" w:rsidRPr="009E7C1D">
        <w:rPr>
          <w:color w:val="000000"/>
          <w:sz w:val="26"/>
          <w:szCs w:val="26"/>
        </w:rPr>
        <w:t>т</w:t>
      </w:r>
      <w:r w:rsidR="00F424A3" w:rsidRPr="009E7C1D">
        <w:rPr>
          <w:color w:val="000000"/>
          <w:sz w:val="26"/>
          <w:szCs w:val="26"/>
        </w:rPr>
        <w:t xml:space="preserve"> г. </w:t>
      </w:r>
      <w:proofErr w:type="spellStart"/>
      <w:r w:rsidR="00F424A3" w:rsidRPr="009E7C1D">
        <w:rPr>
          <w:color w:val="000000"/>
          <w:sz w:val="26"/>
          <w:szCs w:val="26"/>
        </w:rPr>
        <w:t>Нягань</w:t>
      </w:r>
      <w:proofErr w:type="spellEnd"/>
      <w:r w:rsidR="00F424A3" w:rsidRPr="009E7C1D">
        <w:rPr>
          <w:color w:val="000000"/>
          <w:sz w:val="26"/>
          <w:szCs w:val="26"/>
        </w:rPr>
        <w:t xml:space="preserve"> и Октябрьского района Ханты-Мансийского автономного округа - </w:t>
      </w:r>
      <w:proofErr w:type="spellStart"/>
      <w:r w:rsidR="00F424A3" w:rsidRPr="009E7C1D">
        <w:rPr>
          <w:color w:val="000000"/>
          <w:sz w:val="26"/>
          <w:szCs w:val="26"/>
        </w:rPr>
        <w:t>Югры</w:t>
      </w:r>
      <w:proofErr w:type="spellEnd"/>
      <w:r w:rsidR="00F424A3" w:rsidRPr="009E7C1D">
        <w:rPr>
          <w:color w:val="000000"/>
          <w:sz w:val="26"/>
          <w:szCs w:val="26"/>
        </w:rPr>
        <w:t xml:space="preserve"> об обнаруженных в документах воинского учета и мобилизационных предписаниях граждан исправлениях, неточностях, подделках и неполном ко</w:t>
      </w:r>
      <w:r w:rsidR="00F424A3" w:rsidRPr="009E7C1D">
        <w:rPr>
          <w:color w:val="000000"/>
          <w:sz w:val="26"/>
          <w:szCs w:val="26"/>
        </w:rPr>
        <w:softHyphen/>
        <w:t>личестве листов. В случае невозможно</w:t>
      </w:r>
      <w:r w:rsidR="00F424A3" w:rsidRPr="009E7C1D">
        <w:rPr>
          <w:color w:val="000000"/>
          <w:sz w:val="26"/>
          <w:szCs w:val="26"/>
        </w:rPr>
        <w:softHyphen/>
        <w:t>сти оформления постановки граждан на воинский учет на основании представ</w:t>
      </w:r>
      <w:r w:rsidR="00F424A3" w:rsidRPr="009E7C1D">
        <w:rPr>
          <w:color w:val="000000"/>
          <w:sz w:val="26"/>
          <w:szCs w:val="26"/>
        </w:rPr>
        <w:softHyphen/>
        <w:t>ленных ими документов воинского учета опо</w:t>
      </w:r>
      <w:r w:rsidR="00F424A3" w:rsidRPr="009E7C1D">
        <w:rPr>
          <w:color w:val="000000"/>
          <w:sz w:val="26"/>
          <w:szCs w:val="26"/>
        </w:rPr>
        <w:softHyphen/>
        <w:t>вещает граждан о необходимости лич</w:t>
      </w:r>
      <w:r w:rsidR="00F424A3" w:rsidRPr="009E7C1D">
        <w:rPr>
          <w:color w:val="000000"/>
          <w:sz w:val="26"/>
          <w:szCs w:val="26"/>
        </w:rPr>
        <w:softHyphen/>
        <w:t>ной явки в военн</w:t>
      </w:r>
      <w:r w:rsidR="00217F6A" w:rsidRPr="009E7C1D">
        <w:rPr>
          <w:color w:val="000000"/>
          <w:sz w:val="26"/>
          <w:szCs w:val="26"/>
        </w:rPr>
        <w:t>ый</w:t>
      </w:r>
      <w:r w:rsidR="00F424A3" w:rsidRPr="009E7C1D">
        <w:rPr>
          <w:color w:val="000000"/>
          <w:sz w:val="26"/>
          <w:szCs w:val="26"/>
        </w:rPr>
        <w:t xml:space="preserve"> комиссариат г. </w:t>
      </w:r>
      <w:proofErr w:type="spellStart"/>
      <w:r w:rsidR="00F424A3" w:rsidRPr="009E7C1D">
        <w:rPr>
          <w:color w:val="000000"/>
          <w:sz w:val="26"/>
          <w:szCs w:val="26"/>
        </w:rPr>
        <w:t>Нягань</w:t>
      </w:r>
      <w:proofErr w:type="spellEnd"/>
      <w:r w:rsidR="00F424A3" w:rsidRPr="009E7C1D">
        <w:rPr>
          <w:color w:val="000000"/>
          <w:sz w:val="26"/>
          <w:szCs w:val="26"/>
        </w:rPr>
        <w:t xml:space="preserve"> и Октябрьского района Ханты-Мансийского автономного округа - </w:t>
      </w:r>
      <w:proofErr w:type="spellStart"/>
      <w:r w:rsidR="00F424A3" w:rsidRPr="009E7C1D">
        <w:rPr>
          <w:color w:val="000000"/>
          <w:sz w:val="26"/>
          <w:szCs w:val="26"/>
        </w:rPr>
        <w:t>Югры</w:t>
      </w:r>
      <w:proofErr w:type="spellEnd"/>
      <w:r w:rsidR="00F424A3" w:rsidRPr="009E7C1D">
        <w:rPr>
          <w:color w:val="000000"/>
          <w:sz w:val="26"/>
          <w:szCs w:val="26"/>
        </w:rPr>
        <w:t>. При приеме от граждан документов воинско</w:t>
      </w:r>
      <w:r w:rsidR="00F424A3" w:rsidRPr="009E7C1D">
        <w:rPr>
          <w:color w:val="000000"/>
          <w:sz w:val="26"/>
          <w:szCs w:val="26"/>
        </w:rPr>
        <w:softHyphen/>
        <w:t>го учета выдает расписки</w:t>
      </w:r>
      <w:r w:rsidRPr="009E7C1D">
        <w:rPr>
          <w:color w:val="000000"/>
          <w:sz w:val="26"/>
          <w:szCs w:val="26"/>
        </w:rPr>
        <w:t>.</w:t>
      </w:r>
    </w:p>
    <w:p w:rsidR="00AE72BC" w:rsidRPr="009E7C1D" w:rsidRDefault="00E003E1" w:rsidP="00AE72BC">
      <w:pPr>
        <w:shd w:val="clear" w:color="auto" w:fill="FFFFFF"/>
        <w:ind w:firstLine="720"/>
        <w:jc w:val="both"/>
        <w:rPr>
          <w:sz w:val="26"/>
          <w:szCs w:val="26"/>
        </w:rPr>
      </w:pPr>
      <w:r w:rsidRPr="009E7C1D">
        <w:rPr>
          <w:color w:val="000000"/>
          <w:sz w:val="26"/>
          <w:szCs w:val="26"/>
        </w:rPr>
        <w:t>2.2.12. Делать</w:t>
      </w:r>
      <w:r w:rsidR="00F424A3" w:rsidRPr="009E7C1D">
        <w:rPr>
          <w:color w:val="000000"/>
          <w:sz w:val="26"/>
          <w:szCs w:val="26"/>
        </w:rPr>
        <w:t xml:space="preserve"> отметки о постановке гра</w:t>
      </w:r>
      <w:r w:rsidR="00F424A3" w:rsidRPr="009E7C1D">
        <w:rPr>
          <w:color w:val="000000"/>
          <w:sz w:val="26"/>
          <w:szCs w:val="26"/>
        </w:rPr>
        <w:softHyphen/>
        <w:t>ждан на воинский учет в карточках реги</w:t>
      </w:r>
      <w:r w:rsidR="00F424A3" w:rsidRPr="009E7C1D">
        <w:rPr>
          <w:color w:val="000000"/>
          <w:sz w:val="26"/>
          <w:szCs w:val="26"/>
        </w:rPr>
        <w:softHyphen/>
        <w:t>страции или домовых книгах.</w:t>
      </w:r>
    </w:p>
    <w:p w:rsidR="00F424A3" w:rsidRPr="009E7C1D" w:rsidRDefault="00AE72BC" w:rsidP="00827B53">
      <w:pPr>
        <w:shd w:val="clear" w:color="auto" w:fill="FFFFFF"/>
        <w:ind w:firstLine="709"/>
        <w:jc w:val="both"/>
        <w:rPr>
          <w:sz w:val="26"/>
          <w:szCs w:val="26"/>
        </w:rPr>
      </w:pPr>
      <w:r w:rsidRPr="009E7C1D">
        <w:rPr>
          <w:color w:val="000000"/>
          <w:sz w:val="26"/>
          <w:szCs w:val="26"/>
        </w:rPr>
        <w:lastRenderedPageBreak/>
        <w:t>2.2.13.</w:t>
      </w:r>
      <w:r w:rsidR="00F424A3" w:rsidRPr="009E7C1D">
        <w:rPr>
          <w:color w:val="000000"/>
          <w:sz w:val="26"/>
          <w:szCs w:val="26"/>
        </w:rPr>
        <w:t xml:space="preserve"> </w:t>
      </w:r>
      <w:r w:rsidRPr="009E7C1D">
        <w:rPr>
          <w:color w:val="000000"/>
          <w:sz w:val="26"/>
          <w:szCs w:val="26"/>
        </w:rPr>
        <w:t>П</w:t>
      </w:r>
      <w:r w:rsidR="00F424A3" w:rsidRPr="009E7C1D">
        <w:rPr>
          <w:color w:val="000000"/>
          <w:sz w:val="26"/>
          <w:szCs w:val="26"/>
        </w:rPr>
        <w:t>ред</w:t>
      </w:r>
      <w:r w:rsidR="00D1490B" w:rsidRPr="009E7C1D">
        <w:rPr>
          <w:color w:val="000000"/>
          <w:sz w:val="26"/>
          <w:szCs w:val="26"/>
        </w:rPr>
        <w:t>о</w:t>
      </w:r>
      <w:r w:rsidRPr="009E7C1D">
        <w:rPr>
          <w:color w:val="000000"/>
          <w:sz w:val="26"/>
          <w:szCs w:val="26"/>
        </w:rPr>
        <w:t>ставлять</w:t>
      </w:r>
      <w:r w:rsidR="00F424A3" w:rsidRPr="009E7C1D">
        <w:rPr>
          <w:color w:val="000000"/>
          <w:sz w:val="26"/>
          <w:szCs w:val="26"/>
        </w:rPr>
        <w:t xml:space="preserve"> в военн</w:t>
      </w:r>
      <w:r w:rsidR="00217F6A" w:rsidRPr="009E7C1D">
        <w:rPr>
          <w:color w:val="000000"/>
          <w:sz w:val="26"/>
          <w:szCs w:val="26"/>
        </w:rPr>
        <w:t xml:space="preserve">ый </w:t>
      </w:r>
      <w:r w:rsidR="00F424A3" w:rsidRPr="009E7C1D">
        <w:rPr>
          <w:color w:val="000000"/>
          <w:sz w:val="26"/>
          <w:szCs w:val="26"/>
        </w:rPr>
        <w:t xml:space="preserve"> комисса</w:t>
      </w:r>
      <w:r w:rsidR="00F424A3" w:rsidRPr="009E7C1D">
        <w:rPr>
          <w:color w:val="000000"/>
          <w:sz w:val="26"/>
          <w:szCs w:val="26"/>
        </w:rPr>
        <w:softHyphen/>
        <w:t>риа</w:t>
      </w:r>
      <w:r w:rsidR="00217F6A" w:rsidRPr="009E7C1D">
        <w:rPr>
          <w:color w:val="000000"/>
          <w:sz w:val="26"/>
          <w:szCs w:val="26"/>
        </w:rPr>
        <w:t>т</w:t>
      </w:r>
      <w:r w:rsidR="00F424A3" w:rsidRPr="009E7C1D">
        <w:rPr>
          <w:color w:val="000000"/>
          <w:sz w:val="26"/>
          <w:szCs w:val="26"/>
        </w:rPr>
        <w:t xml:space="preserve"> г. </w:t>
      </w:r>
      <w:proofErr w:type="spellStart"/>
      <w:r w:rsidR="00F424A3" w:rsidRPr="009E7C1D">
        <w:rPr>
          <w:color w:val="000000"/>
          <w:sz w:val="26"/>
          <w:szCs w:val="26"/>
        </w:rPr>
        <w:t>Нягань</w:t>
      </w:r>
      <w:proofErr w:type="spellEnd"/>
      <w:r w:rsidR="00F424A3" w:rsidRPr="009E7C1D">
        <w:rPr>
          <w:color w:val="000000"/>
          <w:sz w:val="26"/>
          <w:szCs w:val="26"/>
        </w:rPr>
        <w:t xml:space="preserve"> и Октябрьского района Ханты-Мансийского автономного округа - </w:t>
      </w:r>
      <w:proofErr w:type="spellStart"/>
      <w:r w:rsidR="00F424A3" w:rsidRPr="009E7C1D">
        <w:rPr>
          <w:color w:val="000000"/>
          <w:sz w:val="26"/>
          <w:szCs w:val="26"/>
        </w:rPr>
        <w:t>Югры</w:t>
      </w:r>
      <w:proofErr w:type="spellEnd"/>
      <w:r w:rsidR="00F424A3" w:rsidRPr="009E7C1D">
        <w:rPr>
          <w:color w:val="000000"/>
          <w:sz w:val="26"/>
          <w:szCs w:val="26"/>
        </w:rPr>
        <w:t xml:space="preserve"> документы воинского учета и пас</w:t>
      </w:r>
      <w:r w:rsidR="00F424A3" w:rsidRPr="009E7C1D">
        <w:rPr>
          <w:color w:val="000000"/>
          <w:sz w:val="26"/>
          <w:szCs w:val="26"/>
        </w:rPr>
        <w:softHyphen/>
        <w:t>порта в случае отсутствия в них отметок об отношении граждан к воинской обязанности для соответствующего оформления указанных документов. Оповещает офицеров запаса и призывников о необходимости личной явки в военн</w:t>
      </w:r>
      <w:r w:rsidR="00217F6A" w:rsidRPr="009E7C1D">
        <w:rPr>
          <w:color w:val="000000"/>
          <w:sz w:val="26"/>
          <w:szCs w:val="26"/>
        </w:rPr>
        <w:t>ый</w:t>
      </w:r>
      <w:r w:rsidR="00F424A3" w:rsidRPr="009E7C1D">
        <w:rPr>
          <w:color w:val="000000"/>
          <w:sz w:val="26"/>
          <w:szCs w:val="26"/>
        </w:rPr>
        <w:t xml:space="preserve"> комиссариат г. </w:t>
      </w:r>
      <w:proofErr w:type="spellStart"/>
      <w:r w:rsidR="00F424A3" w:rsidRPr="009E7C1D">
        <w:rPr>
          <w:color w:val="000000"/>
          <w:sz w:val="26"/>
          <w:szCs w:val="26"/>
        </w:rPr>
        <w:t>Нягань</w:t>
      </w:r>
      <w:proofErr w:type="spellEnd"/>
      <w:r w:rsidR="00F424A3" w:rsidRPr="009E7C1D">
        <w:rPr>
          <w:color w:val="000000"/>
          <w:sz w:val="26"/>
          <w:szCs w:val="26"/>
        </w:rPr>
        <w:t xml:space="preserve"> и Октябрьского района Ханты-Мансийского автономного округа - </w:t>
      </w:r>
      <w:proofErr w:type="spellStart"/>
      <w:r w:rsidR="00F424A3" w:rsidRPr="009E7C1D">
        <w:rPr>
          <w:color w:val="000000"/>
          <w:sz w:val="26"/>
          <w:szCs w:val="26"/>
        </w:rPr>
        <w:t>Югры</w:t>
      </w:r>
      <w:proofErr w:type="spellEnd"/>
      <w:r w:rsidR="00F424A3" w:rsidRPr="009E7C1D">
        <w:rPr>
          <w:color w:val="000000"/>
          <w:sz w:val="26"/>
          <w:szCs w:val="26"/>
        </w:rPr>
        <w:t xml:space="preserve"> </w:t>
      </w:r>
      <w:r w:rsidR="00827B53" w:rsidRPr="009E7C1D">
        <w:rPr>
          <w:color w:val="000000"/>
          <w:sz w:val="26"/>
          <w:szCs w:val="26"/>
        </w:rPr>
        <w:t>для снятия с воинского учета.</w:t>
      </w:r>
      <w:r w:rsidR="00F424A3" w:rsidRPr="009E7C1D">
        <w:rPr>
          <w:color w:val="000000"/>
          <w:sz w:val="26"/>
          <w:szCs w:val="26"/>
        </w:rPr>
        <w:t xml:space="preserve">                                                                                                                                                      </w:t>
      </w:r>
      <w:r w:rsidRPr="009E7C1D">
        <w:rPr>
          <w:color w:val="000000"/>
          <w:sz w:val="26"/>
          <w:szCs w:val="26"/>
        </w:rPr>
        <w:t>2.2.14. П</w:t>
      </w:r>
      <w:r w:rsidR="00F424A3" w:rsidRPr="009E7C1D">
        <w:rPr>
          <w:color w:val="000000"/>
          <w:sz w:val="26"/>
          <w:szCs w:val="26"/>
        </w:rPr>
        <w:t>роизводит</w:t>
      </w:r>
      <w:r w:rsidRPr="009E7C1D">
        <w:rPr>
          <w:color w:val="000000"/>
          <w:sz w:val="26"/>
          <w:szCs w:val="26"/>
        </w:rPr>
        <w:t>ь</w:t>
      </w:r>
      <w:r w:rsidR="00F424A3" w:rsidRPr="009E7C1D">
        <w:rPr>
          <w:color w:val="000000"/>
          <w:sz w:val="26"/>
          <w:szCs w:val="26"/>
        </w:rPr>
        <w:t xml:space="preserve"> в документах первич</w:t>
      </w:r>
      <w:r w:rsidR="00F424A3" w:rsidRPr="009E7C1D">
        <w:rPr>
          <w:color w:val="000000"/>
          <w:sz w:val="26"/>
          <w:szCs w:val="26"/>
        </w:rPr>
        <w:softHyphen/>
        <w:t>ного воинского учета, а также в карточ</w:t>
      </w:r>
      <w:r w:rsidR="00F424A3" w:rsidRPr="009E7C1D">
        <w:rPr>
          <w:color w:val="000000"/>
          <w:sz w:val="26"/>
          <w:szCs w:val="26"/>
        </w:rPr>
        <w:softHyphen/>
        <w:t>ках регистрации или в домовых книгах соответствующие отметки о снятии с во</w:t>
      </w:r>
      <w:r w:rsidR="00F424A3" w:rsidRPr="009E7C1D">
        <w:rPr>
          <w:color w:val="000000"/>
          <w:sz w:val="26"/>
          <w:szCs w:val="26"/>
        </w:rPr>
        <w:softHyphen/>
        <w:t>инского учета</w:t>
      </w:r>
      <w:r w:rsidRPr="009E7C1D">
        <w:rPr>
          <w:color w:val="000000"/>
          <w:sz w:val="26"/>
          <w:szCs w:val="26"/>
        </w:rPr>
        <w:t>.</w:t>
      </w:r>
    </w:p>
    <w:p w:rsidR="00F424A3" w:rsidRPr="009E7C1D" w:rsidRDefault="00AE72BC" w:rsidP="00DF639E">
      <w:pPr>
        <w:shd w:val="clear" w:color="auto" w:fill="FFFFFF"/>
        <w:ind w:firstLine="851"/>
        <w:jc w:val="both"/>
        <w:rPr>
          <w:sz w:val="26"/>
          <w:szCs w:val="26"/>
        </w:rPr>
      </w:pPr>
      <w:r w:rsidRPr="009E7C1D">
        <w:rPr>
          <w:color w:val="000000"/>
          <w:sz w:val="26"/>
          <w:szCs w:val="26"/>
        </w:rPr>
        <w:t>2.2.15.</w:t>
      </w:r>
      <w:r w:rsidR="00F424A3" w:rsidRPr="009E7C1D">
        <w:rPr>
          <w:color w:val="000000"/>
          <w:sz w:val="26"/>
          <w:szCs w:val="26"/>
        </w:rPr>
        <w:t xml:space="preserve"> </w:t>
      </w:r>
      <w:r w:rsidRPr="009E7C1D">
        <w:rPr>
          <w:color w:val="000000"/>
          <w:sz w:val="26"/>
          <w:szCs w:val="26"/>
        </w:rPr>
        <w:t>Составлять и представлять</w:t>
      </w:r>
      <w:r w:rsidR="00F424A3" w:rsidRPr="009E7C1D">
        <w:rPr>
          <w:color w:val="000000"/>
          <w:sz w:val="26"/>
          <w:szCs w:val="26"/>
        </w:rPr>
        <w:t xml:space="preserve"> в во</w:t>
      </w:r>
      <w:r w:rsidR="00F424A3" w:rsidRPr="009E7C1D">
        <w:rPr>
          <w:color w:val="000000"/>
          <w:sz w:val="26"/>
          <w:szCs w:val="26"/>
        </w:rPr>
        <w:softHyphen/>
        <w:t>енн</w:t>
      </w:r>
      <w:r w:rsidR="00173734" w:rsidRPr="009E7C1D">
        <w:rPr>
          <w:color w:val="000000"/>
          <w:sz w:val="26"/>
          <w:szCs w:val="26"/>
        </w:rPr>
        <w:t>ый</w:t>
      </w:r>
      <w:r w:rsidR="00F424A3" w:rsidRPr="009E7C1D">
        <w:rPr>
          <w:color w:val="000000"/>
          <w:sz w:val="26"/>
          <w:szCs w:val="26"/>
        </w:rPr>
        <w:t xml:space="preserve"> комиссариат</w:t>
      </w:r>
      <w:r w:rsidR="00173734" w:rsidRPr="009E7C1D">
        <w:rPr>
          <w:color w:val="000000"/>
          <w:sz w:val="26"/>
          <w:szCs w:val="26"/>
        </w:rPr>
        <w:t xml:space="preserve"> </w:t>
      </w:r>
      <w:r w:rsidR="00F424A3" w:rsidRPr="009E7C1D">
        <w:rPr>
          <w:color w:val="000000"/>
          <w:sz w:val="26"/>
          <w:szCs w:val="26"/>
        </w:rPr>
        <w:t xml:space="preserve">г. </w:t>
      </w:r>
      <w:proofErr w:type="spellStart"/>
      <w:r w:rsidR="00F424A3" w:rsidRPr="009E7C1D">
        <w:rPr>
          <w:color w:val="000000"/>
          <w:sz w:val="26"/>
          <w:szCs w:val="26"/>
        </w:rPr>
        <w:t>Нягань</w:t>
      </w:r>
      <w:proofErr w:type="spellEnd"/>
      <w:r w:rsidR="00F424A3" w:rsidRPr="009E7C1D">
        <w:rPr>
          <w:color w:val="000000"/>
          <w:sz w:val="26"/>
          <w:szCs w:val="26"/>
        </w:rPr>
        <w:t xml:space="preserve"> и Октябрьского района Ханты-Мансийского автономного округа - </w:t>
      </w:r>
      <w:proofErr w:type="spellStart"/>
      <w:r w:rsidR="00F424A3" w:rsidRPr="009E7C1D">
        <w:rPr>
          <w:color w:val="000000"/>
          <w:sz w:val="26"/>
          <w:szCs w:val="26"/>
        </w:rPr>
        <w:t>Югры</w:t>
      </w:r>
      <w:proofErr w:type="spellEnd"/>
      <w:r w:rsidR="00F424A3" w:rsidRPr="009E7C1D">
        <w:rPr>
          <w:color w:val="000000"/>
          <w:sz w:val="26"/>
          <w:szCs w:val="26"/>
        </w:rPr>
        <w:t xml:space="preserve"> в 2-недельный срок списки граждан, убывших на новое место жительства за пределы муници</w:t>
      </w:r>
      <w:r w:rsidR="00F424A3" w:rsidRPr="009E7C1D">
        <w:rPr>
          <w:color w:val="000000"/>
          <w:sz w:val="26"/>
          <w:szCs w:val="26"/>
        </w:rPr>
        <w:softHyphen/>
        <w:t>пального образования без снятия с во</w:t>
      </w:r>
      <w:r w:rsidR="00F424A3" w:rsidRPr="009E7C1D">
        <w:rPr>
          <w:color w:val="000000"/>
          <w:sz w:val="26"/>
          <w:szCs w:val="26"/>
        </w:rPr>
        <w:softHyphen/>
        <w:t>инского учета;</w:t>
      </w:r>
    </w:p>
    <w:p w:rsidR="00F424A3" w:rsidRPr="009E7C1D" w:rsidRDefault="00032660" w:rsidP="00DF639E">
      <w:pPr>
        <w:shd w:val="clear" w:color="auto" w:fill="FFFFFF"/>
        <w:ind w:firstLine="851"/>
        <w:jc w:val="both"/>
        <w:rPr>
          <w:color w:val="000000"/>
          <w:sz w:val="26"/>
          <w:szCs w:val="26"/>
        </w:rPr>
      </w:pPr>
      <w:r w:rsidRPr="009E7C1D">
        <w:rPr>
          <w:color w:val="000000"/>
          <w:sz w:val="26"/>
          <w:szCs w:val="26"/>
        </w:rPr>
        <w:t>2.2.16. Х</w:t>
      </w:r>
      <w:r w:rsidR="00F424A3" w:rsidRPr="009E7C1D">
        <w:rPr>
          <w:color w:val="000000"/>
          <w:sz w:val="26"/>
          <w:szCs w:val="26"/>
        </w:rPr>
        <w:t>ранит</w:t>
      </w:r>
      <w:r w:rsidRPr="009E7C1D">
        <w:rPr>
          <w:color w:val="000000"/>
          <w:sz w:val="26"/>
          <w:szCs w:val="26"/>
        </w:rPr>
        <w:t>ь</w:t>
      </w:r>
      <w:r w:rsidR="00F424A3" w:rsidRPr="009E7C1D">
        <w:rPr>
          <w:color w:val="000000"/>
          <w:sz w:val="26"/>
          <w:szCs w:val="26"/>
        </w:rPr>
        <w:t xml:space="preserve"> документы первичного во</w:t>
      </w:r>
      <w:r w:rsidR="00F424A3" w:rsidRPr="009E7C1D">
        <w:rPr>
          <w:color w:val="000000"/>
          <w:sz w:val="26"/>
          <w:szCs w:val="26"/>
        </w:rPr>
        <w:softHyphen/>
        <w:t>инского учета граждан, снятых с воин</w:t>
      </w:r>
      <w:r w:rsidR="00F424A3" w:rsidRPr="009E7C1D">
        <w:rPr>
          <w:color w:val="000000"/>
          <w:sz w:val="26"/>
          <w:szCs w:val="26"/>
        </w:rPr>
        <w:softHyphen/>
        <w:t>ского учета, до очередной сверки с учет</w:t>
      </w:r>
      <w:r w:rsidR="00F424A3" w:rsidRPr="009E7C1D">
        <w:rPr>
          <w:color w:val="000000"/>
          <w:sz w:val="26"/>
          <w:szCs w:val="26"/>
        </w:rPr>
        <w:softHyphen/>
        <w:t xml:space="preserve">ными данными военного комиссариата г. </w:t>
      </w:r>
      <w:proofErr w:type="spellStart"/>
      <w:r w:rsidR="00F424A3" w:rsidRPr="009E7C1D">
        <w:rPr>
          <w:color w:val="000000"/>
          <w:sz w:val="26"/>
          <w:szCs w:val="26"/>
        </w:rPr>
        <w:t>Нягань</w:t>
      </w:r>
      <w:proofErr w:type="spellEnd"/>
      <w:r w:rsidR="00F424A3" w:rsidRPr="009E7C1D">
        <w:rPr>
          <w:color w:val="000000"/>
          <w:sz w:val="26"/>
          <w:szCs w:val="26"/>
        </w:rPr>
        <w:t xml:space="preserve"> и Октябрьского района Ханты-Мансийского автономного округа - </w:t>
      </w:r>
      <w:proofErr w:type="spellStart"/>
      <w:r w:rsidR="00F424A3" w:rsidRPr="009E7C1D">
        <w:rPr>
          <w:color w:val="000000"/>
          <w:sz w:val="26"/>
          <w:szCs w:val="26"/>
        </w:rPr>
        <w:t>Югры</w:t>
      </w:r>
      <w:proofErr w:type="spellEnd"/>
      <w:r w:rsidR="00F424A3" w:rsidRPr="009E7C1D">
        <w:rPr>
          <w:color w:val="000000"/>
          <w:sz w:val="26"/>
          <w:szCs w:val="26"/>
        </w:rPr>
        <w:t>, после чего уничтожает их в установлен</w:t>
      </w:r>
      <w:r w:rsidR="00F424A3" w:rsidRPr="009E7C1D">
        <w:rPr>
          <w:color w:val="000000"/>
          <w:sz w:val="26"/>
          <w:szCs w:val="26"/>
        </w:rPr>
        <w:softHyphen/>
        <w:t>ном порядке.</w:t>
      </w:r>
    </w:p>
    <w:p w:rsidR="00032660" w:rsidRPr="009E7C1D" w:rsidRDefault="00032660" w:rsidP="00DF639E">
      <w:pPr>
        <w:shd w:val="clear" w:color="auto" w:fill="FFFFFF"/>
        <w:ind w:firstLine="851"/>
        <w:jc w:val="both"/>
        <w:rPr>
          <w:color w:val="000000"/>
          <w:sz w:val="26"/>
          <w:szCs w:val="26"/>
        </w:rPr>
      </w:pPr>
      <w:r w:rsidRPr="009E7C1D">
        <w:rPr>
          <w:color w:val="000000"/>
          <w:sz w:val="26"/>
          <w:szCs w:val="26"/>
        </w:rPr>
        <w:t>2.2.17. Отвечать за правильность и полноту карточек первичного воинского учета, правильности построения картотеки карточек первичного учета.</w:t>
      </w:r>
    </w:p>
    <w:p w:rsidR="008E014C" w:rsidRPr="009E7C1D" w:rsidRDefault="008E014C" w:rsidP="00DF639E">
      <w:pPr>
        <w:shd w:val="clear" w:color="auto" w:fill="FFFFFF"/>
        <w:ind w:firstLine="851"/>
        <w:jc w:val="both"/>
        <w:rPr>
          <w:color w:val="000000"/>
          <w:sz w:val="26"/>
          <w:szCs w:val="26"/>
        </w:rPr>
      </w:pPr>
      <w:r w:rsidRPr="009E7C1D">
        <w:rPr>
          <w:color w:val="000000"/>
          <w:sz w:val="26"/>
          <w:szCs w:val="26"/>
        </w:rPr>
        <w:t xml:space="preserve">2.2.18. </w:t>
      </w:r>
      <w:r w:rsidRPr="009E7C1D">
        <w:rPr>
          <w:sz w:val="26"/>
          <w:szCs w:val="26"/>
        </w:rPr>
        <w:t>Разъяснять гражданам всех категорий обязанности по воинскому учету и следит за выполнением правил воинского учета.</w:t>
      </w:r>
    </w:p>
    <w:p w:rsidR="00032660" w:rsidRPr="009E7C1D" w:rsidRDefault="00EB3351" w:rsidP="002776A0">
      <w:pPr>
        <w:shd w:val="clear" w:color="auto" w:fill="FFFFFF"/>
        <w:ind w:firstLine="851"/>
        <w:jc w:val="both"/>
        <w:rPr>
          <w:sz w:val="26"/>
          <w:szCs w:val="26"/>
        </w:rPr>
      </w:pPr>
      <w:r w:rsidRPr="009E7C1D">
        <w:rPr>
          <w:sz w:val="26"/>
          <w:szCs w:val="26"/>
        </w:rPr>
        <w:t>2.2.19. Оповещать граждан по повесткам о вы</w:t>
      </w:r>
      <w:r w:rsidR="00290D27" w:rsidRPr="009E7C1D">
        <w:rPr>
          <w:sz w:val="26"/>
          <w:szCs w:val="26"/>
        </w:rPr>
        <w:t xml:space="preserve">зовах в военный комиссариат г. </w:t>
      </w:r>
      <w:proofErr w:type="spellStart"/>
      <w:r w:rsidR="00290D27" w:rsidRPr="009E7C1D">
        <w:rPr>
          <w:sz w:val="26"/>
          <w:szCs w:val="26"/>
        </w:rPr>
        <w:t>Н</w:t>
      </w:r>
      <w:r w:rsidRPr="009E7C1D">
        <w:rPr>
          <w:sz w:val="26"/>
          <w:szCs w:val="26"/>
        </w:rPr>
        <w:t>ягань</w:t>
      </w:r>
      <w:proofErr w:type="spellEnd"/>
      <w:r w:rsidRPr="009E7C1D">
        <w:rPr>
          <w:sz w:val="26"/>
          <w:szCs w:val="26"/>
        </w:rPr>
        <w:t xml:space="preserve"> и Октябрьского района Ханты-Мансийского автономного округа - </w:t>
      </w:r>
      <w:proofErr w:type="spellStart"/>
      <w:r w:rsidRPr="009E7C1D">
        <w:rPr>
          <w:sz w:val="26"/>
          <w:szCs w:val="26"/>
        </w:rPr>
        <w:t>Югры</w:t>
      </w:r>
      <w:proofErr w:type="spellEnd"/>
      <w:r w:rsidRPr="009E7C1D">
        <w:rPr>
          <w:sz w:val="26"/>
          <w:szCs w:val="26"/>
        </w:rPr>
        <w:t>.</w:t>
      </w:r>
      <w:r w:rsidR="00032660" w:rsidRPr="009E7C1D">
        <w:rPr>
          <w:color w:val="000000"/>
          <w:sz w:val="26"/>
          <w:szCs w:val="26"/>
        </w:rPr>
        <w:t xml:space="preserve">  </w:t>
      </w:r>
    </w:p>
    <w:p w:rsidR="00E531BF" w:rsidRPr="009E7C1D" w:rsidRDefault="008E014C" w:rsidP="002776A0">
      <w:pPr>
        <w:ind w:firstLine="851"/>
        <w:jc w:val="both"/>
        <w:rPr>
          <w:sz w:val="26"/>
          <w:szCs w:val="26"/>
        </w:rPr>
      </w:pPr>
      <w:r w:rsidRPr="009E7C1D">
        <w:rPr>
          <w:sz w:val="26"/>
          <w:szCs w:val="26"/>
        </w:rPr>
        <w:t xml:space="preserve">2.2.20. </w:t>
      </w:r>
      <w:r w:rsidR="00E531BF" w:rsidRPr="009E7C1D">
        <w:rPr>
          <w:sz w:val="26"/>
          <w:szCs w:val="26"/>
        </w:rPr>
        <w:t xml:space="preserve">Предоставлять в военный </w:t>
      </w:r>
      <w:r w:rsidR="006A06BE" w:rsidRPr="009E7C1D">
        <w:rPr>
          <w:sz w:val="26"/>
          <w:szCs w:val="26"/>
        </w:rPr>
        <w:t xml:space="preserve">комиссариат </w:t>
      </w:r>
      <w:r w:rsidR="006A67B8" w:rsidRPr="009E7C1D">
        <w:rPr>
          <w:sz w:val="26"/>
          <w:szCs w:val="26"/>
        </w:rPr>
        <w:t xml:space="preserve">г. </w:t>
      </w:r>
      <w:proofErr w:type="spellStart"/>
      <w:r w:rsidR="006A67B8" w:rsidRPr="009E7C1D">
        <w:rPr>
          <w:sz w:val="26"/>
          <w:szCs w:val="26"/>
        </w:rPr>
        <w:t>Нягань</w:t>
      </w:r>
      <w:proofErr w:type="spellEnd"/>
      <w:r w:rsidR="006A67B8" w:rsidRPr="009E7C1D">
        <w:rPr>
          <w:sz w:val="26"/>
          <w:szCs w:val="26"/>
        </w:rPr>
        <w:t xml:space="preserve"> и Октябрьского района Ханты-Мансийского автономного округа </w:t>
      </w:r>
      <w:r w:rsidR="006A06BE" w:rsidRPr="009E7C1D">
        <w:rPr>
          <w:sz w:val="26"/>
          <w:szCs w:val="26"/>
        </w:rPr>
        <w:t>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844086" w:rsidRPr="009E7C1D" w:rsidRDefault="00844086" w:rsidP="002776A0">
      <w:pPr>
        <w:ind w:firstLine="851"/>
        <w:jc w:val="both"/>
        <w:rPr>
          <w:sz w:val="26"/>
          <w:szCs w:val="26"/>
        </w:rPr>
      </w:pPr>
      <w:r w:rsidRPr="009E7C1D">
        <w:rPr>
          <w:sz w:val="26"/>
          <w:szCs w:val="26"/>
        </w:rPr>
        <w:t>2.2.21. Оформлять личные дела и все необходимые документы на граждан для первоначальной постановке на воинский учет.</w:t>
      </w:r>
    </w:p>
    <w:p w:rsidR="00032660" w:rsidRPr="009E7C1D" w:rsidRDefault="006A67B8" w:rsidP="002776A0">
      <w:pPr>
        <w:ind w:firstLine="851"/>
        <w:jc w:val="both"/>
        <w:rPr>
          <w:sz w:val="26"/>
          <w:szCs w:val="26"/>
        </w:rPr>
      </w:pPr>
      <w:r w:rsidRPr="009E7C1D">
        <w:rPr>
          <w:sz w:val="26"/>
          <w:szCs w:val="26"/>
        </w:rPr>
        <w:t xml:space="preserve">2.2.22. </w:t>
      </w:r>
      <w:r w:rsidR="008E014C" w:rsidRPr="009E7C1D">
        <w:rPr>
          <w:sz w:val="26"/>
          <w:szCs w:val="26"/>
        </w:rPr>
        <w:t>Осуществлять</w:t>
      </w:r>
      <w:r w:rsidR="00032660" w:rsidRPr="009E7C1D">
        <w:rPr>
          <w:sz w:val="26"/>
          <w:szCs w:val="26"/>
        </w:rPr>
        <w:t xml:space="preserve"> контроль за посещением гражданами, подлежащими призыву, лечебно-профилактический учреждений, в которые они направлены для медицинского обследования и освидетельствования.</w:t>
      </w:r>
    </w:p>
    <w:p w:rsidR="00032660" w:rsidRPr="009E7C1D" w:rsidRDefault="00032660" w:rsidP="00DF639E">
      <w:pPr>
        <w:shd w:val="clear" w:color="auto" w:fill="FFFFFF"/>
        <w:ind w:firstLine="851"/>
        <w:jc w:val="both"/>
        <w:rPr>
          <w:color w:val="000000"/>
          <w:sz w:val="26"/>
          <w:szCs w:val="26"/>
        </w:rPr>
      </w:pPr>
    </w:p>
    <w:p w:rsidR="00F424A3" w:rsidRPr="009E7C1D" w:rsidRDefault="00F424A3" w:rsidP="00F424A3">
      <w:pPr>
        <w:jc w:val="center"/>
        <w:rPr>
          <w:b/>
          <w:sz w:val="26"/>
          <w:szCs w:val="26"/>
        </w:rPr>
      </w:pPr>
      <w:r w:rsidRPr="009E7C1D">
        <w:rPr>
          <w:b/>
          <w:sz w:val="26"/>
          <w:szCs w:val="26"/>
        </w:rPr>
        <w:t>3. Права</w:t>
      </w:r>
    </w:p>
    <w:p w:rsidR="00F424A3" w:rsidRPr="009E7C1D" w:rsidRDefault="00F424A3" w:rsidP="00F424A3">
      <w:pPr>
        <w:pStyle w:val="a7"/>
        <w:rPr>
          <w:sz w:val="26"/>
          <w:szCs w:val="26"/>
        </w:rPr>
      </w:pPr>
    </w:p>
    <w:p w:rsidR="00F424A3" w:rsidRPr="009E7C1D" w:rsidRDefault="00F424A3" w:rsidP="00F424A3">
      <w:pPr>
        <w:pStyle w:val="a7"/>
        <w:rPr>
          <w:sz w:val="26"/>
          <w:szCs w:val="26"/>
        </w:rPr>
      </w:pPr>
      <w:r w:rsidRPr="009E7C1D">
        <w:rPr>
          <w:sz w:val="26"/>
          <w:szCs w:val="26"/>
        </w:rPr>
        <w:t>3.1. Начальник военно-учетного стола  имеет право:</w:t>
      </w:r>
    </w:p>
    <w:p w:rsidR="00F424A3" w:rsidRPr="009E7C1D" w:rsidRDefault="00F424A3" w:rsidP="00F424A3">
      <w:pPr>
        <w:pStyle w:val="a7"/>
        <w:rPr>
          <w:sz w:val="26"/>
          <w:szCs w:val="26"/>
        </w:rPr>
      </w:pPr>
      <w:r w:rsidRPr="009E7C1D">
        <w:rPr>
          <w:sz w:val="26"/>
          <w:szCs w:val="26"/>
        </w:rPr>
        <w:t>3.1.1. Действовать от имени  администрации сельского поселения</w:t>
      </w:r>
      <w:r w:rsidR="00290D27" w:rsidRPr="009E7C1D">
        <w:rPr>
          <w:sz w:val="26"/>
          <w:szCs w:val="26"/>
        </w:rPr>
        <w:t xml:space="preserve">, представлять ее  интересы в  </w:t>
      </w:r>
      <w:r w:rsidRPr="009E7C1D">
        <w:rPr>
          <w:sz w:val="26"/>
          <w:szCs w:val="26"/>
        </w:rPr>
        <w:t>военн</w:t>
      </w:r>
      <w:r w:rsidR="00290D27" w:rsidRPr="009E7C1D">
        <w:rPr>
          <w:sz w:val="26"/>
          <w:szCs w:val="26"/>
        </w:rPr>
        <w:t>ый</w:t>
      </w:r>
      <w:r w:rsidRPr="009E7C1D">
        <w:rPr>
          <w:sz w:val="26"/>
          <w:szCs w:val="26"/>
        </w:rPr>
        <w:t xml:space="preserve"> комиссариат </w:t>
      </w:r>
      <w:r w:rsidRPr="009E7C1D">
        <w:rPr>
          <w:color w:val="000000"/>
          <w:sz w:val="26"/>
          <w:szCs w:val="26"/>
        </w:rPr>
        <w:t xml:space="preserve">г. </w:t>
      </w:r>
      <w:proofErr w:type="spellStart"/>
      <w:r w:rsidRPr="009E7C1D">
        <w:rPr>
          <w:color w:val="000000"/>
          <w:sz w:val="26"/>
          <w:szCs w:val="26"/>
        </w:rPr>
        <w:t>Нягань</w:t>
      </w:r>
      <w:proofErr w:type="spellEnd"/>
      <w:r w:rsidRPr="009E7C1D">
        <w:rPr>
          <w:color w:val="000000"/>
          <w:sz w:val="26"/>
          <w:szCs w:val="26"/>
        </w:rPr>
        <w:t xml:space="preserve"> и Октябрьского района Ханты-Мансийского автономного округа - </w:t>
      </w:r>
      <w:proofErr w:type="spellStart"/>
      <w:r w:rsidRPr="009E7C1D">
        <w:rPr>
          <w:color w:val="000000"/>
          <w:sz w:val="26"/>
          <w:szCs w:val="26"/>
        </w:rPr>
        <w:t>Югры</w:t>
      </w:r>
      <w:proofErr w:type="spellEnd"/>
      <w:r w:rsidRPr="009E7C1D">
        <w:rPr>
          <w:color w:val="000000"/>
          <w:sz w:val="26"/>
          <w:szCs w:val="26"/>
        </w:rPr>
        <w:t>;</w:t>
      </w:r>
    </w:p>
    <w:p w:rsidR="00F424A3" w:rsidRPr="009E7C1D" w:rsidRDefault="00F424A3" w:rsidP="00F424A3">
      <w:pPr>
        <w:pStyle w:val="a7"/>
        <w:rPr>
          <w:iCs/>
          <w:sz w:val="26"/>
          <w:szCs w:val="26"/>
        </w:rPr>
      </w:pPr>
      <w:r w:rsidRPr="009E7C1D">
        <w:rPr>
          <w:iCs/>
          <w:sz w:val="26"/>
          <w:szCs w:val="26"/>
        </w:rPr>
        <w:t xml:space="preserve">3.1.2. Запрашивать у руководителей и специалистов отделов администрации сельского поселения, а также у руководителей </w:t>
      </w:r>
      <w:r w:rsidRPr="009E7C1D">
        <w:rPr>
          <w:sz w:val="26"/>
          <w:szCs w:val="26"/>
        </w:rPr>
        <w:t xml:space="preserve">иных организаций, учреждений, </w:t>
      </w:r>
      <w:r w:rsidRPr="009E7C1D">
        <w:rPr>
          <w:iCs/>
          <w:sz w:val="26"/>
          <w:szCs w:val="26"/>
        </w:rPr>
        <w:t>информацию, необходимую для выполнения должностных обязанностей;</w:t>
      </w:r>
    </w:p>
    <w:p w:rsidR="00F424A3" w:rsidRPr="009E7C1D" w:rsidRDefault="00F424A3" w:rsidP="00F424A3">
      <w:pPr>
        <w:pStyle w:val="a7"/>
        <w:rPr>
          <w:iCs/>
          <w:sz w:val="26"/>
          <w:szCs w:val="26"/>
        </w:rPr>
      </w:pPr>
      <w:r w:rsidRPr="009E7C1D">
        <w:rPr>
          <w:iCs/>
          <w:sz w:val="26"/>
          <w:szCs w:val="26"/>
        </w:rPr>
        <w:lastRenderedPageBreak/>
        <w:t>3.1.3. Участвовать в совещаниях и других мероприятиях по вопросам первичного воинского учета;</w:t>
      </w:r>
    </w:p>
    <w:p w:rsidR="00F424A3" w:rsidRPr="009E7C1D" w:rsidRDefault="00F424A3" w:rsidP="00F424A3">
      <w:pPr>
        <w:pStyle w:val="a7"/>
        <w:rPr>
          <w:iCs/>
          <w:sz w:val="26"/>
          <w:szCs w:val="26"/>
        </w:rPr>
      </w:pPr>
      <w:r w:rsidRPr="009E7C1D">
        <w:rPr>
          <w:iCs/>
          <w:sz w:val="26"/>
          <w:szCs w:val="26"/>
        </w:rPr>
        <w:t>3.1.4. Вносить предложения по совершенствованию работы, связанной с предусмотренной данной должностной инструкцией, обязанностями.</w:t>
      </w:r>
    </w:p>
    <w:p w:rsidR="00F424A3" w:rsidRPr="009E7C1D" w:rsidRDefault="00F424A3" w:rsidP="00F424A3">
      <w:pPr>
        <w:ind w:left="-720" w:firstLine="720"/>
        <w:rPr>
          <w:b/>
          <w:sz w:val="26"/>
          <w:szCs w:val="26"/>
        </w:rPr>
      </w:pPr>
    </w:p>
    <w:p w:rsidR="00F424A3" w:rsidRPr="009E7C1D" w:rsidRDefault="00F424A3" w:rsidP="00F424A3">
      <w:pPr>
        <w:ind w:left="-720" w:firstLine="720"/>
        <w:jc w:val="center"/>
        <w:rPr>
          <w:b/>
          <w:sz w:val="26"/>
          <w:szCs w:val="26"/>
        </w:rPr>
      </w:pPr>
      <w:r w:rsidRPr="009E7C1D">
        <w:rPr>
          <w:b/>
          <w:sz w:val="26"/>
          <w:szCs w:val="26"/>
        </w:rPr>
        <w:t>4. Ответственность</w:t>
      </w:r>
    </w:p>
    <w:p w:rsidR="00F424A3" w:rsidRPr="009E7C1D" w:rsidRDefault="00F424A3" w:rsidP="00F424A3">
      <w:pPr>
        <w:ind w:left="-720" w:firstLine="720"/>
        <w:jc w:val="center"/>
        <w:rPr>
          <w:b/>
          <w:sz w:val="26"/>
          <w:szCs w:val="26"/>
        </w:rPr>
      </w:pPr>
    </w:p>
    <w:p w:rsidR="00F424A3" w:rsidRPr="009E7C1D" w:rsidRDefault="00F424A3" w:rsidP="00F424A3">
      <w:pPr>
        <w:ind w:firstLine="720"/>
        <w:jc w:val="both"/>
        <w:rPr>
          <w:sz w:val="26"/>
          <w:szCs w:val="26"/>
        </w:rPr>
      </w:pPr>
      <w:r w:rsidRPr="009E7C1D">
        <w:rPr>
          <w:sz w:val="26"/>
          <w:szCs w:val="26"/>
        </w:rPr>
        <w:t>4.1. Начальник военно-учетного стола несет ответственность за:</w:t>
      </w:r>
    </w:p>
    <w:p w:rsidR="00F424A3" w:rsidRPr="009E7C1D" w:rsidRDefault="00F424A3" w:rsidP="00F424A3">
      <w:pPr>
        <w:ind w:firstLine="720"/>
        <w:jc w:val="both"/>
        <w:rPr>
          <w:sz w:val="26"/>
          <w:szCs w:val="26"/>
        </w:rPr>
      </w:pPr>
      <w:r w:rsidRPr="009E7C1D">
        <w:rPr>
          <w:sz w:val="26"/>
          <w:szCs w:val="26"/>
        </w:rPr>
        <w:t>4.1.1. Несвоевременное и некачественное осуществление возложенных на него должностных обязанностей;</w:t>
      </w:r>
    </w:p>
    <w:p w:rsidR="00F424A3" w:rsidRPr="009E7C1D" w:rsidRDefault="00F424A3" w:rsidP="00F424A3">
      <w:pPr>
        <w:rPr>
          <w:sz w:val="26"/>
          <w:szCs w:val="26"/>
        </w:rPr>
      </w:pPr>
      <w:r w:rsidRPr="009E7C1D">
        <w:rPr>
          <w:sz w:val="26"/>
          <w:szCs w:val="26"/>
        </w:rPr>
        <w:t xml:space="preserve">          4.1.2. Нарушение  сроков предоставления отчетности;</w:t>
      </w:r>
    </w:p>
    <w:p w:rsidR="00F424A3" w:rsidRPr="009E7C1D" w:rsidRDefault="00F424A3" w:rsidP="00F424A3">
      <w:pPr>
        <w:rPr>
          <w:sz w:val="26"/>
          <w:szCs w:val="26"/>
        </w:rPr>
      </w:pPr>
      <w:r w:rsidRPr="009E7C1D">
        <w:rPr>
          <w:sz w:val="26"/>
          <w:szCs w:val="26"/>
        </w:rPr>
        <w:t xml:space="preserve">          4.1.3. Недостоверность отчетных данных.</w:t>
      </w:r>
    </w:p>
    <w:p w:rsidR="00F424A3" w:rsidRPr="009E7C1D" w:rsidRDefault="00F424A3" w:rsidP="00F424A3">
      <w:pPr>
        <w:rPr>
          <w:sz w:val="26"/>
          <w:szCs w:val="26"/>
        </w:rPr>
      </w:pPr>
    </w:p>
    <w:p w:rsidR="00F424A3" w:rsidRPr="009E7C1D" w:rsidRDefault="00F424A3" w:rsidP="00F424A3">
      <w:pPr>
        <w:rPr>
          <w:sz w:val="26"/>
          <w:szCs w:val="26"/>
        </w:rPr>
      </w:pPr>
    </w:p>
    <w:p w:rsidR="00F424A3" w:rsidRPr="009E7C1D" w:rsidRDefault="00F424A3" w:rsidP="00F424A3">
      <w:pPr>
        <w:rPr>
          <w:sz w:val="26"/>
          <w:szCs w:val="26"/>
        </w:rPr>
      </w:pPr>
    </w:p>
    <w:p w:rsidR="00F424A3" w:rsidRPr="009E7C1D" w:rsidRDefault="00F424A3" w:rsidP="00F424A3">
      <w:pPr>
        <w:rPr>
          <w:sz w:val="26"/>
          <w:szCs w:val="26"/>
        </w:rPr>
      </w:pPr>
    </w:p>
    <w:p w:rsidR="00F424A3" w:rsidRPr="009E7C1D" w:rsidRDefault="00F424A3" w:rsidP="00F424A3">
      <w:pPr>
        <w:jc w:val="center"/>
        <w:rPr>
          <w:b/>
          <w:sz w:val="26"/>
          <w:szCs w:val="26"/>
        </w:rPr>
      </w:pPr>
    </w:p>
    <w:p w:rsidR="00F424A3" w:rsidRPr="009E7C1D" w:rsidRDefault="00F424A3" w:rsidP="00F424A3">
      <w:pPr>
        <w:jc w:val="center"/>
        <w:rPr>
          <w:b/>
          <w:sz w:val="26"/>
          <w:szCs w:val="26"/>
        </w:rPr>
      </w:pPr>
    </w:p>
    <w:p w:rsidR="00F424A3" w:rsidRPr="009E7C1D" w:rsidRDefault="00F424A3" w:rsidP="00F424A3">
      <w:pPr>
        <w:jc w:val="center"/>
        <w:rPr>
          <w:b/>
          <w:sz w:val="26"/>
          <w:szCs w:val="26"/>
        </w:rPr>
      </w:pPr>
    </w:p>
    <w:p w:rsidR="003B3A41" w:rsidRPr="009E7C1D" w:rsidRDefault="003B3A41" w:rsidP="00F424A3">
      <w:pPr>
        <w:jc w:val="center"/>
        <w:rPr>
          <w:b/>
          <w:sz w:val="26"/>
          <w:szCs w:val="26"/>
        </w:rPr>
      </w:pPr>
    </w:p>
    <w:p w:rsidR="003B3A41" w:rsidRPr="009E7C1D" w:rsidRDefault="003B3A41" w:rsidP="00F424A3">
      <w:pPr>
        <w:jc w:val="center"/>
        <w:rPr>
          <w:b/>
          <w:sz w:val="26"/>
          <w:szCs w:val="26"/>
        </w:rPr>
      </w:pPr>
    </w:p>
    <w:p w:rsidR="003B3A41" w:rsidRPr="009E7C1D" w:rsidRDefault="003B3A41" w:rsidP="00F424A3">
      <w:pPr>
        <w:jc w:val="center"/>
        <w:rPr>
          <w:b/>
          <w:sz w:val="26"/>
          <w:szCs w:val="26"/>
        </w:rPr>
      </w:pPr>
    </w:p>
    <w:p w:rsidR="003B3A41" w:rsidRPr="009E7C1D" w:rsidRDefault="003B3A41" w:rsidP="00F424A3">
      <w:pPr>
        <w:jc w:val="center"/>
        <w:rPr>
          <w:b/>
          <w:sz w:val="26"/>
          <w:szCs w:val="26"/>
        </w:rPr>
      </w:pPr>
    </w:p>
    <w:p w:rsidR="003B3A41" w:rsidRPr="009E7C1D" w:rsidRDefault="003B3A41" w:rsidP="00F424A3">
      <w:pPr>
        <w:jc w:val="center"/>
        <w:rPr>
          <w:b/>
          <w:sz w:val="26"/>
          <w:szCs w:val="26"/>
        </w:rPr>
      </w:pPr>
    </w:p>
    <w:p w:rsidR="003B3A41" w:rsidRPr="009E7C1D" w:rsidRDefault="003B3A41" w:rsidP="00F424A3">
      <w:pPr>
        <w:jc w:val="center"/>
        <w:rPr>
          <w:b/>
          <w:sz w:val="26"/>
          <w:szCs w:val="26"/>
        </w:rPr>
      </w:pPr>
    </w:p>
    <w:p w:rsidR="003B3A41" w:rsidRPr="009E7C1D" w:rsidRDefault="003B3A41" w:rsidP="00F424A3">
      <w:pPr>
        <w:jc w:val="center"/>
        <w:rPr>
          <w:b/>
          <w:sz w:val="26"/>
          <w:szCs w:val="26"/>
        </w:rPr>
      </w:pPr>
    </w:p>
    <w:p w:rsidR="003B3A41" w:rsidRPr="009E7C1D" w:rsidRDefault="003B3A41" w:rsidP="00F424A3">
      <w:pPr>
        <w:jc w:val="center"/>
        <w:rPr>
          <w:b/>
          <w:sz w:val="26"/>
          <w:szCs w:val="26"/>
        </w:rPr>
      </w:pPr>
    </w:p>
    <w:p w:rsidR="003B3A41" w:rsidRPr="009E7C1D" w:rsidRDefault="003B3A41" w:rsidP="00F424A3">
      <w:pPr>
        <w:jc w:val="center"/>
        <w:rPr>
          <w:b/>
          <w:sz w:val="26"/>
          <w:szCs w:val="26"/>
        </w:rPr>
      </w:pPr>
    </w:p>
    <w:p w:rsidR="003B3A41" w:rsidRPr="009E7C1D" w:rsidRDefault="003B3A41" w:rsidP="00F424A3">
      <w:pPr>
        <w:jc w:val="center"/>
        <w:rPr>
          <w:b/>
          <w:sz w:val="26"/>
          <w:szCs w:val="26"/>
        </w:rPr>
      </w:pPr>
    </w:p>
    <w:p w:rsidR="003B3A41" w:rsidRPr="009E7C1D" w:rsidRDefault="003B3A41" w:rsidP="00F424A3">
      <w:pPr>
        <w:jc w:val="center"/>
        <w:rPr>
          <w:b/>
          <w:sz w:val="26"/>
          <w:szCs w:val="26"/>
        </w:rPr>
      </w:pPr>
    </w:p>
    <w:p w:rsidR="003B3A41" w:rsidRPr="009E7C1D" w:rsidRDefault="003B3A41" w:rsidP="00F424A3">
      <w:pPr>
        <w:jc w:val="center"/>
        <w:rPr>
          <w:b/>
          <w:sz w:val="26"/>
          <w:szCs w:val="26"/>
        </w:rPr>
      </w:pPr>
    </w:p>
    <w:p w:rsidR="003B3A41" w:rsidRPr="009E7C1D" w:rsidRDefault="003B3A41" w:rsidP="00F424A3">
      <w:pPr>
        <w:jc w:val="center"/>
        <w:rPr>
          <w:b/>
          <w:sz w:val="26"/>
          <w:szCs w:val="26"/>
        </w:rPr>
      </w:pPr>
    </w:p>
    <w:p w:rsidR="003B3A41" w:rsidRDefault="003B3A41" w:rsidP="00F424A3">
      <w:pPr>
        <w:jc w:val="center"/>
        <w:rPr>
          <w:b/>
          <w:sz w:val="26"/>
          <w:szCs w:val="26"/>
        </w:rPr>
      </w:pPr>
    </w:p>
    <w:p w:rsidR="00B566EA" w:rsidRDefault="00B566EA" w:rsidP="00F424A3">
      <w:pPr>
        <w:jc w:val="center"/>
        <w:rPr>
          <w:b/>
          <w:sz w:val="26"/>
          <w:szCs w:val="26"/>
        </w:rPr>
      </w:pPr>
    </w:p>
    <w:p w:rsidR="00B566EA" w:rsidRDefault="00B566EA" w:rsidP="00F424A3">
      <w:pPr>
        <w:jc w:val="center"/>
        <w:rPr>
          <w:b/>
          <w:sz w:val="26"/>
          <w:szCs w:val="26"/>
        </w:rPr>
      </w:pPr>
    </w:p>
    <w:p w:rsidR="00B566EA" w:rsidRDefault="00B566EA" w:rsidP="00F424A3">
      <w:pPr>
        <w:jc w:val="center"/>
        <w:rPr>
          <w:b/>
          <w:sz w:val="26"/>
          <w:szCs w:val="26"/>
        </w:rPr>
      </w:pPr>
    </w:p>
    <w:p w:rsidR="00B566EA" w:rsidRDefault="00B566EA" w:rsidP="00F424A3">
      <w:pPr>
        <w:jc w:val="center"/>
        <w:rPr>
          <w:b/>
          <w:sz w:val="26"/>
          <w:szCs w:val="26"/>
        </w:rPr>
      </w:pPr>
    </w:p>
    <w:p w:rsidR="00B566EA" w:rsidRDefault="00B566EA" w:rsidP="00F424A3">
      <w:pPr>
        <w:jc w:val="center"/>
        <w:rPr>
          <w:b/>
          <w:sz w:val="26"/>
          <w:szCs w:val="26"/>
        </w:rPr>
      </w:pPr>
    </w:p>
    <w:p w:rsidR="00B566EA" w:rsidRDefault="00B566EA" w:rsidP="00F424A3">
      <w:pPr>
        <w:jc w:val="center"/>
        <w:rPr>
          <w:b/>
          <w:sz w:val="26"/>
          <w:szCs w:val="26"/>
        </w:rPr>
      </w:pPr>
    </w:p>
    <w:p w:rsidR="00B566EA" w:rsidRDefault="00B566EA" w:rsidP="00F424A3">
      <w:pPr>
        <w:jc w:val="center"/>
        <w:rPr>
          <w:b/>
          <w:sz w:val="26"/>
          <w:szCs w:val="26"/>
        </w:rPr>
      </w:pPr>
    </w:p>
    <w:p w:rsidR="00B566EA" w:rsidRDefault="00B566EA" w:rsidP="00F424A3">
      <w:pPr>
        <w:jc w:val="center"/>
        <w:rPr>
          <w:b/>
          <w:sz w:val="26"/>
          <w:szCs w:val="26"/>
        </w:rPr>
      </w:pPr>
    </w:p>
    <w:p w:rsidR="00B566EA" w:rsidRDefault="00B566EA" w:rsidP="00F424A3">
      <w:pPr>
        <w:jc w:val="center"/>
        <w:rPr>
          <w:b/>
          <w:sz w:val="26"/>
          <w:szCs w:val="26"/>
        </w:rPr>
      </w:pPr>
    </w:p>
    <w:p w:rsidR="00B566EA" w:rsidRDefault="00B566EA" w:rsidP="00F424A3">
      <w:pPr>
        <w:jc w:val="center"/>
        <w:rPr>
          <w:b/>
          <w:sz w:val="26"/>
          <w:szCs w:val="26"/>
        </w:rPr>
      </w:pPr>
    </w:p>
    <w:p w:rsidR="00B566EA" w:rsidRDefault="00B566EA" w:rsidP="00F424A3">
      <w:pPr>
        <w:jc w:val="center"/>
        <w:rPr>
          <w:b/>
          <w:sz w:val="26"/>
          <w:szCs w:val="26"/>
        </w:rPr>
      </w:pPr>
    </w:p>
    <w:p w:rsidR="00B566EA" w:rsidRDefault="00B566EA" w:rsidP="00F424A3">
      <w:pPr>
        <w:jc w:val="center"/>
        <w:rPr>
          <w:b/>
          <w:sz w:val="26"/>
          <w:szCs w:val="26"/>
        </w:rPr>
      </w:pPr>
    </w:p>
    <w:p w:rsidR="00B566EA" w:rsidRDefault="00B566EA" w:rsidP="00F424A3">
      <w:pPr>
        <w:jc w:val="center"/>
        <w:rPr>
          <w:b/>
          <w:sz w:val="26"/>
          <w:szCs w:val="26"/>
        </w:rPr>
      </w:pPr>
    </w:p>
    <w:p w:rsidR="00B566EA" w:rsidRDefault="00B566EA" w:rsidP="00F424A3">
      <w:pPr>
        <w:jc w:val="center"/>
        <w:rPr>
          <w:b/>
          <w:sz w:val="26"/>
          <w:szCs w:val="26"/>
        </w:rPr>
      </w:pPr>
    </w:p>
    <w:p w:rsidR="00B566EA" w:rsidRPr="009E7C1D" w:rsidRDefault="00B566EA" w:rsidP="00F424A3">
      <w:pPr>
        <w:jc w:val="center"/>
        <w:rPr>
          <w:b/>
          <w:sz w:val="26"/>
          <w:szCs w:val="26"/>
        </w:rPr>
      </w:pPr>
    </w:p>
    <w:p w:rsidR="003B3A41" w:rsidRPr="009E7C1D" w:rsidRDefault="003B3A41" w:rsidP="00F424A3">
      <w:pPr>
        <w:jc w:val="center"/>
        <w:rPr>
          <w:b/>
          <w:sz w:val="26"/>
          <w:szCs w:val="26"/>
        </w:rPr>
      </w:pPr>
    </w:p>
    <w:p w:rsidR="00F424A3" w:rsidRPr="009E7C1D" w:rsidRDefault="00F424A3" w:rsidP="00F424A3">
      <w:pPr>
        <w:jc w:val="both"/>
        <w:rPr>
          <w:b/>
          <w:sz w:val="26"/>
          <w:szCs w:val="26"/>
        </w:rPr>
      </w:pPr>
      <w:r w:rsidRPr="009E7C1D">
        <w:rPr>
          <w:sz w:val="26"/>
          <w:szCs w:val="26"/>
        </w:rPr>
        <w:lastRenderedPageBreak/>
        <w:t>Согласовано:</w:t>
      </w:r>
    </w:p>
    <w:p w:rsidR="00F424A3" w:rsidRPr="009E7C1D" w:rsidRDefault="00F424A3" w:rsidP="00F424A3">
      <w:pPr>
        <w:rPr>
          <w:sz w:val="26"/>
          <w:szCs w:val="26"/>
        </w:rPr>
      </w:pPr>
    </w:p>
    <w:p w:rsidR="00BC2569" w:rsidRDefault="001F4E23" w:rsidP="00F424A3">
      <w:pPr>
        <w:rPr>
          <w:sz w:val="26"/>
          <w:szCs w:val="26"/>
        </w:rPr>
      </w:pPr>
      <w:r w:rsidRPr="009E7C1D">
        <w:rPr>
          <w:sz w:val="26"/>
          <w:szCs w:val="26"/>
        </w:rPr>
        <w:t>Заместитель главы администрации</w:t>
      </w:r>
      <w:r w:rsidR="00BC2569">
        <w:rPr>
          <w:sz w:val="26"/>
          <w:szCs w:val="26"/>
        </w:rPr>
        <w:t xml:space="preserve"> </w:t>
      </w:r>
    </w:p>
    <w:p w:rsidR="00F424A3" w:rsidRPr="009E7C1D" w:rsidRDefault="00BC2569" w:rsidP="00F424A3">
      <w:pPr>
        <w:rPr>
          <w:sz w:val="26"/>
          <w:szCs w:val="26"/>
        </w:rPr>
      </w:pPr>
      <w:r>
        <w:rPr>
          <w:sz w:val="26"/>
          <w:szCs w:val="26"/>
        </w:rPr>
        <w:t>сельского поселения Перегребное</w:t>
      </w:r>
      <w:r w:rsidR="001F4E23" w:rsidRPr="009E7C1D">
        <w:rPr>
          <w:sz w:val="26"/>
          <w:szCs w:val="26"/>
        </w:rPr>
        <w:t xml:space="preserve"> </w:t>
      </w:r>
      <w:r w:rsidR="00F424A3" w:rsidRPr="009E7C1D">
        <w:rPr>
          <w:sz w:val="26"/>
          <w:szCs w:val="26"/>
        </w:rPr>
        <w:t>по</w:t>
      </w:r>
    </w:p>
    <w:p w:rsidR="00F424A3" w:rsidRPr="009E7C1D" w:rsidRDefault="00F424A3" w:rsidP="00F424A3">
      <w:pPr>
        <w:rPr>
          <w:sz w:val="26"/>
          <w:szCs w:val="26"/>
        </w:rPr>
      </w:pPr>
      <w:r w:rsidRPr="009E7C1D">
        <w:rPr>
          <w:sz w:val="26"/>
          <w:szCs w:val="26"/>
        </w:rPr>
        <w:t>социальным и организационно-правовым</w:t>
      </w:r>
    </w:p>
    <w:p w:rsidR="00F424A3" w:rsidRPr="009E7C1D" w:rsidRDefault="00F424A3" w:rsidP="00F424A3">
      <w:pPr>
        <w:rPr>
          <w:sz w:val="26"/>
          <w:szCs w:val="26"/>
        </w:rPr>
      </w:pPr>
      <w:r w:rsidRPr="009E7C1D">
        <w:rPr>
          <w:sz w:val="26"/>
          <w:szCs w:val="26"/>
        </w:rPr>
        <w:t xml:space="preserve">вопросам, заведующим отделом правового </w:t>
      </w:r>
    </w:p>
    <w:p w:rsidR="00F424A3" w:rsidRPr="009E7C1D" w:rsidRDefault="00F424A3" w:rsidP="00F424A3">
      <w:pPr>
        <w:rPr>
          <w:sz w:val="26"/>
          <w:szCs w:val="26"/>
        </w:rPr>
      </w:pPr>
      <w:r w:rsidRPr="009E7C1D">
        <w:rPr>
          <w:sz w:val="26"/>
          <w:szCs w:val="26"/>
        </w:rPr>
        <w:t xml:space="preserve">обеспечения, муниципальной службы и </w:t>
      </w:r>
    </w:p>
    <w:p w:rsidR="00F424A3" w:rsidRPr="009E7C1D" w:rsidRDefault="00F424A3" w:rsidP="00F424A3">
      <w:pPr>
        <w:rPr>
          <w:sz w:val="26"/>
          <w:szCs w:val="26"/>
        </w:rPr>
      </w:pPr>
      <w:r w:rsidRPr="009E7C1D">
        <w:rPr>
          <w:sz w:val="26"/>
          <w:szCs w:val="26"/>
        </w:rPr>
        <w:t>социальной политики</w:t>
      </w:r>
      <w:r w:rsidR="005A5BB1" w:rsidRPr="009E7C1D">
        <w:rPr>
          <w:sz w:val="26"/>
          <w:szCs w:val="26"/>
        </w:rPr>
        <w:t xml:space="preserve">                                                         </w:t>
      </w:r>
      <w:r w:rsidR="00BC2569">
        <w:rPr>
          <w:sz w:val="26"/>
          <w:szCs w:val="26"/>
        </w:rPr>
        <w:t xml:space="preserve">          </w:t>
      </w:r>
      <w:r w:rsidR="005A5BB1" w:rsidRPr="009E7C1D">
        <w:rPr>
          <w:sz w:val="26"/>
          <w:szCs w:val="26"/>
        </w:rPr>
        <w:t xml:space="preserve">       </w:t>
      </w:r>
      <w:r w:rsidR="009E7C1D" w:rsidRPr="009E7C1D">
        <w:rPr>
          <w:sz w:val="26"/>
          <w:szCs w:val="26"/>
        </w:rPr>
        <w:t xml:space="preserve"> Т</w:t>
      </w:r>
      <w:r w:rsidRPr="009E7C1D">
        <w:rPr>
          <w:sz w:val="26"/>
          <w:szCs w:val="26"/>
        </w:rPr>
        <w:t>.Н. Комарова</w:t>
      </w:r>
    </w:p>
    <w:p w:rsidR="008307FE" w:rsidRPr="009E7C1D" w:rsidRDefault="008307FE" w:rsidP="00F424A3">
      <w:pPr>
        <w:rPr>
          <w:sz w:val="26"/>
          <w:szCs w:val="26"/>
        </w:rPr>
      </w:pPr>
    </w:p>
    <w:p w:rsidR="003A4290" w:rsidRDefault="003A4290" w:rsidP="00F424A3">
      <w:pPr>
        <w:rPr>
          <w:sz w:val="26"/>
          <w:szCs w:val="26"/>
        </w:rPr>
      </w:pPr>
      <w:r>
        <w:rPr>
          <w:sz w:val="26"/>
          <w:szCs w:val="26"/>
        </w:rPr>
        <w:t>Исполняющий обязанности главного</w:t>
      </w:r>
    </w:p>
    <w:p w:rsidR="00146A4F" w:rsidRPr="009E7C1D" w:rsidRDefault="003A4290" w:rsidP="00F424A3">
      <w:pPr>
        <w:rPr>
          <w:sz w:val="26"/>
          <w:szCs w:val="26"/>
        </w:rPr>
      </w:pPr>
      <w:r>
        <w:rPr>
          <w:sz w:val="26"/>
          <w:szCs w:val="26"/>
        </w:rPr>
        <w:t>специалиста</w:t>
      </w:r>
      <w:r w:rsidR="008307FE" w:rsidRPr="009E7C1D">
        <w:rPr>
          <w:sz w:val="26"/>
          <w:szCs w:val="26"/>
        </w:rPr>
        <w:t xml:space="preserve"> отдела правового </w:t>
      </w:r>
    </w:p>
    <w:p w:rsidR="00146A4F" w:rsidRPr="009E7C1D" w:rsidRDefault="008307FE" w:rsidP="00F424A3">
      <w:pPr>
        <w:rPr>
          <w:sz w:val="26"/>
          <w:szCs w:val="26"/>
        </w:rPr>
      </w:pPr>
      <w:r w:rsidRPr="009E7C1D">
        <w:rPr>
          <w:sz w:val="26"/>
          <w:szCs w:val="26"/>
        </w:rPr>
        <w:t>обеспечения муниципальной службы и</w:t>
      </w:r>
    </w:p>
    <w:p w:rsidR="00146A4F" w:rsidRPr="009E7C1D" w:rsidRDefault="008307FE" w:rsidP="00F424A3">
      <w:pPr>
        <w:rPr>
          <w:sz w:val="26"/>
          <w:szCs w:val="26"/>
        </w:rPr>
      </w:pPr>
      <w:r w:rsidRPr="009E7C1D">
        <w:rPr>
          <w:sz w:val="26"/>
          <w:szCs w:val="26"/>
        </w:rPr>
        <w:t xml:space="preserve">социальной политики администрации </w:t>
      </w:r>
    </w:p>
    <w:p w:rsidR="008307FE" w:rsidRPr="009E7C1D" w:rsidRDefault="008307FE" w:rsidP="00F424A3">
      <w:pPr>
        <w:rPr>
          <w:sz w:val="26"/>
          <w:szCs w:val="26"/>
        </w:rPr>
      </w:pPr>
      <w:r w:rsidRPr="009E7C1D">
        <w:rPr>
          <w:sz w:val="26"/>
          <w:szCs w:val="26"/>
        </w:rPr>
        <w:t>сельского поселения Перегребное</w:t>
      </w:r>
      <w:r w:rsidR="00146A4F" w:rsidRPr="009E7C1D">
        <w:rPr>
          <w:sz w:val="26"/>
          <w:szCs w:val="26"/>
        </w:rPr>
        <w:t xml:space="preserve">                                       </w:t>
      </w:r>
      <w:r w:rsidR="00B566EA">
        <w:rPr>
          <w:sz w:val="26"/>
          <w:szCs w:val="26"/>
        </w:rPr>
        <w:t xml:space="preserve">    </w:t>
      </w:r>
      <w:r w:rsidR="00BC2569">
        <w:rPr>
          <w:sz w:val="26"/>
          <w:szCs w:val="26"/>
        </w:rPr>
        <w:t xml:space="preserve">          </w:t>
      </w:r>
      <w:r w:rsidR="00146A4F" w:rsidRPr="009E7C1D">
        <w:rPr>
          <w:sz w:val="26"/>
          <w:szCs w:val="26"/>
        </w:rPr>
        <w:t xml:space="preserve"> Т.А. Кузина</w:t>
      </w:r>
    </w:p>
    <w:p w:rsidR="00F424A3" w:rsidRPr="009E7C1D" w:rsidRDefault="00F424A3" w:rsidP="00F424A3">
      <w:pPr>
        <w:rPr>
          <w:sz w:val="26"/>
          <w:szCs w:val="26"/>
        </w:rPr>
      </w:pPr>
    </w:p>
    <w:p w:rsidR="00230943" w:rsidRPr="009E7C1D" w:rsidRDefault="00F424A3" w:rsidP="00F424A3">
      <w:pPr>
        <w:rPr>
          <w:sz w:val="26"/>
          <w:szCs w:val="26"/>
        </w:rPr>
      </w:pPr>
      <w:r w:rsidRPr="009E7C1D">
        <w:rPr>
          <w:sz w:val="26"/>
          <w:szCs w:val="26"/>
        </w:rPr>
        <w:tab/>
      </w:r>
      <w:r w:rsidRPr="009E7C1D">
        <w:rPr>
          <w:sz w:val="26"/>
          <w:szCs w:val="26"/>
        </w:rPr>
        <w:tab/>
      </w:r>
      <w:r w:rsidRPr="009E7C1D">
        <w:rPr>
          <w:sz w:val="26"/>
          <w:szCs w:val="26"/>
        </w:rPr>
        <w:tab/>
      </w:r>
    </w:p>
    <w:p w:rsidR="00F424A3" w:rsidRPr="009E7C1D" w:rsidRDefault="00F424A3" w:rsidP="00F424A3">
      <w:pPr>
        <w:jc w:val="center"/>
        <w:rPr>
          <w:sz w:val="26"/>
          <w:szCs w:val="26"/>
        </w:rPr>
      </w:pPr>
      <w:r w:rsidRPr="009E7C1D">
        <w:rPr>
          <w:sz w:val="26"/>
          <w:szCs w:val="26"/>
        </w:rPr>
        <w:t>Указатель рассылки</w:t>
      </w:r>
    </w:p>
    <w:p w:rsidR="00F424A3" w:rsidRPr="009E7C1D" w:rsidRDefault="00F424A3" w:rsidP="00F424A3">
      <w:pPr>
        <w:jc w:val="center"/>
        <w:rPr>
          <w:sz w:val="26"/>
          <w:szCs w:val="26"/>
        </w:rPr>
      </w:pPr>
      <w:r w:rsidRPr="009E7C1D">
        <w:rPr>
          <w:sz w:val="26"/>
          <w:szCs w:val="26"/>
        </w:rPr>
        <w:t xml:space="preserve">к постановлению администрации сельского  поселения  Перегребное </w:t>
      </w:r>
    </w:p>
    <w:p w:rsidR="00F424A3" w:rsidRPr="009E7C1D" w:rsidRDefault="00F424A3" w:rsidP="00F424A3">
      <w:pPr>
        <w:jc w:val="center"/>
        <w:rPr>
          <w:sz w:val="26"/>
          <w:szCs w:val="26"/>
        </w:rPr>
      </w:pPr>
      <w:r w:rsidRPr="009E7C1D">
        <w:rPr>
          <w:sz w:val="26"/>
          <w:szCs w:val="26"/>
        </w:rPr>
        <w:t xml:space="preserve">от  </w:t>
      </w:r>
      <w:r w:rsidR="001453F8" w:rsidRPr="009E7C1D">
        <w:rPr>
          <w:sz w:val="26"/>
          <w:szCs w:val="26"/>
        </w:rPr>
        <w:t xml:space="preserve"> </w:t>
      </w:r>
      <w:r w:rsidR="00D96304" w:rsidRPr="009E7C1D">
        <w:rPr>
          <w:sz w:val="26"/>
          <w:szCs w:val="26"/>
        </w:rPr>
        <w:t>23.12.2019</w:t>
      </w:r>
      <w:r w:rsidR="001453F8" w:rsidRPr="009E7C1D">
        <w:rPr>
          <w:sz w:val="26"/>
          <w:szCs w:val="26"/>
        </w:rPr>
        <w:t xml:space="preserve">    </w:t>
      </w:r>
      <w:r w:rsidRPr="009E7C1D">
        <w:rPr>
          <w:sz w:val="26"/>
          <w:szCs w:val="26"/>
        </w:rPr>
        <w:t>№</w:t>
      </w:r>
      <w:r w:rsidR="00D96304" w:rsidRPr="009E7C1D">
        <w:rPr>
          <w:sz w:val="26"/>
          <w:szCs w:val="26"/>
        </w:rPr>
        <w:t xml:space="preserve"> 375</w:t>
      </w:r>
    </w:p>
    <w:p w:rsidR="00F424A3" w:rsidRPr="009E7C1D" w:rsidRDefault="00F424A3" w:rsidP="00F424A3">
      <w:pPr>
        <w:jc w:val="both"/>
        <w:rPr>
          <w:sz w:val="26"/>
          <w:szCs w:val="26"/>
        </w:rPr>
      </w:pPr>
    </w:p>
    <w:p w:rsidR="00F424A3" w:rsidRPr="009E7C1D" w:rsidRDefault="00F424A3" w:rsidP="00F424A3">
      <w:pPr>
        <w:jc w:val="both"/>
        <w:rPr>
          <w:sz w:val="26"/>
          <w:szCs w:val="26"/>
        </w:rPr>
      </w:pPr>
      <w:r w:rsidRPr="009E7C1D">
        <w:rPr>
          <w:sz w:val="26"/>
          <w:szCs w:val="26"/>
        </w:rPr>
        <w:t>Разослать:</w:t>
      </w:r>
    </w:p>
    <w:p w:rsidR="00F424A3" w:rsidRPr="009E7C1D" w:rsidRDefault="00F424A3" w:rsidP="00F424A3">
      <w:pPr>
        <w:jc w:val="both"/>
        <w:rPr>
          <w:sz w:val="26"/>
          <w:szCs w:val="26"/>
        </w:rPr>
      </w:pPr>
      <w:r w:rsidRPr="009E7C1D">
        <w:rPr>
          <w:sz w:val="26"/>
          <w:szCs w:val="26"/>
        </w:rPr>
        <w:t>1. Администрация сельского поселения Перегребное - 1 экз.</w:t>
      </w:r>
    </w:p>
    <w:p w:rsidR="00F424A3" w:rsidRPr="009E7C1D" w:rsidRDefault="00F424A3" w:rsidP="00F424A3">
      <w:pPr>
        <w:jc w:val="both"/>
        <w:rPr>
          <w:sz w:val="26"/>
          <w:szCs w:val="26"/>
        </w:rPr>
      </w:pPr>
      <w:r w:rsidRPr="009E7C1D">
        <w:rPr>
          <w:sz w:val="26"/>
          <w:szCs w:val="26"/>
        </w:rPr>
        <w:t>2. Отдел правового обеспечения, муниципальной службы и социальной политики</w:t>
      </w:r>
      <w:r w:rsidR="00D96304" w:rsidRPr="009E7C1D">
        <w:rPr>
          <w:sz w:val="26"/>
          <w:szCs w:val="26"/>
        </w:rPr>
        <w:t xml:space="preserve"> </w:t>
      </w:r>
      <w:r w:rsidRPr="009E7C1D">
        <w:rPr>
          <w:sz w:val="26"/>
          <w:szCs w:val="26"/>
        </w:rPr>
        <w:t>администрации сельского поселения Перегребное – 2 экз.</w:t>
      </w:r>
    </w:p>
    <w:p w:rsidR="00F424A3" w:rsidRPr="009E7C1D" w:rsidRDefault="00F424A3" w:rsidP="00F424A3">
      <w:pPr>
        <w:jc w:val="both"/>
        <w:rPr>
          <w:sz w:val="26"/>
          <w:szCs w:val="26"/>
        </w:rPr>
      </w:pPr>
      <w:r w:rsidRPr="009E7C1D">
        <w:rPr>
          <w:sz w:val="26"/>
          <w:szCs w:val="26"/>
        </w:rPr>
        <w:t xml:space="preserve">3. Военный комиссариат г. </w:t>
      </w:r>
      <w:proofErr w:type="spellStart"/>
      <w:r w:rsidRPr="009E7C1D">
        <w:rPr>
          <w:sz w:val="26"/>
          <w:szCs w:val="26"/>
        </w:rPr>
        <w:t>Нягань</w:t>
      </w:r>
      <w:proofErr w:type="spellEnd"/>
      <w:r w:rsidRPr="009E7C1D">
        <w:rPr>
          <w:sz w:val="26"/>
          <w:szCs w:val="26"/>
        </w:rPr>
        <w:t xml:space="preserve"> и Октябрьского района Ханты - Мансийского автономного округа - </w:t>
      </w:r>
      <w:proofErr w:type="spellStart"/>
      <w:r w:rsidRPr="009E7C1D">
        <w:rPr>
          <w:sz w:val="26"/>
          <w:szCs w:val="26"/>
        </w:rPr>
        <w:t>Югры</w:t>
      </w:r>
      <w:proofErr w:type="spellEnd"/>
      <w:r w:rsidRPr="009E7C1D">
        <w:rPr>
          <w:sz w:val="26"/>
          <w:szCs w:val="26"/>
        </w:rPr>
        <w:t xml:space="preserve"> - 1экз.</w:t>
      </w:r>
    </w:p>
    <w:p w:rsidR="00F424A3" w:rsidRPr="009E7C1D" w:rsidRDefault="00F424A3" w:rsidP="00F424A3">
      <w:pPr>
        <w:jc w:val="both"/>
        <w:rPr>
          <w:sz w:val="26"/>
          <w:szCs w:val="26"/>
        </w:rPr>
      </w:pPr>
      <w:r w:rsidRPr="009E7C1D">
        <w:rPr>
          <w:sz w:val="26"/>
          <w:szCs w:val="26"/>
        </w:rPr>
        <w:t>Итого: 4 экз.</w:t>
      </w:r>
    </w:p>
    <w:p w:rsidR="00F424A3" w:rsidRPr="009E7C1D" w:rsidRDefault="00F424A3" w:rsidP="00F424A3">
      <w:pPr>
        <w:rPr>
          <w:sz w:val="26"/>
          <w:szCs w:val="26"/>
        </w:rPr>
      </w:pPr>
    </w:p>
    <w:p w:rsidR="00F424A3" w:rsidRPr="009E7C1D" w:rsidRDefault="00F424A3" w:rsidP="00F424A3">
      <w:pPr>
        <w:rPr>
          <w:sz w:val="26"/>
          <w:szCs w:val="26"/>
        </w:rPr>
      </w:pPr>
    </w:p>
    <w:p w:rsidR="00F424A3" w:rsidRPr="009E7C1D" w:rsidRDefault="00F424A3" w:rsidP="00F424A3">
      <w:pPr>
        <w:autoSpaceDE w:val="0"/>
        <w:autoSpaceDN w:val="0"/>
        <w:adjustRightInd w:val="0"/>
        <w:jc w:val="both"/>
        <w:outlineLvl w:val="1"/>
        <w:rPr>
          <w:sz w:val="26"/>
          <w:szCs w:val="26"/>
        </w:rPr>
      </w:pPr>
      <w:r w:rsidRPr="009E7C1D">
        <w:rPr>
          <w:sz w:val="26"/>
          <w:szCs w:val="26"/>
        </w:rPr>
        <w:t>Начальник военно-учетного стола</w:t>
      </w:r>
    </w:p>
    <w:p w:rsidR="00F424A3" w:rsidRPr="009E7C1D" w:rsidRDefault="00F424A3" w:rsidP="00F424A3">
      <w:pPr>
        <w:autoSpaceDE w:val="0"/>
        <w:autoSpaceDN w:val="0"/>
        <w:adjustRightInd w:val="0"/>
        <w:jc w:val="both"/>
        <w:outlineLvl w:val="1"/>
        <w:rPr>
          <w:sz w:val="26"/>
          <w:szCs w:val="26"/>
        </w:rPr>
      </w:pPr>
      <w:r w:rsidRPr="009E7C1D">
        <w:rPr>
          <w:sz w:val="26"/>
          <w:szCs w:val="26"/>
        </w:rPr>
        <w:t xml:space="preserve">администрации сельского </w:t>
      </w:r>
    </w:p>
    <w:p w:rsidR="00F424A3" w:rsidRPr="009E7C1D" w:rsidRDefault="00F424A3" w:rsidP="00F424A3">
      <w:pPr>
        <w:autoSpaceDE w:val="0"/>
        <w:autoSpaceDN w:val="0"/>
        <w:adjustRightInd w:val="0"/>
        <w:jc w:val="both"/>
        <w:outlineLvl w:val="1"/>
        <w:rPr>
          <w:sz w:val="26"/>
          <w:szCs w:val="26"/>
        </w:rPr>
      </w:pPr>
      <w:r w:rsidRPr="009E7C1D">
        <w:rPr>
          <w:sz w:val="26"/>
          <w:szCs w:val="26"/>
        </w:rPr>
        <w:t xml:space="preserve">поселения Перегребное             </w:t>
      </w:r>
      <w:r w:rsidR="005A5BB1" w:rsidRPr="009E7C1D">
        <w:rPr>
          <w:sz w:val="26"/>
          <w:szCs w:val="26"/>
        </w:rPr>
        <w:t xml:space="preserve">        </w:t>
      </w:r>
      <w:r w:rsidR="009E7C1D" w:rsidRPr="009E7C1D">
        <w:rPr>
          <w:sz w:val="26"/>
          <w:szCs w:val="26"/>
        </w:rPr>
        <w:t xml:space="preserve">                           </w:t>
      </w:r>
      <w:r w:rsidR="00B566EA">
        <w:rPr>
          <w:sz w:val="26"/>
          <w:szCs w:val="26"/>
        </w:rPr>
        <w:t xml:space="preserve">            </w:t>
      </w:r>
      <w:r w:rsidR="009E7C1D" w:rsidRPr="009E7C1D">
        <w:rPr>
          <w:sz w:val="26"/>
          <w:szCs w:val="26"/>
        </w:rPr>
        <w:t xml:space="preserve"> </w:t>
      </w:r>
      <w:r w:rsidR="005A5BB1" w:rsidRPr="009E7C1D">
        <w:rPr>
          <w:sz w:val="26"/>
          <w:szCs w:val="26"/>
        </w:rPr>
        <w:t xml:space="preserve">     </w:t>
      </w:r>
      <w:r w:rsidR="00BC2569">
        <w:rPr>
          <w:sz w:val="26"/>
          <w:szCs w:val="26"/>
        </w:rPr>
        <w:t xml:space="preserve"> </w:t>
      </w:r>
      <w:r w:rsidRPr="009E7C1D">
        <w:rPr>
          <w:sz w:val="26"/>
          <w:szCs w:val="26"/>
        </w:rPr>
        <w:t xml:space="preserve"> </w:t>
      </w:r>
      <w:r w:rsidR="005A5BB1" w:rsidRPr="009E7C1D">
        <w:rPr>
          <w:sz w:val="26"/>
          <w:szCs w:val="26"/>
        </w:rPr>
        <w:t>О.С. Мерзл</w:t>
      </w:r>
      <w:r w:rsidRPr="009E7C1D">
        <w:rPr>
          <w:sz w:val="26"/>
          <w:szCs w:val="26"/>
        </w:rPr>
        <w:t>якова</w:t>
      </w:r>
    </w:p>
    <w:p w:rsidR="00F424A3" w:rsidRPr="009E7C1D" w:rsidRDefault="00B566EA" w:rsidP="002062EE">
      <w:pPr>
        <w:ind w:firstLine="709"/>
        <w:jc w:val="both"/>
        <w:rPr>
          <w:sz w:val="26"/>
          <w:szCs w:val="26"/>
        </w:rPr>
      </w:pPr>
      <w:r>
        <w:rPr>
          <w:sz w:val="26"/>
          <w:szCs w:val="26"/>
        </w:rPr>
        <w:t xml:space="preserve"> </w:t>
      </w:r>
    </w:p>
    <w:p w:rsidR="00A17462" w:rsidRPr="009E7C1D" w:rsidRDefault="00A17462" w:rsidP="002062EE">
      <w:pPr>
        <w:ind w:firstLine="709"/>
        <w:rPr>
          <w:sz w:val="26"/>
          <w:szCs w:val="26"/>
        </w:rPr>
      </w:pPr>
    </w:p>
    <w:p w:rsidR="00A17462" w:rsidRPr="009E7C1D" w:rsidRDefault="00A17462" w:rsidP="00A17462">
      <w:pPr>
        <w:rPr>
          <w:sz w:val="26"/>
          <w:szCs w:val="26"/>
        </w:rPr>
      </w:pPr>
    </w:p>
    <w:p w:rsidR="00A17462" w:rsidRPr="009E7C1D" w:rsidRDefault="00A17462" w:rsidP="00A17462">
      <w:pPr>
        <w:rPr>
          <w:sz w:val="26"/>
          <w:szCs w:val="26"/>
        </w:rPr>
      </w:pPr>
    </w:p>
    <w:p w:rsidR="00A17462" w:rsidRPr="009E7C1D" w:rsidRDefault="00A17462" w:rsidP="00A17462">
      <w:pPr>
        <w:rPr>
          <w:sz w:val="26"/>
          <w:szCs w:val="26"/>
        </w:rPr>
      </w:pPr>
    </w:p>
    <w:p w:rsidR="00A17462" w:rsidRDefault="00A17462" w:rsidP="00A17462"/>
    <w:sectPr w:rsidR="00A17462" w:rsidSect="00304EB8">
      <w:pgSz w:w="11906" w:h="16838"/>
      <w:pgMar w:top="1134" w:right="1418" w:bottom="993"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87598A"/>
    <w:rsid w:val="000108ED"/>
    <w:rsid w:val="0002484B"/>
    <w:rsid w:val="00032660"/>
    <w:rsid w:val="0004783B"/>
    <w:rsid w:val="0007000E"/>
    <w:rsid w:val="00080B3D"/>
    <w:rsid w:val="000A6BED"/>
    <w:rsid w:val="000C24DF"/>
    <w:rsid w:val="000C6DC6"/>
    <w:rsid w:val="000E2119"/>
    <w:rsid w:val="001142B5"/>
    <w:rsid w:val="001176F0"/>
    <w:rsid w:val="001308B5"/>
    <w:rsid w:val="001453F8"/>
    <w:rsid w:val="00146A4F"/>
    <w:rsid w:val="001527B0"/>
    <w:rsid w:val="0015368B"/>
    <w:rsid w:val="00171333"/>
    <w:rsid w:val="00173734"/>
    <w:rsid w:val="0018030C"/>
    <w:rsid w:val="001A56FE"/>
    <w:rsid w:val="001A653F"/>
    <w:rsid w:val="001B32A3"/>
    <w:rsid w:val="001C140B"/>
    <w:rsid w:val="001D6F3B"/>
    <w:rsid w:val="001E1936"/>
    <w:rsid w:val="001E7DD8"/>
    <w:rsid w:val="001F4E23"/>
    <w:rsid w:val="002043E2"/>
    <w:rsid w:val="002062EE"/>
    <w:rsid w:val="00216B17"/>
    <w:rsid w:val="00217F6A"/>
    <w:rsid w:val="00230943"/>
    <w:rsid w:val="002776A0"/>
    <w:rsid w:val="00277CD2"/>
    <w:rsid w:val="0028180D"/>
    <w:rsid w:val="00290D27"/>
    <w:rsid w:val="002B7B77"/>
    <w:rsid w:val="002C29D4"/>
    <w:rsid w:val="002C78E4"/>
    <w:rsid w:val="00304EB8"/>
    <w:rsid w:val="00307F71"/>
    <w:rsid w:val="003112FE"/>
    <w:rsid w:val="0031300D"/>
    <w:rsid w:val="00340788"/>
    <w:rsid w:val="00355F5E"/>
    <w:rsid w:val="003636DA"/>
    <w:rsid w:val="00377F61"/>
    <w:rsid w:val="0039643F"/>
    <w:rsid w:val="003A4290"/>
    <w:rsid w:val="003B3A41"/>
    <w:rsid w:val="003D3460"/>
    <w:rsid w:val="003E0220"/>
    <w:rsid w:val="003E0280"/>
    <w:rsid w:val="003F042D"/>
    <w:rsid w:val="003F1123"/>
    <w:rsid w:val="004042A8"/>
    <w:rsid w:val="00407FEE"/>
    <w:rsid w:val="0046347D"/>
    <w:rsid w:val="004747CE"/>
    <w:rsid w:val="004910FE"/>
    <w:rsid w:val="00496903"/>
    <w:rsid w:val="004C12BE"/>
    <w:rsid w:val="004D7CC0"/>
    <w:rsid w:val="004F4251"/>
    <w:rsid w:val="004F5A3A"/>
    <w:rsid w:val="005114F1"/>
    <w:rsid w:val="00540F1D"/>
    <w:rsid w:val="00542D57"/>
    <w:rsid w:val="00560FCF"/>
    <w:rsid w:val="0056351A"/>
    <w:rsid w:val="00563928"/>
    <w:rsid w:val="005909EB"/>
    <w:rsid w:val="00592F1F"/>
    <w:rsid w:val="005A5BB1"/>
    <w:rsid w:val="005A6C16"/>
    <w:rsid w:val="005E2070"/>
    <w:rsid w:val="005F0293"/>
    <w:rsid w:val="00624907"/>
    <w:rsid w:val="006254B3"/>
    <w:rsid w:val="0063578A"/>
    <w:rsid w:val="006442F4"/>
    <w:rsid w:val="00665563"/>
    <w:rsid w:val="006774B8"/>
    <w:rsid w:val="006A06BE"/>
    <w:rsid w:val="006A4918"/>
    <w:rsid w:val="006A67B8"/>
    <w:rsid w:val="006B6117"/>
    <w:rsid w:val="006C51CD"/>
    <w:rsid w:val="006C5869"/>
    <w:rsid w:val="00700866"/>
    <w:rsid w:val="007310B0"/>
    <w:rsid w:val="00732EA8"/>
    <w:rsid w:val="00737F3A"/>
    <w:rsid w:val="00746EEA"/>
    <w:rsid w:val="00747224"/>
    <w:rsid w:val="007541EC"/>
    <w:rsid w:val="0076570B"/>
    <w:rsid w:val="00771CD4"/>
    <w:rsid w:val="00773A3B"/>
    <w:rsid w:val="007753D7"/>
    <w:rsid w:val="00784248"/>
    <w:rsid w:val="00792755"/>
    <w:rsid w:val="007940D0"/>
    <w:rsid w:val="007A50EE"/>
    <w:rsid w:val="007A6AF1"/>
    <w:rsid w:val="007B12E4"/>
    <w:rsid w:val="007D790C"/>
    <w:rsid w:val="007F5914"/>
    <w:rsid w:val="007F73CD"/>
    <w:rsid w:val="00802EB1"/>
    <w:rsid w:val="00816817"/>
    <w:rsid w:val="00816926"/>
    <w:rsid w:val="008269D0"/>
    <w:rsid w:val="00827B53"/>
    <w:rsid w:val="008307FE"/>
    <w:rsid w:val="008340FD"/>
    <w:rsid w:val="00837636"/>
    <w:rsid w:val="008416FD"/>
    <w:rsid w:val="00844086"/>
    <w:rsid w:val="008553AD"/>
    <w:rsid w:val="0087598A"/>
    <w:rsid w:val="008805F1"/>
    <w:rsid w:val="00887349"/>
    <w:rsid w:val="00896DBD"/>
    <w:rsid w:val="008C61F8"/>
    <w:rsid w:val="008D3882"/>
    <w:rsid w:val="008E014C"/>
    <w:rsid w:val="00901E8B"/>
    <w:rsid w:val="009350FE"/>
    <w:rsid w:val="009405FF"/>
    <w:rsid w:val="00944EBB"/>
    <w:rsid w:val="00974B39"/>
    <w:rsid w:val="009806B0"/>
    <w:rsid w:val="009828A8"/>
    <w:rsid w:val="00992EB2"/>
    <w:rsid w:val="00995882"/>
    <w:rsid w:val="009A3298"/>
    <w:rsid w:val="009B099F"/>
    <w:rsid w:val="009B2935"/>
    <w:rsid w:val="009B4942"/>
    <w:rsid w:val="009B4C58"/>
    <w:rsid w:val="009C6134"/>
    <w:rsid w:val="009D098A"/>
    <w:rsid w:val="009D562B"/>
    <w:rsid w:val="009E353F"/>
    <w:rsid w:val="009E7C1D"/>
    <w:rsid w:val="00A150E3"/>
    <w:rsid w:val="00A17462"/>
    <w:rsid w:val="00A266D3"/>
    <w:rsid w:val="00A36436"/>
    <w:rsid w:val="00A72A53"/>
    <w:rsid w:val="00A970B7"/>
    <w:rsid w:val="00AB1041"/>
    <w:rsid w:val="00AC51CF"/>
    <w:rsid w:val="00AE72BC"/>
    <w:rsid w:val="00B06B2E"/>
    <w:rsid w:val="00B1792A"/>
    <w:rsid w:val="00B24C35"/>
    <w:rsid w:val="00B566EA"/>
    <w:rsid w:val="00B61AA5"/>
    <w:rsid w:val="00B6563D"/>
    <w:rsid w:val="00BB6592"/>
    <w:rsid w:val="00BC2569"/>
    <w:rsid w:val="00BF529E"/>
    <w:rsid w:val="00C004A3"/>
    <w:rsid w:val="00C065E8"/>
    <w:rsid w:val="00C11172"/>
    <w:rsid w:val="00C1571D"/>
    <w:rsid w:val="00C23CC6"/>
    <w:rsid w:val="00C3009A"/>
    <w:rsid w:val="00C65FBE"/>
    <w:rsid w:val="00CA0737"/>
    <w:rsid w:val="00CB203D"/>
    <w:rsid w:val="00CB2C36"/>
    <w:rsid w:val="00CD1DFC"/>
    <w:rsid w:val="00D1490B"/>
    <w:rsid w:val="00D1644B"/>
    <w:rsid w:val="00D476FD"/>
    <w:rsid w:val="00D849C2"/>
    <w:rsid w:val="00D92BC5"/>
    <w:rsid w:val="00D96304"/>
    <w:rsid w:val="00DC156B"/>
    <w:rsid w:val="00DF639E"/>
    <w:rsid w:val="00E003E1"/>
    <w:rsid w:val="00E315C4"/>
    <w:rsid w:val="00E3441E"/>
    <w:rsid w:val="00E3794D"/>
    <w:rsid w:val="00E5097C"/>
    <w:rsid w:val="00E531BF"/>
    <w:rsid w:val="00E66850"/>
    <w:rsid w:val="00E713D5"/>
    <w:rsid w:val="00EB3351"/>
    <w:rsid w:val="00EE5A04"/>
    <w:rsid w:val="00F12AED"/>
    <w:rsid w:val="00F12AFF"/>
    <w:rsid w:val="00F13642"/>
    <w:rsid w:val="00F2320E"/>
    <w:rsid w:val="00F32651"/>
    <w:rsid w:val="00F424A3"/>
    <w:rsid w:val="00F7443C"/>
    <w:rsid w:val="00F77F20"/>
    <w:rsid w:val="00F971D1"/>
    <w:rsid w:val="00FE5099"/>
    <w:rsid w:val="00FE6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8B"/>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774B8"/>
    <w:pPr>
      <w:widowControl w:val="0"/>
      <w:suppressAutoHyphens/>
      <w:autoSpaceDE w:val="0"/>
      <w:spacing w:after="0" w:line="240" w:lineRule="auto"/>
    </w:pPr>
    <w:rPr>
      <w:rFonts w:ascii="Courier New" w:eastAsia="Arial" w:hAnsi="Courier New" w:cs="Courier New"/>
      <w:sz w:val="20"/>
      <w:szCs w:val="20"/>
      <w:lang w:eastAsia="ar-SA"/>
    </w:rPr>
  </w:style>
  <w:style w:type="paragraph" w:styleId="a3">
    <w:name w:val="Balloon Text"/>
    <w:basedOn w:val="a"/>
    <w:link w:val="a4"/>
    <w:uiPriority w:val="99"/>
    <w:semiHidden/>
    <w:unhideWhenUsed/>
    <w:rsid w:val="006774B8"/>
    <w:rPr>
      <w:rFonts w:ascii="Tahoma" w:hAnsi="Tahoma" w:cs="Tahoma"/>
      <w:sz w:val="16"/>
      <w:szCs w:val="16"/>
    </w:rPr>
  </w:style>
  <w:style w:type="character" w:customStyle="1" w:styleId="a4">
    <w:name w:val="Текст выноски Знак"/>
    <w:basedOn w:val="a0"/>
    <w:link w:val="a3"/>
    <w:uiPriority w:val="99"/>
    <w:semiHidden/>
    <w:rsid w:val="006774B8"/>
    <w:rPr>
      <w:rFonts w:ascii="Tahoma" w:hAnsi="Tahoma" w:cs="Tahoma"/>
      <w:sz w:val="16"/>
      <w:szCs w:val="16"/>
    </w:rPr>
  </w:style>
  <w:style w:type="paragraph" w:styleId="a5">
    <w:name w:val="footer"/>
    <w:basedOn w:val="a"/>
    <w:link w:val="a6"/>
    <w:rsid w:val="002062EE"/>
    <w:pPr>
      <w:tabs>
        <w:tab w:val="center" w:pos="4677"/>
        <w:tab w:val="right" w:pos="9355"/>
      </w:tabs>
    </w:pPr>
    <w:rPr>
      <w:rFonts w:eastAsia="Times New Roman" w:cs="Times New Roman"/>
      <w:szCs w:val="24"/>
      <w:lang w:eastAsia="ru-RU"/>
    </w:rPr>
  </w:style>
  <w:style w:type="character" w:customStyle="1" w:styleId="a6">
    <w:name w:val="Нижний колонтитул Знак"/>
    <w:basedOn w:val="a0"/>
    <w:link w:val="a5"/>
    <w:rsid w:val="002062EE"/>
    <w:rPr>
      <w:rFonts w:ascii="Times New Roman" w:eastAsia="Times New Roman" w:hAnsi="Times New Roman" w:cs="Times New Roman"/>
      <w:sz w:val="24"/>
      <w:szCs w:val="24"/>
      <w:lang w:eastAsia="ru-RU"/>
    </w:rPr>
  </w:style>
  <w:style w:type="paragraph" w:styleId="a7">
    <w:name w:val="Body Text Indent"/>
    <w:basedOn w:val="a"/>
    <w:link w:val="a8"/>
    <w:rsid w:val="00F424A3"/>
    <w:pPr>
      <w:ind w:firstLine="708"/>
      <w:jc w:val="both"/>
    </w:pPr>
    <w:rPr>
      <w:rFonts w:eastAsia="Times New Roman" w:cs="Times New Roman"/>
      <w:szCs w:val="24"/>
      <w:lang w:eastAsia="ru-RU"/>
    </w:rPr>
  </w:style>
  <w:style w:type="character" w:customStyle="1" w:styleId="a8">
    <w:name w:val="Основной текст с отступом Знак"/>
    <w:basedOn w:val="a0"/>
    <w:link w:val="a7"/>
    <w:rsid w:val="00F424A3"/>
    <w:rPr>
      <w:rFonts w:ascii="Times New Roman" w:eastAsia="Times New Roman" w:hAnsi="Times New Roman" w:cs="Times New Roman"/>
      <w:sz w:val="24"/>
      <w:szCs w:val="24"/>
      <w:lang w:eastAsia="ru-RU"/>
    </w:rPr>
  </w:style>
  <w:style w:type="paragraph" w:styleId="a9">
    <w:name w:val="Body Text"/>
    <w:basedOn w:val="a"/>
    <w:link w:val="aa"/>
    <w:rsid w:val="00F424A3"/>
    <w:pPr>
      <w:jc w:val="both"/>
    </w:pPr>
    <w:rPr>
      <w:rFonts w:eastAsia="Times New Roman" w:cs="Times New Roman"/>
      <w:szCs w:val="24"/>
      <w:lang w:eastAsia="ru-RU"/>
    </w:rPr>
  </w:style>
  <w:style w:type="character" w:customStyle="1" w:styleId="aa">
    <w:name w:val="Основной текст Знак"/>
    <w:basedOn w:val="a0"/>
    <w:link w:val="a9"/>
    <w:rsid w:val="00F424A3"/>
    <w:rPr>
      <w:rFonts w:ascii="Times New Roman" w:eastAsia="Times New Roman" w:hAnsi="Times New Roman" w:cs="Times New Roman"/>
      <w:sz w:val="24"/>
      <w:szCs w:val="24"/>
      <w:lang w:eastAsia="ru-RU"/>
    </w:rPr>
  </w:style>
  <w:style w:type="paragraph" w:customStyle="1" w:styleId="ConsNonformat">
    <w:name w:val="ConsNonformat"/>
    <w:rsid w:val="00F424A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b">
    <w:name w:val="Table Grid"/>
    <w:basedOn w:val="a1"/>
    <w:uiPriority w:val="59"/>
    <w:rsid w:val="00E509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8B"/>
    <w:pPr>
      <w:spacing w:after="0" w:line="240" w:lineRule="auto"/>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73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C012-4EBF-4FFD-A172-D05E32C2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4834</Words>
  <Characters>27559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ВУС</cp:lastModifiedBy>
  <cp:revision>45</cp:revision>
  <cp:lastPrinted>2019-12-23T11:42:00Z</cp:lastPrinted>
  <dcterms:created xsi:type="dcterms:W3CDTF">2019-11-10T15:14:00Z</dcterms:created>
  <dcterms:modified xsi:type="dcterms:W3CDTF">2019-12-23T11:56:00Z</dcterms:modified>
</cp:coreProperties>
</file>