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C5" w:rsidRDefault="004E3CC5" w:rsidP="004E3CC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CC5" w:rsidRDefault="004E3CC5" w:rsidP="004E3CC5">
      <w:pPr>
        <w:jc w:val="center"/>
      </w:pPr>
    </w:p>
    <w:tbl>
      <w:tblPr>
        <w:tblpPr w:leftFromText="180" w:rightFromText="180" w:vertAnchor="text" w:horzAnchor="margin" w:tblpY="82"/>
        <w:tblW w:w="0" w:type="auto"/>
        <w:tblLayout w:type="fixed"/>
        <w:tblLook w:val="01E0"/>
      </w:tblPr>
      <w:tblGrid>
        <w:gridCol w:w="488"/>
        <w:gridCol w:w="610"/>
        <w:gridCol w:w="236"/>
        <w:gridCol w:w="1493"/>
        <w:gridCol w:w="348"/>
        <w:gridCol w:w="268"/>
        <w:gridCol w:w="257"/>
        <w:gridCol w:w="3904"/>
        <w:gridCol w:w="446"/>
        <w:gridCol w:w="1049"/>
        <w:gridCol w:w="1049"/>
      </w:tblGrid>
      <w:tr w:rsidR="004E3CC5" w:rsidTr="004E3CC5">
        <w:trPr>
          <w:trHeight w:val="1489"/>
        </w:trPr>
        <w:tc>
          <w:tcPr>
            <w:tcW w:w="10125" w:type="dxa"/>
            <w:gridSpan w:val="11"/>
          </w:tcPr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Муниципальное образование сельское поселение  </w:t>
            </w:r>
            <w:proofErr w:type="spellStart"/>
            <w:r>
              <w:rPr>
                <w:b/>
                <w:sz w:val="24"/>
                <w:szCs w:val="24"/>
              </w:rPr>
              <w:t>Перегребное</w:t>
            </w:r>
            <w:proofErr w:type="spellEnd"/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 ДЕПУТАТОВ ПОСЕЛЕНИЯ</w:t>
            </w:r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РЕШЕНИЕ</w:t>
            </w:r>
          </w:p>
        </w:tc>
      </w:tr>
      <w:tr w:rsidR="004E3CC5" w:rsidTr="004E3CC5">
        <w:trPr>
          <w:trHeight w:val="454"/>
        </w:trPr>
        <w:tc>
          <w:tcPr>
            <w:tcW w:w="488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A82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" w:type="dxa"/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A82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48" w:type="dxa"/>
            <w:vAlign w:val="bottom"/>
            <w:hideMark/>
          </w:tcPr>
          <w:p w:rsidR="004E3CC5" w:rsidRDefault="004E3CC5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 w:rsidP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E3CC5" w:rsidRDefault="004E3CC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A33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E3CC5" w:rsidTr="00A82360">
        <w:trPr>
          <w:trHeight w:val="233"/>
        </w:trPr>
        <w:tc>
          <w:tcPr>
            <w:tcW w:w="10125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265A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A82360" w:rsidRDefault="00A82360" w:rsidP="00A82360">
      <w:pPr>
        <w:shd w:val="clear" w:color="auto" w:fill="FFFFFF"/>
        <w:rPr>
          <w:spacing w:val="-3"/>
          <w:sz w:val="24"/>
          <w:szCs w:val="24"/>
        </w:rPr>
      </w:pPr>
    </w:p>
    <w:p w:rsidR="00A33AAD" w:rsidRPr="00A33AAD" w:rsidRDefault="00A33AAD" w:rsidP="00A33AAD">
      <w:pPr>
        <w:shd w:val="clear" w:color="auto" w:fill="FFFFFF"/>
        <w:rPr>
          <w:spacing w:val="-3"/>
          <w:sz w:val="24"/>
          <w:szCs w:val="24"/>
        </w:rPr>
      </w:pPr>
      <w:r w:rsidRPr="00A33AAD">
        <w:rPr>
          <w:spacing w:val="-3"/>
          <w:sz w:val="24"/>
          <w:szCs w:val="24"/>
        </w:rPr>
        <w:t xml:space="preserve">О внесении изменений </w:t>
      </w:r>
      <w:proofErr w:type="gramStart"/>
      <w:r w:rsidRPr="00A33AAD">
        <w:rPr>
          <w:spacing w:val="-3"/>
          <w:sz w:val="24"/>
          <w:szCs w:val="24"/>
        </w:rPr>
        <w:t>в</w:t>
      </w:r>
      <w:proofErr w:type="gramEnd"/>
      <w:r w:rsidRPr="00A33AAD">
        <w:rPr>
          <w:spacing w:val="-3"/>
          <w:sz w:val="24"/>
          <w:szCs w:val="24"/>
        </w:rPr>
        <w:t xml:space="preserve"> </w:t>
      </w:r>
    </w:p>
    <w:p w:rsidR="00A33AAD" w:rsidRPr="00A33AAD" w:rsidRDefault="00A33AAD" w:rsidP="00A33AAD">
      <w:pPr>
        <w:shd w:val="clear" w:color="auto" w:fill="FFFFFF"/>
        <w:rPr>
          <w:spacing w:val="-1"/>
          <w:sz w:val="24"/>
          <w:szCs w:val="24"/>
        </w:rPr>
      </w:pPr>
      <w:r w:rsidRPr="00A33AAD">
        <w:rPr>
          <w:spacing w:val="-3"/>
          <w:sz w:val="24"/>
          <w:szCs w:val="24"/>
        </w:rPr>
        <w:t xml:space="preserve">Решение </w:t>
      </w:r>
      <w:r w:rsidRPr="00A33AAD">
        <w:rPr>
          <w:spacing w:val="-1"/>
          <w:sz w:val="24"/>
          <w:szCs w:val="24"/>
        </w:rPr>
        <w:t xml:space="preserve">Совета депутатов поселения </w:t>
      </w:r>
    </w:p>
    <w:p w:rsidR="00A33AAD" w:rsidRPr="00A33AAD" w:rsidRDefault="00A33AAD" w:rsidP="00A33AAD">
      <w:pPr>
        <w:shd w:val="clear" w:color="auto" w:fill="FFFFFF"/>
        <w:rPr>
          <w:spacing w:val="-1"/>
          <w:sz w:val="24"/>
          <w:szCs w:val="24"/>
        </w:rPr>
      </w:pPr>
      <w:r w:rsidRPr="00A33AAD">
        <w:rPr>
          <w:spacing w:val="-1"/>
          <w:sz w:val="24"/>
          <w:szCs w:val="24"/>
        </w:rPr>
        <w:t>от 22 ноября 2007 г. №44</w:t>
      </w:r>
    </w:p>
    <w:p w:rsidR="00A33AAD" w:rsidRPr="00A33AAD" w:rsidRDefault="00A33AAD" w:rsidP="00A33AAD">
      <w:pPr>
        <w:shd w:val="clear" w:color="auto" w:fill="FFFFFF"/>
        <w:rPr>
          <w:sz w:val="24"/>
          <w:szCs w:val="24"/>
        </w:rPr>
      </w:pPr>
    </w:p>
    <w:p w:rsidR="00A33AAD" w:rsidRPr="00A33AAD" w:rsidRDefault="00A33AAD" w:rsidP="00A33AAD">
      <w:pPr>
        <w:shd w:val="clear" w:color="auto" w:fill="FFFFFF"/>
        <w:rPr>
          <w:sz w:val="24"/>
          <w:szCs w:val="24"/>
        </w:rPr>
      </w:pPr>
    </w:p>
    <w:p w:rsidR="00A33AAD" w:rsidRPr="00A33AAD" w:rsidRDefault="00A33AAD" w:rsidP="00A33AAD">
      <w:pPr>
        <w:shd w:val="clear" w:color="auto" w:fill="FFFFFF"/>
        <w:ind w:firstLine="709"/>
        <w:jc w:val="both"/>
        <w:rPr>
          <w:sz w:val="24"/>
          <w:szCs w:val="24"/>
        </w:rPr>
      </w:pPr>
      <w:r w:rsidRPr="00A33AAD">
        <w:rPr>
          <w:spacing w:val="-1"/>
          <w:sz w:val="24"/>
          <w:szCs w:val="24"/>
        </w:rPr>
        <w:t xml:space="preserve">В целях приведения в соответствие нормативно-правовых актов органов местного </w:t>
      </w:r>
      <w:r w:rsidRPr="00A33AAD">
        <w:rPr>
          <w:spacing w:val="-2"/>
          <w:sz w:val="24"/>
          <w:szCs w:val="24"/>
        </w:rPr>
        <w:t xml:space="preserve">самоуправления сельского поселения </w:t>
      </w:r>
      <w:proofErr w:type="spellStart"/>
      <w:r w:rsidRPr="00A33AAD">
        <w:rPr>
          <w:spacing w:val="-2"/>
          <w:sz w:val="24"/>
          <w:szCs w:val="24"/>
        </w:rPr>
        <w:t>Перегребное</w:t>
      </w:r>
      <w:proofErr w:type="spellEnd"/>
      <w:r w:rsidRPr="00A33AAD">
        <w:rPr>
          <w:spacing w:val="-2"/>
          <w:sz w:val="24"/>
          <w:szCs w:val="24"/>
        </w:rPr>
        <w:t xml:space="preserve">, на основании Протеста прокуратуры </w:t>
      </w:r>
      <w:r w:rsidRPr="00A33AAD">
        <w:rPr>
          <w:sz w:val="24"/>
          <w:szCs w:val="24"/>
        </w:rPr>
        <w:t xml:space="preserve">Октябрьского района от 11.02.08 г. Совет депутатов сельского поселения </w:t>
      </w:r>
      <w:proofErr w:type="spellStart"/>
      <w:r w:rsidRPr="00A33AAD">
        <w:rPr>
          <w:sz w:val="24"/>
          <w:szCs w:val="24"/>
        </w:rPr>
        <w:t>Перегребное</w:t>
      </w:r>
      <w:proofErr w:type="spellEnd"/>
      <w:r w:rsidRPr="00A33AAD">
        <w:rPr>
          <w:sz w:val="24"/>
          <w:szCs w:val="24"/>
        </w:rPr>
        <w:t xml:space="preserve"> решил:</w:t>
      </w:r>
    </w:p>
    <w:p w:rsidR="00A33AAD" w:rsidRPr="00A33AAD" w:rsidRDefault="00A33AAD" w:rsidP="00A33AAD">
      <w:pPr>
        <w:shd w:val="clear" w:color="auto" w:fill="FFFFFF"/>
        <w:tabs>
          <w:tab w:val="left" w:pos="1478"/>
        </w:tabs>
        <w:ind w:firstLine="709"/>
        <w:jc w:val="both"/>
        <w:rPr>
          <w:sz w:val="24"/>
          <w:szCs w:val="24"/>
        </w:rPr>
      </w:pPr>
      <w:r w:rsidRPr="00A33AAD">
        <w:rPr>
          <w:spacing w:val="-24"/>
          <w:sz w:val="24"/>
          <w:szCs w:val="24"/>
        </w:rPr>
        <w:t>1.</w:t>
      </w:r>
      <w:r w:rsidRPr="00A33AAD">
        <w:rPr>
          <w:sz w:val="24"/>
          <w:szCs w:val="24"/>
        </w:rPr>
        <w:t xml:space="preserve"> </w:t>
      </w:r>
      <w:r w:rsidRPr="00A33AAD">
        <w:rPr>
          <w:spacing w:val="-1"/>
          <w:sz w:val="24"/>
          <w:szCs w:val="24"/>
        </w:rPr>
        <w:t xml:space="preserve">Внести в Решение Совета депутатов сельского поселения </w:t>
      </w:r>
      <w:proofErr w:type="spellStart"/>
      <w:r w:rsidRPr="00A33AAD">
        <w:rPr>
          <w:spacing w:val="-1"/>
          <w:sz w:val="24"/>
          <w:szCs w:val="24"/>
        </w:rPr>
        <w:t>Перегребное</w:t>
      </w:r>
      <w:proofErr w:type="spellEnd"/>
      <w:r w:rsidRPr="00A33AAD">
        <w:rPr>
          <w:spacing w:val="-1"/>
          <w:sz w:val="24"/>
          <w:szCs w:val="24"/>
        </w:rPr>
        <w:t xml:space="preserve"> №</w:t>
      </w:r>
      <w:r>
        <w:rPr>
          <w:spacing w:val="-1"/>
          <w:sz w:val="24"/>
          <w:szCs w:val="24"/>
        </w:rPr>
        <w:t xml:space="preserve"> </w:t>
      </w:r>
      <w:r w:rsidRPr="00A33AAD">
        <w:rPr>
          <w:spacing w:val="-1"/>
          <w:sz w:val="24"/>
          <w:szCs w:val="24"/>
        </w:rPr>
        <w:t>44</w:t>
      </w:r>
      <w:r w:rsidRPr="00A33AAD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от 22.11.2007 </w:t>
      </w:r>
      <w:r w:rsidRPr="00A33AAD">
        <w:rPr>
          <w:spacing w:val="-1"/>
          <w:sz w:val="24"/>
          <w:szCs w:val="24"/>
        </w:rPr>
        <w:t xml:space="preserve">г. «Об установлении ставок налога на имущество физических </w:t>
      </w:r>
      <w:r w:rsidRPr="00A33AAD">
        <w:rPr>
          <w:sz w:val="24"/>
          <w:szCs w:val="24"/>
        </w:rPr>
        <w:t>лиц» следующие изменения:</w:t>
      </w:r>
    </w:p>
    <w:p w:rsidR="00A33AAD" w:rsidRPr="00A33AAD" w:rsidRDefault="00A33AAD" w:rsidP="00A33AAD">
      <w:pPr>
        <w:shd w:val="clear" w:color="auto" w:fill="FFFFFF"/>
        <w:tabs>
          <w:tab w:val="left" w:pos="1488"/>
        </w:tabs>
        <w:ind w:firstLine="709"/>
        <w:jc w:val="both"/>
        <w:rPr>
          <w:sz w:val="24"/>
          <w:szCs w:val="24"/>
        </w:rPr>
      </w:pPr>
      <w:r w:rsidRPr="00A33AAD">
        <w:rPr>
          <w:spacing w:val="-18"/>
          <w:sz w:val="24"/>
          <w:szCs w:val="24"/>
        </w:rPr>
        <w:t>1.1</w:t>
      </w:r>
      <w:r w:rsidRPr="00A33AAD">
        <w:rPr>
          <w:sz w:val="24"/>
          <w:szCs w:val="24"/>
        </w:rPr>
        <w:t xml:space="preserve">. </w:t>
      </w:r>
      <w:r w:rsidRPr="00A33AAD">
        <w:rPr>
          <w:spacing w:val="-1"/>
          <w:sz w:val="24"/>
          <w:szCs w:val="24"/>
        </w:rPr>
        <w:t>Пункт 2 Решения изложить в следующей редакции:</w:t>
      </w:r>
    </w:p>
    <w:p w:rsidR="00A33AAD" w:rsidRPr="00A33AAD" w:rsidRDefault="00A33AAD" w:rsidP="00A33AAD">
      <w:pPr>
        <w:ind w:firstLine="709"/>
        <w:rPr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6"/>
        <w:gridCol w:w="2650"/>
      </w:tblGrid>
      <w:tr w:rsidR="00A33AAD" w:rsidRPr="00A33AAD" w:rsidTr="00A33A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AD" w:rsidRPr="00A33AAD" w:rsidRDefault="00A33AAD" w:rsidP="00A33AAD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  <w:r w:rsidRPr="00A33AAD">
              <w:rPr>
                <w:b/>
                <w:bCs/>
                <w:spacing w:val="-3"/>
                <w:sz w:val="24"/>
                <w:szCs w:val="24"/>
              </w:rPr>
              <w:t>Суммарная инвентаризационная стоимость имущества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AD" w:rsidRPr="00A33AAD" w:rsidRDefault="00A33AAD" w:rsidP="00A33AAD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A33AAD">
              <w:rPr>
                <w:b/>
                <w:bCs/>
                <w:sz w:val="24"/>
                <w:szCs w:val="24"/>
              </w:rPr>
              <w:t xml:space="preserve">Ставка </w:t>
            </w:r>
            <w:proofErr w:type="spellStart"/>
            <w:r w:rsidRPr="00A33AAD">
              <w:rPr>
                <w:b/>
                <w:bCs/>
                <w:sz w:val="24"/>
                <w:szCs w:val="24"/>
              </w:rPr>
              <w:t>на</w:t>
            </w:r>
            <w:proofErr w:type="gramStart"/>
            <w:r w:rsidRPr="00A33AAD">
              <w:rPr>
                <w:b/>
                <w:bCs/>
                <w:sz w:val="24"/>
                <w:szCs w:val="24"/>
              </w:rPr>
              <w:t>.ю</w:t>
            </w:r>
            <w:proofErr w:type="gramEnd"/>
            <w:r w:rsidRPr="00A33AAD">
              <w:rPr>
                <w:b/>
                <w:bCs/>
                <w:sz w:val="24"/>
                <w:szCs w:val="24"/>
              </w:rPr>
              <w:t>га</w:t>
            </w:r>
            <w:proofErr w:type="spellEnd"/>
          </w:p>
        </w:tc>
      </w:tr>
      <w:tr w:rsidR="00A33AAD" w:rsidRPr="00A33AAD" w:rsidTr="00A33AA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AD" w:rsidRPr="00A33AAD" w:rsidRDefault="00A33AAD" w:rsidP="00A33AAD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A33AAD">
              <w:rPr>
                <w:sz w:val="24"/>
                <w:szCs w:val="24"/>
              </w:rPr>
              <w:t>До 300 тысяч рублей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AD" w:rsidRPr="00A33AAD" w:rsidRDefault="00A33AAD" w:rsidP="00A33AAD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A33AAD">
              <w:rPr>
                <w:sz w:val="24"/>
                <w:szCs w:val="24"/>
              </w:rPr>
              <w:t>0.1 процента</w:t>
            </w:r>
          </w:p>
        </w:tc>
      </w:tr>
      <w:tr w:rsidR="00A33AAD" w:rsidRPr="00A33AAD" w:rsidTr="00A33AA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AD" w:rsidRPr="00A33AAD" w:rsidRDefault="00A33AAD" w:rsidP="00A33AAD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A33AAD">
              <w:rPr>
                <w:sz w:val="24"/>
                <w:szCs w:val="24"/>
              </w:rPr>
              <w:t>От 300 тысяч рублей до 500 тысяч рублей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AD" w:rsidRPr="00A33AAD" w:rsidRDefault="00A33AAD" w:rsidP="00A33AAD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A33AAD">
              <w:rPr>
                <w:sz w:val="24"/>
                <w:szCs w:val="24"/>
              </w:rPr>
              <w:t>0,2 процента</w:t>
            </w:r>
          </w:p>
        </w:tc>
      </w:tr>
      <w:tr w:rsidR="00A33AAD" w:rsidRPr="00A33AAD" w:rsidTr="00A33A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AD" w:rsidRPr="00A33AAD" w:rsidRDefault="00A33AAD" w:rsidP="00A33AAD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A33AAD">
              <w:rPr>
                <w:sz w:val="24"/>
                <w:szCs w:val="24"/>
              </w:rPr>
              <w:t>Свыше 500 тысяч рублей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AD" w:rsidRPr="00A33AAD" w:rsidRDefault="00A33AAD" w:rsidP="00A33AAD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A33AAD">
              <w:rPr>
                <w:sz w:val="24"/>
                <w:szCs w:val="24"/>
              </w:rPr>
              <w:t>0,7 процента</w:t>
            </w:r>
          </w:p>
        </w:tc>
      </w:tr>
    </w:tbl>
    <w:p w:rsidR="00A33AAD" w:rsidRDefault="00A33AAD" w:rsidP="00A33AAD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A33AAD" w:rsidRPr="00A33AAD" w:rsidRDefault="00A33AAD" w:rsidP="00A33AAD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ind w:firstLine="709"/>
        <w:rPr>
          <w:spacing w:val="-13"/>
          <w:sz w:val="24"/>
          <w:szCs w:val="24"/>
        </w:rPr>
      </w:pPr>
      <w:r w:rsidRPr="00A33AAD">
        <w:rPr>
          <w:sz w:val="24"/>
          <w:szCs w:val="24"/>
        </w:rPr>
        <w:t>2.Настоящее решение направить для опубликования в газету «Октябрьские вести».</w:t>
      </w:r>
    </w:p>
    <w:p w:rsidR="00A33AAD" w:rsidRPr="00A33AAD" w:rsidRDefault="00A33AAD" w:rsidP="00A33AAD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ind w:firstLine="709"/>
        <w:jc w:val="both"/>
        <w:rPr>
          <w:spacing w:val="-8"/>
          <w:sz w:val="24"/>
          <w:szCs w:val="24"/>
        </w:rPr>
      </w:pPr>
      <w:r w:rsidRPr="00A33AAD">
        <w:rPr>
          <w:sz w:val="24"/>
          <w:szCs w:val="24"/>
        </w:rPr>
        <w:t xml:space="preserve">3. Настоящее решение вступает в силу </w:t>
      </w:r>
      <w:proofErr w:type="gramStart"/>
      <w:r w:rsidRPr="00A33AAD">
        <w:rPr>
          <w:sz w:val="24"/>
          <w:szCs w:val="24"/>
        </w:rPr>
        <w:t>с</w:t>
      </w:r>
      <w:proofErr w:type="gramEnd"/>
      <w:r w:rsidRPr="00A33AAD">
        <w:rPr>
          <w:sz w:val="24"/>
          <w:szCs w:val="24"/>
        </w:rPr>
        <w:t xml:space="preserve"> дня подписания и ра</w:t>
      </w:r>
      <w:r>
        <w:rPr>
          <w:sz w:val="24"/>
          <w:szCs w:val="24"/>
        </w:rPr>
        <w:t xml:space="preserve">спространяется на </w:t>
      </w:r>
      <w:r w:rsidRPr="00A33AAD">
        <w:rPr>
          <w:sz w:val="24"/>
          <w:szCs w:val="24"/>
        </w:rPr>
        <w:t>правоотношения, возникшие с 01 января 2008 года.</w:t>
      </w:r>
    </w:p>
    <w:p w:rsidR="00A33AAD" w:rsidRPr="00A33AAD" w:rsidRDefault="00A33AAD" w:rsidP="00A33AAD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ind w:firstLine="709"/>
        <w:rPr>
          <w:spacing w:val="-9"/>
          <w:sz w:val="24"/>
          <w:szCs w:val="24"/>
        </w:rPr>
      </w:pPr>
      <w:r w:rsidRPr="00A33AAD">
        <w:rPr>
          <w:spacing w:val="-1"/>
          <w:sz w:val="24"/>
          <w:szCs w:val="24"/>
        </w:rPr>
        <w:t xml:space="preserve">4. </w:t>
      </w:r>
      <w:proofErr w:type="gramStart"/>
      <w:r w:rsidRPr="00A33AAD">
        <w:rPr>
          <w:spacing w:val="-1"/>
          <w:sz w:val="24"/>
          <w:szCs w:val="24"/>
        </w:rPr>
        <w:t>Контроль за</w:t>
      </w:r>
      <w:proofErr w:type="gramEnd"/>
      <w:r w:rsidRPr="00A33AAD">
        <w:rPr>
          <w:spacing w:val="-1"/>
          <w:sz w:val="24"/>
          <w:szCs w:val="24"/>
        </w:rPr>
        <w:t xml:space="preserve"> исполнением настоящего решения оставляю за собой.</w:t>
      </w:r>
    </w:p>
    <w:p w:rsidR="006341B6" w:rsidRPr="00A33AAD" w:rsidRDefault="006341B6" w:rsidP="00A33AAD">
      <w:pPr>
        <w:ind w:firstLine="709"/>
        <w:jc w:val="both"/>
        <w:rPr>
          <w:sz w:val="24"/>
          <w:szCs w:val="24"/>
        </w:rPr>
      </w:pPr>
    </w:p>
    <w:p w:rsidR="004E3CC5" w:rsidRPr="00A33AAD" w:rsidRDefault="004E3CC5" w:rsidP="00A33AAD">
      <w:pPr>
        <w:ind w:firstLine="709"/>
        <w:rPr>
          <w:sz w:val="24"/>
          <w:szCs w:val="24"/>
        </w:rPr>
      </w:pPr>
    </w:p>
    <w:p w:rsidR="004E3CC5" w:rsidRDefault="00D229C9" w:rsidP="00A33A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3AAD">
        <w:rPr>
          <w:sz w:val="24"/>
          <w:szCs w:val="24"/>
        </w:rPr>
        <w:t xml:space="preserve">Глава сельского поселения  </w:t>
      </w:r>
      <w:proofErr w:type="spellStart"/>
      <w:r w:rsidRPr="00A33AAD">
        <w:rPr>
          <w:sz w:val="24"/>
          <w:szCs w:val="24"/>
        </w:rPr>
        <w:t>Перегребное</w:t>
      </w:r>
      <w:proofErr w:type="spellEnd"/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="00A82360" w:rsidRPr="00A33AAD">
        <w:rPr>
          <w:sz w:val="24"/>
          <w:szCs w:val="24"/>
        </w:rPr>
        <w:t xml:space="preserve">                         </w:t>
      </w:r>
      <w:r w:rsidRPr="00A33AAD">
        <w:rPr>
          <w:sz w:val="24"/>
          <w:szCs w:val="24"/>
        </w:rPr>
        <w:t xml:space="preserve">     </w:t>
      </w:r>
      <w:r w:rsidR="00A82360" w:rsidRPr="00A33AAD">
        <w:rPr>
          <w:sz w:val="24"/>
          <w:szCs w:val="24"/>
        </w:rPr>
        <w:t>Ф.И. Мельниченко</w:t>
      </w:r>
      <w:r w:rsidR="004E3CC5" w:rsidRPr="00A33AAD">
        <w:rPr>
          <w:sz w:val="24"/>
          <w:szCs w:val="24"/>
        </w:rPr>
        <w:tab/>
      </w:r>
      <w:r w:rsidR="004E3CC5" w:rsidRPr="00A33AAD">
        <w:rPr>
          <w:sz w:val="24"/>
          <w:szCs w:val="24"/>
        </w:rPr>
        <w:tab/>
      </w:r>
      <w:r w:rsidR="004E3CC5" w:rsidRPr="00A33AAD">
        <w:rPr>
          <w:sz w:val="24"/>
          <w:szCs w:val="24"/>
        </w:rPr>
        <w:tab/>
      </w:r>
      <w:r w:rsidR="004E3CC5" w:rsidRPr="00A33AAD">
        <w:rPr>
          <w:sz w:val="24"/>
          <w:szCs w:val="24"/>
        </w:rPr>
        <w:tab/>
      </w:r>
      <w:r w:rsidR="004E3CC5" w:rsidRPr="00A33AAD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</w:p>
    <w:p w:rsidR="004E3CC5" w:rsidRDefault="004E3CC5" w:rsidP="00A33A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E3CC5" w:rsidRDefault="004E3CC5" w:rsidP="00A33A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1270E" w:rsidRDefault="0031270E" w:rsidP="00A33AAD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sectPr w:rsidR="00BB220E" w:rsidSect="00A33AAD"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0ACB7E"/>
    <w:lvl w:ilvl="0">
      <w:numFmt w:val="bullet"/>
      <w:lvlText w:val="*"/>
      <w:lvlJc w:val="left"/>
    </w:lvl>
  </w:abstractNum>
  <w:abstractNum w:abstractNumId="1">
    <w:nsid w:val="070205A7"/>
    <w:multiLevelType w:val="singleLevel"/>
    <w:tmpl w:val="06BCA1FE"/>
    <w:lvl w:ilvl="0">
      <w:start w:val="2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2">
    <w:nsid w:val="0D187E0A"/>
    <w:multiLevelType w:val="hybridMultilevel"/>
    <w:tmpl w:val="989E8DFA"/>
    <w:lvl w:ilvl="0" w:tplc="B91023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285961"/>
    <w:multiLevelType w:val="multilevel"/>
    <w:tmpl w:val="2F4CE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hint="default"/>
      </w:rPr>
    </w:lvl>
  </w:abstractNum>
  <w:abstractNum w:abstractNumId="4">
    <w:nsid w:val="22F602AE"/>
    <w:multiLevelType w:val="singleLevel"/>
    <w:tmpl w:val="F856A7DE"/>
    <w:lvl w:ilvl="0">
      <w:start w:val="3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40E602C0"/>
    <w:multiLevelType w:val="singleLevel"/>
    <w:tmpl w:val="7C4CF2D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488D1C62"/>
    <w:multiLevelType w:val="singleLevel"/>
    <w:tmpl w:val="21FE5EAC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57924DBC"/>
    <w:multiLevelType w:val="singleLevel"/>
    <w:tmpl w:val="E9B43862"/>
    <w:lvl w:ilvl="0">
      <w:start w:val="1"/>
      <w:numFmt w:val="decimal"/>
      <w:lvlText w:val="2.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8">
    <w:nsid w:val="6E17431B"/>
    <w:multiLevelType w:val="singleLevel"/>
    <w:tmpl w:val="3F7CE09A"/>
    <w:lvl w:ilvl="0">
      <w:start w:val="4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7F1D3DB9"/>
    <w:multiLevelType w:val="singleLevel"/>
    <w:tmpl w:val="4E72FFB6"/>
    <w:lvl w:ilvl="0">
      <w:start w:val="2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0">
    <w:nsid w:val="7FD85360"/>
    <w:multiLevelType w:val="singleLevel"/>
    <w:tmpl w:val="B5FE7C9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2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5"/>
    <w:lvlOverride w:ilvl="0">
      <w:lvl w:ilvl="0">
        <w:start w:val="4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0DB9"/>
    <w:rsid w:val="001657B4"/>
    <w:rsid w:val="001A3A4C"/>
    <w:rsid w:val="002E7792"/>
    <w:rsid w:val="0031270E"/>
    <w:rsid w:val="003265A0"/>
    <w:rsid w:val="00485371"/>
    <w:rsid w:val="004E3CC5"/>
    <w:rsid w:val="00567CC4"/>
    <w:rsid w:val="0058733F"/>
    <w:rsid w:val="005A7651"/>
    <w:rsid w:val="006341B6"/>
    <w:rsid w:val="0069010E"/>
    <w:rsid w:val="006C4DAC"/>
    <w:rsid w:val="00930DB9"/>
    <w:rsid w:val="00A33AAD"/>
    <w:rsid w:val="00A82360"/>
    <w:rsid w:val="00A86DFC"/>
    <w:rsid w:val="00BB220E"/>
    <w:rsid w:val="00C511A6"/>
    <w:rsid w:val="00D2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  <w:style w:type="table" w:styleId="a4">
    <w:name w:val="Table Grid"/>
    <w:basedOn w:val="a1"/>
    <w:uiPriority w:val="59"/>
    <w:rsid w:val="00BB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Ульяна</cp:lastModifiedBy>
  <cp:revision>3</cp:revision>
  <dcterms:created xsi:type="dcterms:W3CDTF">2016-06-13T16:32:00Z</dcterms:created>
  <dcterms:modified xsi:type="dcterms:W3CDTF">2016-06-13T16:36:00Z</dcterms:modified>
</cp:coreProperties>
</file>