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9BF" w:rsidRPr="007059BF" w:rsidRDefault="007059BF" w:rsidP="007059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59BF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B9B1FE3" wp14:editId="79231217">
            <wp:extent cx="51435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9BF" w:rsidRPr="007059BF" w:rsidRDefault="007059BF" w:rsidP="007059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93"/>
        <w:gridCol w:w="348"/>
        <w:gridCol w:w="268"/>
        <w:gridCol w:w="257"/>
        <w:gridCol w:w="3904"/>
        <w:gridCol w:w="446"/>
        <w:gridCol w:w="2098"/>
      </w:tblGrid>
      <w:tr w:rsidR="007059BF" w:rsidRPr="007059BF" w:rsidTr="00042868">
        <w:trPr>
          <w:trHeight w:val="1134"/>
        </w:trPr>
        <w:tc>
          <w:tcPr>
            <w:tcW w:w="9896" w:type="dxa"/>
            <w:gridSpan w:val="10"/>
          </w:tcPr>
          <w:p w:rsidR="007059BF" w:rsidRPr="007059BF" w:rsidRDefault="007059BF" w:rsidP="007059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059B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СОВЕТ ДЕПУТАТОВ </w:t>
            </w:r>
          </w:p>
          <w:p w:rsidR="007059BF" w:rsidRPr="007059BF" w:rsidRDefault="007059BF" w:rsidP="007059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059B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СЕЛЬСКОГО ПОСЕЛЕНИЯ ПЕРЕГРЕБНОЕ</w:t>
            </w:r>
          </w:p>
          <w:p w:rsidR="007059BF" w:rsidRPr="007059BF" w:rsidRDefault="007059BF" w:rsidP="007059BF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sz w:val="24"/>
                <w:szCs w:val="24"/>
                <w:lang w:eastAsia="ru-RU"/>
              </w:rPr>
            </w:pPr>
            <w:r w:rsidRPr="007059BF">
              <w:rPr>
                <w:rFonts w:ascii="Georgia" w:eastAsia="Times New Roman" w:hAnsi="Georgia"/>
                <w:b/>
                <w:sz w:val="24"/>
                <w:szCs w:val="24"/>
                <w:lang w:eastAsia="ru-RU"/>
              </w:rPr>
              <w:t xml:space="preserve">Октябрьского района  </w:t>
            </w:r>
          </w:p>
          <w:p w:rsidR="007059BF" w:rsidRPr="007059BF" w:rsidRDefault="007059BF" w:rsidP="007059BF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sz w:val="24"/>
                <w:szCs w:val="24"/>
                <w:lang w:eastAsia="ru-RU"/>
              </w:rPr>
            </w:pPr>
            <w:r w:rsidRPr="007059BF">
              <w:rPr>
                <w:rFonts w:ascii="Georgia" w:eastAsia="Times New Roman" w:hAnsi="Georgia"/>
                <w:b/>
                <w:sz w:val="24"/>
                <w:szCs w:val="24"/>
                <w:lang w:eastAsia="ru-RU"/>
              </w:rPr>
              <w:t>Ханты-Мансийского автономного округа-Югры</w:t>
            </w:r>
          </w:p>
          <w:p w:rsidR="007059BF" w:rsidRPr="007059BF" w:rsidRDefault="007059BF" w:rsidP="007059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059BF" w:rsidRPr="007059BF" w:rsidRDefault="007059BF" w:rsidP="007059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059BF">
              <w:rPr>
                <w:rFonts w:ascii="Times New Roman" w:eastAsia="Times New Roman" w:hAnsi="Times New Roman"/>
                <w:b/>
                <w:spacing w:val="20"/>
                <w:sz w:val="26"/>
                <w:szCs w:val="26"/>
                <w:lang w:eastAsia="ru-RU"/>
              </w:rPr>
              <w:t>РЕШЕНИЕ</w:t>
            </w:r>
          </w:p>
        </w:tc>
      </w:tr>
      <w:tr w:rsidR="007059BF" w:rsidRPr="007059BF" w:rsidTr="00042868">
        <w:trPr>
          <w:trHeight w:val="454"/>
        </w:trPr>
        <w:tc>
          <w:tcPr>
            <w:tcW w:w="236" w:type="dxa"/>
            <w:vAlign w:val="bottom"/>
          </w:tcPr>
          <w:p w:rsidR="007059BF" w:rsidRPr="007059BF" w:rsidRDefault="007059BF" w:rsidP="007059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9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9BF" w:rsidRPr="007059BF" w:rsidRDefault="007059BF" w:rsidP="007059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vAlign w:val="bottom"/>
          </w:tcPr>
          <w:p w:rsidR="007059BF" w:rsidRPr="007059BF" w:rsidRDefault="007059BF" w:rsidP="007059B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59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9BF" w:rsidRPr="007059BF" w:rsidRDefault="007059BF" w:rsidP="007059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8" w:type="dxa"/>
            <w:vAlign w:val="bottom"/>
          </w:tcPr>
          <w:p w:rsidR="007059BF" w:rsidRPr="007059BF" w:rsidRDefault="007059BF" w:rsidP="007059B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9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059BF" w:rsidRPr="007059BF" w:rsidRDefault="007059BF" w:rsidP="007059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9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059BF" w:rsidRPr="007059BF" w:rsidRDefault="007059BF" w:rsidP="007059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9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904" w:type="dxa"/>
            <w:vAlign w:val="bottom"/>
          </w:tcPr>
          <w:p w:rsidR="007059BF" w:rsidRPr="007059BF" w:rsidRDefault="007059BF" w:rsidP="007059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vAlign w:val="bottom"/>
          </w:tcPr>
          <w:p w:rsidR="007059BF" w:rsidRPr="007059BF" w:rsidRDefault="007059BF" w:rsidP="007059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9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9BF" w:rsidRPr="007059BF" w:rsidRDefault="007059BF" w:rsidP="007059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59B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ПРОЕКТ</w:t>
            </w:r>
          </w:p>
        </w:tc>
      </w:tr>
    </w:tbl>
    <w:p w:rsidR="007059BF" w:rsidRPr="007059BF" w:rsidRDefault="007059BF" w:rsidP="007059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59BF" w:rsidRPr="007059BF" w:rsidRDefault="007059BF" w:rsidP="007059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59BF">
        <w:rPr>
          <w:rFonts w:ascii="Times New Roman" w:eastAsia="Times New Roman" w:hAnsi="Times New Roman"/>
          <w:sz w:val="24"/>
          <w:szCs w:val="24"/>
          <w:lang w:eastAsia="ru-RU"/>
        </w:rPr>
        <w:t>с. Перегребное</w:t>
      </w:r>
    </w:p>
    <w:p w:rsidR="006263E0" w:rsidRDefault="006263E0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6263E0" w:rsidRPr="00F61AFE" w:rsidRDefault="00F6646C" w:rsidP="007059BF">
      <w:pPr>
        <w:pStyle w:val="ConsPlusTitle"/>
        <w:rPr>
          <w:rFonts w:ascii="Times New Roman" w:hAnsi="Times New Roman" w:cs="Times New Roman"/>
          <w:b w:val="0"/>
          <w:sz w:val="26"/>
          <w:szCs w:val="26"/>
          <w:highlight w:val="white"/>
        </w:rPr>
      </w:pPr>
      <w:r w:rsidRPr="00F61AFE">
        <w:rPr>
          <w:rFonts w:ascii="Times New Roman" w:hAnsi="Times New Roman" w:cs="Times New Roman"/>
          <w:b w:val="0"/>
          <w:sz w:val="26"/>
          <w:szCs w:val="26"/>
          <w:highlight w:val="white"/>
        </w:rPr>
        <w:t>Об утверждении Порядка назначения и проведения</w:t>
      </w:r>
    </w:p>
    <w:p w:rsidR="007059BF" w:rsidRPr="00F61AFE" w:rsidRDefault="00F6646C" w:rsidP="007059BF">
      <w:pPr>
        <w:pStyle w:val="ConsPlusTitle"/>
        <w:rPr>
          <w:rFonts w:ascii="Times New Roman" w:hAnsi="Times New Roman" w:cs="Times New Roman"/>
          <w:b w:val="0"/>
          <w:sz w:val="26"/>
          <w:szCs w:val="26"/>
          <w:highlight w:val="white"/>
        </w:rPr>
      </w:pPr>
      <w:r w:rsidRPr="00F61AFE">
        <w:rPr>
          <w:rFonts w:ascii="Times New Roman" w:hAnsi="Times New Roman" w:cs="Times New Roman"/>
          <w:b w:val="0"/>
          <w:sz w:val="26"/>
          <w:szCs w:val="26"/>
          <w:highlight w:val="white"/>
        </w:rPr>
        <w:t xml:space="preserve">публичных слушаний </w:t>
      </w:r>
      <w:r w:rsidRPr="00F61AFE">
        <w:rPr>
          <w:rFonts w:ascii="Times New Roman" w:hAnsi="Times New Roman" w:cs="Times New Roman"/>
          <w:b w:val="0"/>
          <w:sz w:val="26"/>
          <w:szCs w:val="26"/>
        </w:rPr>
        <w:t>на территории</w:t>
      </w:r>
      <w:r w:rsidRPr="00F61AFE">
        <w:rPr>
          <w:rFonts w:ascii="Times New Roman" w:hAnsi="Times New Roman" w:cs="Times New Roman"/>
          <w:b w:val="0"/>
          <w:sz w:val="26"/>
          <w:szCs w:val="26"/>
          <w:highlight w:val="white"/>
        </w:rPr>
        <w:t xml:space="preserve"> </w:t>
      </w:r>
    </w:p>
    <w:p w:rsidR="007059BF" w:rsidRPr="00F61AFE" w:rsidRDefault="007059BF" w:rsidP="007059BF">
      <w:pPr>
        <w:pStyle w:val="ConsPlusTitle"/>
        <w:rPr>
          <w:rFonts w:ascii="Times New Roman" w:hAnsi="Times New Roman" w:cs="Times New Roman"/>
          <w:b w:val="0"/>
          <w:sz w:val="26"/>
          <w:szCs w:val="26"/>
          <w:highlight w:val="white"/>
        </w:rPr>
      </w:pPr>
      <w:r w:rsidRPr="00F61AFE">
        <w:rPr>
          <w:rFonts w:ascii="Times New Roman" w:hAnsi="Times New Roman" w:cs="Times New Roman"/>
          <w:b w:val="0"/>
          <w:sz w:val="26"/>
          <w:szCs w:val="26"/>
          <w:highlight w:val="white"/>
        </w:rPr>
        <w:t xml:space="preserve">муниципального образования </w:t>
      </w:r>
    </w:p>
    <w:p w:rsidR="007059BF" w:rsidRPr="00F61AFE" w:rsidRDefault="007059BF" w:rsidP="007059BF">
      <w:pPr>
        <w:widowControl w:val="0"/>
        <w:spacing w:after="0" w:line="240" w:lineRule="auto"/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</w:pPr>
      <w:r w:rsidRPr="00F61AFE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сельского поселения Перегребное </w:t>
      </w:r>
    </w:p>
    <w:p w:rsidR="006263E0" w:rsidRPr="00F61AFE" w:rsidRDefault="006263E0" w:rsidP="007059BF">
      <w:pPr>
        <w:pStyle w:val="ConsPlusTitle"/>
        <w:rPr>
          <w:rFonts w:ascii="Times New Roman" w:hAnsi="Times New Roman" w:cs="Times New Roman"/>
          <w:i/>
          <w:sz w:val="26"/>
          <w:szCs w:val="26"/>
          <w:highlight w:val="white"/>
        </w:rPr>
      </w:pPr>
    </w:p>
    <w:p w:rsidR="006263E0" w:rsidRPr="00F61AFE" w:rsidRDefault="006263E0">
      <w:pPr>
        <w:pStyle w:val="ConsPlusNormal"/>
        <w:rPr>
          <w:rFonts w:ascii="Times New Roman" w:hAnsi="Times New Roman" w:cs="Times New Roman"/>
          <w:sz w:val="26"/>
          <w:szCs w:val="26"/>
          <w:highlight w:val="white"/>
        </w:rPr>
      </w:pPr>
    </w:p>
    <w:p w:rsidR="006263E0" w:rsidRPr="00F61AFE" w:rsidRDefault="00F6646C" w:rsidP="001960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1AFE">
        <w:rPr>
          <w:rFonts w:ascii="Times New Roman" w:hAnsi="Times New Roman" w:cs="Times New Roman"/>
          <w:sz w:val="26"/>
          <w:szCs w:val="26"/>
          <w:highlight w:val="white"/>
        </w:rPr>
        <w:t>Руководствуясь статьей 47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Pr="00F61AFE">
        <w:rPr>
          <w:rFonts w:ascii="Times New Roman" w:hAnsi="Times New Roman" w:cs="Times New Roman"/>
          <w:sz w:val="26"/>
          <w:szCs w:val="26"/>
        </w:rPr>
        <w:t xml:space="preserve">, статьей 5 Закона Ханты-Мансийского автономного округа – Югры от 27 ноября 2025 года № 97-оз «Об отдельных вопросах организации местного самоуправления в Ханты-Мансийском автономном округе – Югре», </w:t>
      </w:r>
      <w:r w:rsidR="0019605F" w:rsidRPr="00F61AFE">
        <w:rPr>
          <w:rFonts w:ascii="Times New Roman" w:hAnsi="Times New Roman" w:cs="Times New Roman"/>
          <w:sz w:val="26"/>
          <w:szCs w:val="26"/>
        </w:rPr>
        <w:t xml:space="preserve">статьей </w:t>
      </w:r>
      <w:r w:rsidR="0019605F" w:rsidRPr="00F61AFE">
        <w:rPr>
          <w:rFonts w:ascii="Times New Roman" w:hAnsi="Times New Roman" w:cs="Times New Roman"/>
          <w:sz w:val="26"/>
          <w:szCs w:val="26"/>
          <w:highlight w:val="white"/>
        </w:rPr>
        <w:t>11</w:t>
      </w:r>
      <w:r w:rsidR="0019605F" w:rsidRPr="00F61AFE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tooltip="consultantplus://offline/ref=DEB9641E320E32B4CDA56E8AB6C164487682C47705AB687BE316E477B26E619F83AF6C8B16F6EF331D885DC4S5R1H" w:history="1">
        <w:r w:rsidRPr="00F61AFE">
          <w:rPr>
            <w:rFonts w:ascii="Times New Roman" w:hAnsi="Times New Roman" w:cs="Times New Roman"/>
            <w:sz w:val="26"/>
            <w:szCs w:val="26"/>
            <w:highlight w:val="white"/>
          </w:rPr>
          <w:t>Устав</w:t>
        </w:r>
      </w:hyperlink>
      <w:r w:rsidR="0019605F" w:rsidRPr="00F61AFE">
        <w:rPr>
          <w:rFonts w:ascii="Times New Roman" w:hAnsi="Times New Roman" w:cs="Times New Roman"/>
          <w:sz w:val="26"/>
          <w:szCs w:val="26"/>
          <w:highlight w:val="white"/>
        </w:rPr>
        <w:t>а</w:t>
      </w:r>
      <w:r w:rsidRPr="00F61AFE">
        <w:rPr>
          <w:rFonts w:ascii="Times New Roman" w:hAnsi="Times New Roman" w:cs="Times New Roman"/>
          <w:sz w:val="26"/>
          <w:szCs w:val="26"/>
          <w:highlight w:val="white"/>
        </w:rPr>
        <w:t xml:space="preserve">  </w:t>
      </w:r>
      <w:r w:rsidR="0019605F" w:rsidRPr="00F61AFE">
        <w:rPr>
          <w:rFonts w:ascii="Times New Roman" w:hAnsi="Times New Roman" w:cs="Times New Roman"/>
          <w:sz w:val="26"/>
          <w:szCs w:val="26"/>
        </w:rPr>
        <w:t>муниципального образования сельского поселения Перегребное</w:t>
      </w:r>
      <w:r w:rsidRPr="00F61AFE">
        <w:rPr>
          <w:rFonts w:ascii="Times New Roman" w:hAnsi="Times New Roman" w:cs="Times New Roman"/>
          <w:sz w:val="26"/>
          <w:szCs w:val="26"/>
          <w:highlight w:val="white"/>
        </w:rPr>
        <w:t xml:space="preserve">, для обсуждения с участием жителей </w:t>
      </w:r>
      <w:r w:rsidR="0019605F" w:rsidRPr="00F61AFE">
        <w:rPr>
          <w:rFonts w:ascii="Times New Roman" w:hAnsi="Times New Roman" w:cs="Times New Roman"/>
          <w:sz w:val="26"/>
          <w:szCs w:val="26"/>
        </w:rPr>
        <w:t xml:space="preserve">муниципального образования сельского поселения Перегребное </w:t>
      </w:r>
      <w:r w:rsidRPr="00F61AFE">
        <w:rPr>
          <w:rFonts w:ascii="Times New Roman" w:hAnsi="Times New Roman" w:cs="Times New Roman"/>
          <w:i/>
          <w:sz w:val="26"/>
          <w:szCs w:val="26"/>
          <w:highlight w:val="white"/>
        </w:rPr>
        <w:t xml:space="preserve"> </w:t>
      </w:r>
      <w:r w:rsidRPr="00F61AFE">
        <w:rPr>
          <w:rFonts w:ascii="Times New Roman" w:hAnsi="Times New Roman" w:cs="Times New Roman"/>
          <w:sz w:val="26"/>
          <w:szCs w:val="26"/>
          <w:highlight w:val="white"/>
        </w:rPr>
        <w:t xml:space="preserve">проектов муниципальных правовых актов по вопросам непосредственного обеспечения жизнедеятельности населения </w:t>
      </w:r>
      <w:r w:rsidR="00F61AFE" w:rsidRPr="00F61AFE">
        <w:rPr>
          <w:rFonts w:ascii="Times New Roman" w:hAnsi="Times New Roman" w:cs="Times New Roman"/>
          <w:bCs/>
          <w:sz w:val="26"/>
          <w:szCs w:val="26"/>
          <w:lang w:eastAsia="hi-IN" w:bidi="hi-IN"/>
        </w:rPr>
        <w:t>Совет депутатов сельского поселения Перегребное РЕШИЛ:</w:t>
      </w:r>
    </w:p>
    <w:p w:rsidR="006263E0" w:rsidRPr="00F61AFE" w:rsidRDefault="00F6646C" w:rsidP="001A1D31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highlight w:val="white"/>
        </w:rPr>
      </w:pPr>
      <w:r w:rsidRPr="00F61AFE">
        <w:rPr>
          <w:rFonts w:ascii="Times New Roman" w:hAnsi="Times New Roman" w:cs="Times New Roman"/>
          <w:sz w:val="26"/>
          <w:szCs w:val="26"/>
          <w:highlight w:val="white"/>
        </w:rPr>
        <w:t xml:space="preserve">Утвердить прилагаемый Порядок назначения и проведения публичных слушаний на территории </w:t>
      </w:r>
      <w:r w:rsidR="00F61AFE" w:rsidRPr="00F61AFE">
        <w:rPr>
          <w:rFonts w:ascii="Times New Roman" w:hAnsi="Times New Roman" w:cs="Times New Roman"/>
          <w:sz w:val="26"/>
          <w:szCs w:val="26"/>
          <w:highlight w:val="white"/>
        </w:rPr>
        <w:t>муниципального образования сельского поселения Перегребное</w:t>
      </w:r>
      <w:r w:rsidRPr="00F61AFE">
        <w:rPr>
          <w:rFonts w:ascii="Times New Roman" w:hAnsi="Times New Roman" w:cs="Times New Roman"/>
          <w:sz w:val="26"/>
          <w:szCs w:val="26"/>
          <w:highlight w:val="white"/>
        </w:rPr>
        <w:t>.</w:t>
      </w:r>
    </w:p>
    <w:p w:rsidR="00F61AFE" w:rsidRPr="00F61AFE" w:rsidRDefault="00F61AFE" w:rsidP="00F61AF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F61AFE">
        <w:rPr>
          <w:rFonts w:ascii="Times New Roman" w:hAnsi="Times New Roman" w:cs="Times New Roman"/>
          <w:sz w:val="26"/>
          <w:szCs w:val="26"/>
          <w:highlight w:val="white"/>
        </w:rPr>
        <w:t>2. Признать утратившим</w:t>
      </w:r>
      <w:bookmarkStart w:id="0" w:name="_GoBack"/>
      <w:bookmarkEnd w:id="0"/>
      <w:r w:rsidRPr="00F61AFE">
        <w:rPr>
          <w:rFonts w:ascii="Times New Roman" w:hAnsi="Times New Roman" w:cs="Times New Roman"/>
          <w:sz w:val="26"/>
          <w:szCs w:val="26"/>
          <w:highlight w:val="white"/>
        </w:rPr>
        <w:t xml:space="preserve"> силу:</w:t>
      </w:r>
    </w:p>
    <w:p w:rsidR="00F61AFE" w:rsidRPr="00F61AFE" w:rsidRDefault="00F61AFE" w:rsidP="00F61AFE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6"/>
          <w:szCs w:val="26"/>
          <w:highlight w:val="white"/>
        </w:rPr>
      </w:pPr>
      <w:r w:rsidRPr="00F61AFE">
        <w:rPr>
          <w:rFonts w:ascii="Times New Roman" w:hAnsi="Times New Roman" w:cs="Times New Roman"/>
          <w:sz w:val="26"/>
          <w:szCs w:val="26"/>
          <w:highlight w:val="white"/>
        </w:rPr>
        <w:t xml:space="preserve">- решение Совета депутатов сельского поселения Перегребное от </w:t>
      </w:r>
      <w:r w:rsidRPr="00F61AFE">
        <w:rPr>
          <w:rFonts w:ascii="Times New Roman" w:hAnsi="Times New Roman" w:cs="Times New Roman"/>
          <w:sz w:val="26"/>
          <w:szCs w:val="26"/>
          <w:highlight w:val="white"/>
        </w:rPr>
        <w:t>12.11.2024</w:t>
      </w:r>
      <w:r w:rsidRPr="00F61AFE">
        <w:rPr>
          <w:rFonts w:ascii="Times New Roman" w:hAnsi="Times New Roman" w:cs="Times New Roman"/>
          <w:sz w:val="26"/>
          <w:szCs w:val="26"/>
          <w:highlight w:val="white"/>
        </w:rPr>
        <w:t xml:space="preserve"> № </w:t>
      </w:r>
      <w:r w:rsidRPr="00F61AFE">
        <w:rPr>
          <w:rFonts w:ascii="Times New Roman" w:hAnsi="Times New Roman" w:cs="Times New Roman"/>
          <w:sz w:val="26"/>
          <w:szCs w:val="26"/>
          <w:highlight w:val="white"/>
        </w:rPr>
        <w:t>4</w:t>
      </w:r>
      <w:r w:rsidRPr="00F61AFE">
        <w:rPr>
          <w:rFonts w:ascii="Times New Roman" w:hAnsi="Times New Roman" w:cs="Times New Roman"/>
          <w:sz w:val="26"/>
          <w:szCs w:val="26"/>
          <w:highlight w:val="white"/>
        </w:rPr>
        <w:t>5 «</w:t>
      </w:r>
      <w:r w:rsidRPr="00F61AFE">
        <w:rPr>
          <w:rFonts w:ascii="Times New Roman" w:hAnsi="Times New Roman" w:cs="Times New Roman"/>
          <w:bCs/>
          <w:sz w:val="26"/>
          <w:szCs w:val="26"/>
        </w:rPr>
        <w:t>Об утверждении Порядка организации и проведения публичных слушаний на территории сельского поселения Перегребное</w:t>
      </w:r>
      <w:r w:rsidRPr="00F61AFE">
        <w:rPr>
          <w:rFonts w:ascii="Times New Roman" w:hAnsi="Times New Roman" w:cs="Times New Roman"/>
          <w:bCs/>
          <w:sz w:val="26"/>
          <w:szCs w:val="26"/>
          <w:highlight w:val="white"/>
        </w:rPr>
        <w:t>».</w:t>
      </w:r>
    </w:p>
    <w:p w:rsidR="00F61AFE" w:rsidRPr="00F61AFE" w:rsidRDefault="00F61AFE" w:rsidP="00F61A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61AFE">
        <w:rPr>
          <w:rFonts w:ascii="Times New Roman" w:eastAsia="Times New Roman" w:hAnsi="Times New Roman"/>
          <w:sz w:val="26"/>
          <w:szCs w:val="26"/>
          <w:lang w:eastAsia="ru-RU"/>
        </w:rPr>
        <w:t>3. Настоящее решение опубликовать в официальном сетевом издании «Официальный сайт Октябрьского района» (www.oktregion.ru) и разместить на официальном веб-сайте Администрации поселения (перегребное.рф) в информационно – телекоммуникационной сети общего пользования (компьютерной сети «Интернет»).</w:t>
      </w:r>
    </w:p>
    <w:p w:rsidR="00F61AFE" w:rsidRPr="00F61AFE" w:rsidRDefault="00F61AFE" w:rsidP="00F61A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61AFE">
        <w:rPr>
          <w:rFonts w:ascii="Times New Roman" w:eastAsia="Times New Roman" w:hAnsi="Times New Roman"/>
          <w:sz w:val="26"/>
          <w:szCs w:val="26"/>
          <w:lang w:eastAsia="ru-RU"/>
        </w:rPr>
        <w:t>4. Настоящее решение вступает в силу после официального опубликования.</w:t>
      </w:r>
    </w:p>
    <w:p w:rsidR="00F61AFE" w:rsidRPr="00F61AFE" w:rsidRDefault="00F61AFE" w:rsidP="00F61AFE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highlight w:val="white"/>
          <w:lang w:eastAsia="ru-RU"/>
        </w:rPr>
      </w:pPr>
    </w:p>
    <w:p w:rsidR="00F61AFE" w:rsidRPr="00F61AFE" w:rsidRDefault="00F61AFE" w:rsidP="00F61AFE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hi-IN" w:bidi="hi-IN"/>
        </w:rPr>
      </w:pPr>
      <w:r w:rsidRPr="00F61AFE">
        <w:rPr>
          <w:rFonts w:ascii="Times New Roman" w:eastAsia="Times New Roman" w:hAnsi="Times New Roman"/>
          <w:sz w:val="26"/>
          <w:szCs w:val="26"/>
          <w:lang w:eastAsia="hi-IN" w:bidi="hi-IN"/>
        </w:rPr>
        <w:t xml:space="preserve">Глава  сельского поселения Перегребное                                         А.А.Пиндюрин </w:t>
      </w:r>
    </w:p>
    <w:p w:rsidR="00F61AFE" w:rsidRDefault="00F61AFE" w:rsidP="00F61AFE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hi-IN" w:bidi="hi-IN"/>
        </w:rPr>
      </w:pPr>
    </w:p>
    <w:p w:rsidR="00F61AFE" w:rsidRDefault="00F61AFE" w:rsidP="00F61AFE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hi-IN" w:bidi="hi-IN"/>
        </w:rPr>
      </w:pPr>
    </w:p>
    <w:p w:rsidR="00F61AFE" w:rsidRPr="00F61AFE" w:rsidRDefault="00F61AFE" w:rsidP="00F61AFE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hi-IN" w:bidi="hi-IN"/>
        </w:rPr>
      </w:pPr>
      <w:r w:rsidRPr="00F61AFE">
        <w:rPr>
          <w:rFonts w:ascii="Times New Roman" w:eastAsia="Times New Roman" w:hAnsi="Times New Roman"/>
          <w:sz w:val="26"/>
          <w:szCs w:val="26"/>
          <w:lang w:eastAsia="hi-IN" w:bidi="hi-IN"/>
        </w:rPr>
        <w:lastRenderedPageBreak/>
        <w:t xml:space="preserve">Приложение к решению Совета депутатов </w:t>
      </w:r>
    </w:p>
    <w:p w:rsidR="00F61AFE" w:rsidRPr="00F61AFE" w:rsidRDefault="00F61AFE" w:rsidP="00F61AFE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hi-IN" w:bidi="hi-IN"/>
        </w:rPr>
      </w:pPr>
      <w:r w:rsidRPr="00F61AFE">
        <w:rPr>
          <w:rFonts w:ascii="Times New Roman" w:eastAsia="Times New Roman" w:hAnsi="Times New Roman"/>
          <w:sz w:val="26"/>
          <w:szCs w:val="26"/>
          <w:lang w:eastAsia="hi-IN" w:bidi="hi-IN"/>
        </w:rPr>
        <w:t xml:space="preserve">сельского поселения Перегребное </w:t>
      </w:r>
    </w:p>
    <w:p w:rsidR="00F61AFE" w:rsidRPr="00F61AFE" w:rsidRDefault="00F61AFE" w:rsidP="00F61AFE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hi-IN" w:bidi="hi-IN"/>
        </w:rPr>
      </w:pPr>
      <w:r w:rsidRPr="00F61AFE">
        <w:rPr>
          <w:rFonts w:ascii="Times New Roman" w:eastAsia="Times New Roman" w:hAnsi="Times New Roman"/>
          <w:sz w:val="26"/>
          <w:szCs w:val="26"/>
          <w:lang w:eastAsia="hi-IN" w:bidi="hi-IN"/>
        </w:rPr>
        <w:t>от «____» _____________ 2026 г. № ___</w:t>
      </w:r>
    </w:p>
    <w:p w:rsidR="00F61AFE" w:rsidRPr="00F61AFE" w:rsidRDefault="00F61AFE" w:rsidP="00F61AFE">
      <w:pPr>
        <w:spacing w:after="0" w:line="240" w:lineRule="auto"/>
        <w:jc w:val="right"/>
        <w:rPr>
          <w:rFonts w:ascii="Times New Roman" w:eastAsia="Times New Roman" w:hAnsi="Times New Roman"/>
          <w:b/>
          <w:sz w:val="26"/>
          <w:szCs w:val="26"/>
          <w:highlight w:val="white"/>
          <w:lang w:eastAsia="ru-RU"/>
        </w:rPr>
      </w:pPr>
    </w:p>
    <w:p w:rsidR="00F61AFE" w:rsidRPr="00F61AFE" w:rsidRDefault="00F61AFE">
      <w:pPr>
        <w:spacing w:after="0" w:line="240" w:lineRule="auto"/>
        <w:jc w:val="right"/>
        <w:rPr>
          <w:rFonts w:ascii="Times New Roman" w:hAnsi="Times New Roman"/>
          <w:sz w:val="26"/>
          <w:szCs w:val="26"/>
          <w:highlight w:val="white"/>
        </w:rPr>
      </w:pPr>
    </w:p>
    <w:p w:rsidR="006263E0" w:rsidRPr="00F61AFE" w:rsidRDefault="00F6646C">
      <w:pPr>
        <w:pStyle w:val="ConsPlusTitle"/>
        <w:jc w:val="center"/>
        <w:rPr>
          <w:rFonts w:ascii="Times New Roman" w:hAnsi="Times New Roman" w:cs="Times New Roman"/>
          <w:sz w:val="26"/>
          <w:szCs w:val="26"/>
          <w:highlight w:val="white"/>
        </w:rPr>
      </w:pPr>
      <w:bookmarkStart w:id="1" w:name="P34"/>
      <w:bookmarkEnd w:id="1"/>
      <w:r w:rsidRPr="00F61AFE">
        <w:rPr>
          <w:rFonts w:ascii="Times New Roman" w:hAnsi="Times New Roman" w:cs="Times New Roman"/>
          <w:sz w:val="26"/>
          <w:szCs w:val="26"/>
          <w:highlight w:val="white"/>
        </w:rPr>
        <w:t xml:space="preserve">Порядок </w:t>
      </w:r>
    </w:p>
    <w:p w:rsidR="006263E0" w:rsidRPr="00F61AFE" w:rsidRDefault="00F6646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61AFE">
        <w:rPr>
          <w:rFonts w:ascii="Times New Roman" w:hAnsi="Times New Roman" w:cs="Times New Roman"/>
          <w:sz w:val="26"/>
          <w:szCs w:val="26"/>
          <w:highlight w:val="white"/>
        </w:rPr>
        <w:t xml:space="preserve">назначения и проведения публичных слушаний </w:t>
      </w:r>
      <w:r w:rsidRPr="00F61AFE">
        <w:rPr>
          <w:rFonts w:ascii="Times New Roman" w:hAnsi="Times New Roman" w:cs="Times New Roman"/>
          <w:sz w:val="26"/>
          <w:szCs w:val="26"/>
        </w:rPr>
        <w:t>на территории</w:t>
      </w:r>
      <w:r w:rsidRPr="00F61AFE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 w:rsidR="00F61AFE" w:rsidRPr="00F61AFE">
        <w:rPr>
          <w:rFonts w:ascii="Times New Roman" w:hAnsi="Times New Roman" w:cs="Times New Roman"/>
          <w:sz w:val="26"/>
          <w:szCs w:val="26"/>
        </w:rPr>
        <w:t>муниципального образования сельского поселения Перегребное</w:t>
      </w:r>
    </w:p>
    <w:p w:rsidR="00F61AFE" w:rsidRPr="00F61AFE" w:rsidRDefault="00F61AFE">
      <w:pPr>
        <w:pStyle w:val="ConsPlusTitle"/>
        <w:jc w:val="center"/>
        <w:rPr>
          <w:rFonts w:ascii="Times New Roman" w:hAnsi="Times New Roman" w:cs="Times New Roman"/>
          <w:sz w:val="26"/>
          <w:szCs w:val="26"/>
          <w:highlight w:val="white"/>
        </w:rPr>
      </w:pPr>
    </w:p>
    <w:p w:rsidR="006263E0" w:rsidRPr="00F61AFE" w:rsidRDefault="00F6646C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  <w:highlight w:val="white"/>
        </w:rPr>
      </w:pPr>
      <w:r w:rsidRPr="00F61AFE">
        <w:rPr>
          <w:rFonts w:ascii="Times New Roman" w:hAnsi="Times New Roman"/>
          <w:b/>
          <w:sz w:val="26"/>
          <w:szCs w:val="26"/>
          <w:highlight w:val="white"/>
        </w:rPr>
        <w:t>Общие положения</w:t>
      </w:r>
    </w:p>
    <w:p w:rsidR="006263E0" w:rsidRPr="00F61AFE" w:rsidRDefault="006263E0">
      <w:pPr>
        <w:pStyle w:val="a3"/>
        <w:spacing w:after="0" w:line="240" w:lineRule="auto"/>
        <w:ind w:left="1068"/>
        <w:rPr>
          <w:rFonts w:ascii="Times New Roman" w:hAnsi="Times New Roman"/>
          <w:b/>
          <w:sz w:val="26"/>
          <w:szCs w:val="26"/>
          <w:highlight w:val="white"/>
        </w:rPr>
      </w:pP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 xml:space="preserve">Настоящий Порядок разработан в соответствии со статьей 47 </w:t>
      </w:r>
      <w:r w:rsidRPr="00F61AFE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Федерального закон</w:t>
      </w:r>
      <w:r w:rsidRPr="00F61AFE">
        <w:rPr>
          <w:rFonts w:ascii="Times New Roman" w:hAnsi="Times New Roman"/>
          <w:sz w:val="26"/>
          <w:szCs w:val="26"/>
          <w:highlight w:val="white"/>
        </w:rPr>
        <w:t xml:space="preserve">а </w:t>
      </w:r>
      <w:r w:rsidRPr="00F61AFE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от 20</w:t>
      </w:r>
      <w:r w:rsidRPr="00F61AFE">
        <w:rPr>
          <w:rFonts w:ascii="Times New Roman" w:hAnsi="Times New Roman"/>
          <w:sz w:val="26"/>
          <w:szCs w:val="26"/>
          <w:highlight w:val="white"/>
        </w:rPr>
        <w:t xml:space="preserve"> марта </w:t>
      </w:r>
      <w:r w:rsidRPr="00F61AFE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2025</w:t>
      </w:r>
      <w:r w:rsidRPr="00F61AFE">
        <w:rPr>
          <w:rFonts w:ascii="Times New Roman" w:hAnsi="Times New Roman"/>
          <w:sz w:val="26"/>
          <w:szCs w:val="26"/>
          <w:highlight w:val="white"/>
        </w:rPr>
        <w:t xml:space="preserve"> года № </w:t>
      </w:r>
      <w:r w:rsidRPr="00F61AFE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33-ФЗ</w:t>
      </w:r>
      <w:r w:rsidRPr="00F61AFE">
        <w:rPr>
          <w:rFonts w:ascii="Times New Roman" w:hAnsi="Times New Roman"/>
          <w:sz w:val="26"/>
          <w:szCs w:val="26"/>
          <w:highlight w:val="white"/>
        </w:rPr>
        <w:t xml:space="preserve"> «</w:t>
      </w:r>
      <w:r w:rsidRPr="00F61AFE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Об общих принципах организации местного самоуправления в единой системе публичной власти</w:t>
      </w:r>
      <w:r w:rsidRPr="00F61AFE">
        <w:rPr>
          <w:rFonts w:ascii="Times New Roman" w:hAnsi="Times New Roman"/>
          <w:sz w:val="26"/>
          <w:szCs w:val="26"/>
          <w:highlight w:val="white"/>
        </w:rPr>
        <w:t>»</w:t>
      </w:r>
      <w:r w:rsidRPr="00F61AFE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,</w:t>
      </w:r>
      <w:r w:rsidRPr="00F61AFE">
        <w:rPr>
          <w:rFonts w:ascii="Times New Roman" w:hAnsi="Times New Roman"/>
          <w:sz w:val="26"/>
          <w:szCs w:val="26"/>
        </w:rPr>
        <w:t xml:space="preserve"> статьей 5 Закона Ханты-Мансийского автономного округа – Югры от 27 ноября 2025 года № 97-оз «Об отдельных вопросах организации ме</w:t>
      </w:r>
      <w:r w:rsidRPr="00F61AFE">
        <w:rPr>
          <w:rFonts w:ascii="Times New Roman" w:hAnsi="Times New Roman"/>
          <w:sz w:val="26"/>
          <w:szCs w:val="26"/>
          <w:highlight w:val="white"/>
        </w:rPr>
        <w:t>стного самоуправления в Ханты-Мансийском автономном округе – Югре»</w:t>
      </w:r>
      <w:r w:rsidRPr="00F61AFE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, статьей </w:t>
      </w:r>
      <w:r w:rsidR="00F61AFE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11</w:t>
      </w:r>
      <w:r w:rsidRPr="00F61AFE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 Устава </w:t>
      </w:r>
      <w:r w:rsidR="002936B5" w:rsidRPr="00F61AFE">
        <w:rPr>
          <w:rFonts w:ascii="Times New Roman" w:hAnsi="Times New Roman"/>
          <w:sz w:val="26"/>
          <w:szCs w:val="26"/>
        </w:rPr>
        <w:t>муниципального образования сельского поселения Перегребное</w:t>
      </w:r>
      <w:r w:rsidR="002936B5" w:rsidRPr="00F61AFE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 </w:t>
      </w:r>
      <w:r w:rsidRPr="00F61AFE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и </w:t>
      </w:r>
      <w:r w:rsidRPr="00F61AFE">
        <w:rPr>
          <w:rFonts w:ascii="Times New Roman" w:hAnsi="Times New Roman"/>
          <w:sz w:val="26"/>
          <w:szCs w:val="26"/>
          <w:highlight w:val="white"/>
          <w:lang w:eastAsia="ru-RU"/>
        </w:rPr>
        <w:t xml:space="preserve">определяет порядок </w:t>
      </w:r>
      <w:r w:rsidRPr="00F61AFE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назначения и проведения публичных слушаний</w:t>
      </w:r>
      <w:r w:rsidRPr="00F61AFE"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</w:t>
      </w:r>
      <w:r w:rsidRPr="00F61AFE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как одной из форм участия населения </w:t>
      </w:r>
      <w:r w:rsidR="002936B5" w:rsidRPr="00F61AFE">
        <w:rPr>
          <w:rFonts w:ascii="Times New Roman" w:hAnsi="Times New Roman"/>
          <w:sz w:val="26"/>
          <w:szCs w:val="26"/>
        </w:rPr>
        <w:t>муниципального образования сельского поселения Перегребное</w:t>
      </w:r>
      <w:r w:rsidR="002936B5" w:rsidRPr="00F61AFE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 </w:t>
      </w:r>
      <w:r w:rsidRPr="00F61AFE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в осуществлении местного самоуправления.</w:t>
      </w:r>
    </w:p>
    <w:p w:rsidR="006263E0" w:rsidRPr="00B17653" w:rsidRDefault="00F6646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17653">
        <w:rPr>
          <w:rFonts w:ascii="Times New Roman" w:hAnsi="Times New Roman"/>
          <w:sz w:val="26"/>
          <w:szCs w:val="26"/>
          <w:highlight w:val="white"/>
        </w:rPr>
        <w:t xml:space="preserve">По проектам </w:t>
      </w:r>
      <w:r w:rsidRPr="00B17653">
        <w:rPr>
          <w:rFonts w:ascii="Times New Roman" w:hAnsi="Times New Roman"/>
          <w:iCs/>
          <w:sz w:val="26"/>
          <w:szCs w:val="26"/>
          <w:highlight w:val="white"/>
        </w:rPr>
        <w:t>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</w:t>
      </w:r>
      <w:r w:rsidRPr="00B17653">
        <w:rPr>
          <w:rFonts w:ascii="Times New Roman" w:hAnsi="Times New Roman"/>
          <w:sz w:val="26"/>
          <w:szCs w:val="26"/>
          <w:highlight w:val="white"/>
        </w:rPr>
        <w:t xml:space="preserve"> проводятся публичные слушания или общественные </w:t>
      </w:r>
      <w:r w:rsidRPr="00B17653">
        <w:rPr>
          <w:rFonts w:ascii="Times New Roman" w:hAnsi="Times New Roman"/>
          <w:sz w:val="26"/>
          <w:szCs w:val="26"/>
        </w:rPr>
        <w:t>обсуждения в соответствии с законодательством о градостроительной деятельности.</w:t>
      </w: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 xml:space="preserve">Порядок организации и проведения публичных слушаний по вопросам в сфере градостроительной деятельности на территории </w:t>
      </w:r>
      <w:r w:rsidR="002936B5" w:rsidRPr="002936B5">
        <w:rPr>
          <w:rFonts w:ascii="Times New Roman" w:hAnsi="Times New Roman"/>
          <w:sz w:val="26"/>
          <w:szCs w:val="26"/>
        </w:rPr>
        <w:t>муниципального образования сельского поселения Перегребное</w:t>
      </w:r>
      <w:r w:rsidR="002936B5" w:rsidRPr="002936B5">
        <w:rPr>
          <w:rFonts w:ascii="Times New Roman" w:hAnsi="Times New Roman"/>
          <w:sz w:val="26"/>
          <w:szCs w:val="26"/>
          <w:highlight w:val="white"/>
        </w:rPr>
        <w:t xml:space="preserve"> </w:t>
      </w:r>
      <w:r w:rsidRPr="00F61AFE">
        <w:rPr>
          <w:rFonts w:ascii="Times New Roman" w:hAnsi="Times New Roman"/>
          <w:sz w:val="26"/>
          <w:szCs w:val="26"/>
          <w:highlight w:val="white"/>
        </w:rPr>
        <w:t xml:space="preserve">утверждается отдельным решением </w:t>
      </w:r>
      <w:r w:rsidR="00B17653" w:rsidRPr="00B17653">
        <w:rPr>
          <w:rFonts w:ascii="Times New Roman" w:hAnsi="Times New Roman"/>
          <w:bCs/>
          <w:sz w:val="26"/>
          <w:szCs w:val="26"/>
          <w:highlight w:val="white"/>
        </w:rPr>
        <w:t>Советом депутатов сельского поселения Перегребное</w:t>
      </w:r>
      <w:r w:rsidRPr="00F61AFE">
        <w:rPr>
          <w:rFonts w:ascii="Times New Roman" w:hAnsi="Times New Roman"/>
          <w:sz w:val="26"/>
          <w:szCs w:val="26"/>
          <w:highlight w:val="white"/>
        </w:rPr>
        <w:t>.</w:t>
      </w:r>
    </w:p>
    <w:p w:rsidR="006263E0" w:rsidRPr="00F61AFE" w:rsidRDefault="006263E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white"/>
        </w:rPr>
      </w:pPr>
    </w:p>
    <w:p w:rsidR="006263E0" w:rsidRPr="00F61AFE" w:rsidRDefault="00F6646C">
      <w:pPr>
        <w:spacing w:after="0" w:line="240" w:lineRule="auto"/>
        <w:ind w:left="708"/>
        <w:jc w:val="center"/>
        <w:rPr>
          <w:rFonts w:ascii="Times New Roman" w:hAnsi="Times New Roman"/>
          <w:b/>
          <w:bCs/>
          <w:iCs/>
          <w:color w:val="000000"/>
          <w:sz w:val="26"/>
          <w:szCs w:val="26"/>
          <w:highlight w:val="white"/>
        </w:rPr>
      </w:pPr>
      <w:r w:rsidRPr="00F61AFE">
        <w:rPr>
          <w:rFonts w:ascii="Times New Roman" w:hAnsi="Times New Roman"/>
          <w:b/>
          <w:bCs/>
          <w:iCs/>
          <w:color w:val="000000" w:themeColor="text1"/>
          <w:sz w:val="26"/>
          <w:szCs w:val="26"/>
          <w:highlight w:val="white"/>
        </w:rPr>
        <w:t>2. Воп</w:t>
      </w:r>
      <w:r w:rsidRPr="00F61AFE">
        <w:rPr>
          <w:rFonts w:ascii="Times New Roman" w:hAnsi="Times New Roman"/>
          <w:b/>
          <w:bCs/>
          <w:iCs/>
          <w:color w:val="000000"/>
          <w:sz w:val="26"/>
          <w:szCs w:val="26"/>
          <w:highlight w:val="white"/>
        </w:rPr>
        <w:t>росы, выносимые на публичные слушания</w:t>
      </w:r>
    </w:p>
    <w:p w:rsidR="006263E0" w:rsidRPr="00F61AFE" w:rsidRDefault="006263E0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white"/>
        </w:rPr>
      </w:pPr>
    </w:p>
    <w:p w:rsidR="006263E0" w:rsidRPr="00F61AFE" w:rsidRDefault="00F6646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 xml:space="preserve">1. Публичные слушания могут проводиться на всей территории </w:t>
      </w:r>
      <w:r w:rsidR="00B17653" w:rsidRPr="00B17653">
        <w:rPr>
          <w:rFonts w:ascii="Times New Roman" w:hAnsi="Times New Roman"/>
          <w:bCs/>
          <w:sz w:val="26"/>
          <w:szCs w:val="26"/>
          <w:highlight w:val="white"/>
        </w:rPr>
        <w:t>Советом депутатов сельского поселения Перегребное</w:t>
      </w:r>
      <w:r w:rsidR="00B17653" w:rsidRPr="00B17653">
        <w:rPr>
          <w:rFonts w:ascii="Times New Roman" w:hAnsi="Times New Roman"/>
          <w:i/>
          <w:sz w:val="26"/>
          <w:szCs w:val="26"/>
          <w:highlight w:val="white"/>
        </w:rPr>
        <w:t xml:space="preserve"> </w:t>
      </w:r>
      <w:r w:rsidRPr="00F61AFE">
        <w:rPr>
          <w:rFonts w:ascii="Times New Roman" w:hAnsi="Times New Roman"/>
          <w:sz w:val="26"/>
          <w:szCs w:val="26"/>
          <w:highlight w:val="white"/>
        </w:rPr>
        <w:t xml:space="preserve">для обсуждения с участием жителей </w:t>
      </w:r>
      <w:r w:rsidR="00B17653" w:rsidRPr="00B17653">
        <w:rPr>
          <w:rFonts w:ascii="Times New Roman" w:hAnsi="Times New Roman"/>
          <w:sz w:val="26"/>
          <w:szCs w:val="26"/>
        </w:rPr>
        <w:t>муниципального образования сельского поселения Перегребное</w:t>
      </w:r>
      <w:r w:rsidR="00B17653" w:rsidRPr="00B17653">
        <w:rPr>
          <w:rFonts w:ascii="Times New Roman" w:hAnsi="Times New Roman"/>
          <w:sz w:val="26"/>
          <w:szCs w:val="26"/>
          <w:highlight w:val="white"/>
        </w:rPr>
        <w:t xml:space="preserve"> </w:t>
      </w:r>
      <w:r w:rsidRPr="00F61AFE">
        <w:rPr>
          <w:rFonts w:ascii="Times New Roman" w:hAnsi="Times New Roman"/>
          <w:sz w:val="26"/>
          <w:szCs w:val="26"/>
          <w:highlight w:val="white"/>
        </w:rPr>
        <w:t>проектов муниципальных правовых актов</w:t>
      </w:r>
      <w:r w:rsidRPr="00F61AFE">
        <w:rPr>
          <w:rFonts w:ascii="Times New Roman" w:hAnsi="Times New Roman"/>
          <w:color w:val="000000" w:themeColor="text1"/>
          <w:sz w:val="26"/>
          <w:szCs w:val="26"/>
          <w:highlight w:val="white"/>
        </w:rPr>
        <w:t xml:space="preserve"> по вопросам непосредственного обеспечения жизнедеятельности населения.</w:t>
      </w:r>
    </w:p>
    <w:p w:rsidR="006263E0" w:rsidRPr="00F61AFE" w:rsidRDefault="00F6646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>2. На публичные слушания должны выноситься:</w:t>
      </w:r>
    </w:p>
    <w:p w:rsidR="006263E0" w:rsidRPr="00F61AFE" w:rsidRDefault="00F6646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lastRenderedPageBreak/>
        <w:t xml:space="preserve">1) проект Устава </w:t>
      </w:r>
      <w:r w:rsidR="00B17653" w:rsidRPr="00B17653">
        <w:rPr>
          <w:rFonts w:ascii="Times New Roman" w:hAnsi="Times New Roman"/>
          <w:sz w:val="26"/>
          <w:szCs w:val="26"/>
          <w:highlight w:val="white"/>
        </w:rPr>
        <w:t>муниципального образования сельского поселения Перегребное</w:t>
      </w:r>
      <w:r w:rsidRPr="00F61AFE">
        <w:rPr>
          <w:rFonts w:ascii="Times New Roman" w:hAnsi="Times New Roman"/>
          <w:sz w:val="26"/>
          <w:szCs w:val="26"/>
          <w:highlight w:val="white"/>
        </w:rPr>
        <w:t xml:space="preserve">, а также проект муниципального нормативного правового акта о внесении изменений и дополнений в Устав </w:t>
      </w:r>
      <w:r w:rsidR="00B17653" w:rsidRPr="00B17653">
        <w:rPr>
          <w:rFonts w:ascii="Times New Roman" w:hAnsi="Times New Roman"/>
          <w:sz w:val="26"/>
          <w:szCs w:val="26"/>
          <w:highlight w:val="white"/>
        </w:rPr>
        <w:t>муниципального образования сельского поселения Перегребное</w:t>
      </w:r>
      <w:r w:rsidRPr="00F61AFE">
        <w:rPr>
          <w:rFonts w:ascii="Times New Roman" w:hAnsi="Times New Roman"/>
          <w:sz w:val="26"/>
          <w:szCs w:val="26"/>
          <w:highlight w:val="white"/>
        </w:rPr>
        <w:t xml:space="preserve">, кроме случаев, когда в Устав </w:t>
      </w:r>
      <w:r w:rsidR="00B17653" w:rsidRPr="00B17653">
        <w:rPr>
          <w:rFonts w:ascii="Times New Roman" w:hAnsi="Times New Roman"/>
          <w:sz w:val="26"/>
          <w:szCs w:val="26"/>
          <w:highlight w:val="white"/>
        </w:rPr>
        <w:t>муниципального образования сельского поселения Перегребное</w:t>
      </w:r>
      <w:r w:rsidRPr="00F61AFE">
        <w:rPr>
          <w:rFonts w:ascii="Times New Roman" w:hAnsi="Times New Roman"/>
          <w:bCs/>
          <w:sz w:val="26"/>
          <w:szCs w:val="26"/>
          <w:highlight w:val="white"/>
        </w:rPr>
        <w:t xml:space="preserve"> </w:t>
      </w:r>
      <w:r w:rsidRPr="00F61AFE">
        <w:rPr>
          <w:rFonts w:ascii="Times New Roman" w:hAnsi="Times New Roman"/>
          <w:sz w:val="26"/>
          <w:szCs w:val="26"/>
          <w:highlight w:val="white"/>
        </w:rPr>
        <w:t>вносятся изменения в форме точного воспроизведения положений Конституции Российской Федерации, федеральных за</w:t>
      </w:r>
      <w:r w:rsidRPr="00F61AFE">
        <w:rPr>
          <w:rFonts w:ascii="Times New Roman" w:hAnsi="Times New Roman"/>
          <w:color w:val="000000" w:themeColor="text1"/>
          <w:sz w:val="26"/>
          <w:szCs w:val="26"/>
          <w:highlight w:val="white"/>
        </w:rPr>
        <w:t xml:space="preserve">конов, Устава (Основного закона) Ханты-Мансийского автономного округа – Югры, </w:t>
      </w:r>
      <w:r w:rsidRPr="00F61AFE">
        <w:rPr>
          <w:rFonts w:ascii="Times New Roman" w:hAnsi="Times New Roman"/>
          <w:sz w:val="26"/>
          <w:szCs w:val="26"/>
          <w:highlight w:val="white"/>
        </w:rPr>
        <w:t xml:space="preserve">законов Ханты-Мансийского автономного округа – Югры в целях приведения Устава </w:t>
      </w:r>
      <w:r w:rsidR="00B17653" w:rsidRPr="00B17653">
        <w:rPr>
          <w:rFonts w:ascii="Times New Roman" w:hAnsi="Times New Roman"/>
          <w:color w:val="000000" w:themeColor="text1"/>
          <w:sz w:val="26"/>
          <w:szCs w:val="26"/>
          <w:highlight w:val="white"/>
        </w:rPr>
        <w:t xml:space="preserve">муниципального образования сельского поселения Перегребное </w:t>
      </w:r>
      <w:r w:rsidRPr="00F61AFE">
        <w:rPr>
          <w:rFonts w:ascii="Times New Roman" w:hAnsi="Times New Roman"/>
          <w:color w:val="000000" w:themeColor="text1"/>
          <w:sz w:val="26"/>
          <w:szCs w:val="26"/>
          <w:highlight w:val="white"/>
        </w:rPr>
        <w:t>в соответс</w:t>
      </w:r>
      <w:r w:rsidRPr="00F61AFE">
        <w:rPr>
          <w:rFonts w:ascii="Times New Roman" w:hAnsi="Times New Roman"/>
          <w:sz w:val="26"/>
          <w:szCs w:val="26"/>
          <w:highlight w:val="white"/>
        </w:rPr>
        <w:t>твие с этими нормативными правовыми актами;</w:t>
      </w:r>
    </w:p>
    <w:p w:rsidR="006263E0" w:rsidRPr="00F61AFE" w:rsidRDefault="00F6646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 xml:space="preserve">2) проект бюджета </w:t>
      </w:r>
      <w:r w:rsidR="00B17653" w:rsidRPr="00F61AFE">
        <w:rPr>
          <w:rFonts w:ascii="Times New Roman" w:hAnsi="Times New Roman"/>
          <w:sz w:val="26"/>
          <w:szCs w:val="26"/>
        </w:rPr>
        <w:t>муниципального образования сельского поселения Перегребное</w:t>
      </w:r>
      <w:r w:rsidRPr="00F61AFE">
        <w:rPr>
          <w:rFonts w:ascii="Times New Roman" w:hAnsi="Times New Roman"/>
          <w:bCs/>
          <w:sz w:val="26"/>
          <w:szCs w:val="26"/>
          <w:highlight w:val="white"/>
        </w:rPr>
        <w:t xml:space="preserve"> </w:t>
      </w:r>
      <w:r w:rsidRPr="00F61AFE">
        <w:rPr>
          <w:rFonts w:ascii="Times New Roman" w:hAnsi="Times New Roman"/>
          <w:sz w:val="26"/>
          <w:szCs w:val="26"/>
          <w:highlight w:val="white"/>
        </w:rPr>
        <w:t xml:space="preserve">и отчет о его исполнении; </w:t>
      </w:r>
    </w:p>
    <w:p w:rsidR="006263E0" w:rsidRPr="00F61AFE" w:rsidRDefault="00F6646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 xml:space="preserve">3) вопросы о преобразовании </w:t>
      </w:r>
      <w:r w:rsidR="00B17653" w:rsidRPr="00F61AFE">
        <w:rPr>
          <w:rFonts w:ascii="Times New Roman" w:hAnsi="Times New Roman"/>
          <w:sz w:val="26"/>
          <w:szCs w:val="26"/>
        </w:rPr>
        <w:t>муниципального образования сельского поселения Перегребное</w:t>
      </w:r>
      <w:r w:rsidRPr="00F61AFE">
        <w:rPr>
          <w:rFonts w:ascii="Times New Roman" w:hAnsi="Times New Roman"/>
          <w:sz w:val="26"/>
          <w:szCs w:val="26"/>
          <w:highlight w:val="white"/>
        </w:rPr>
        <w:t xml:space="preserve">. </w:t>
      </w:r>
      <w:r w:rsidR="00B17653">
        <w:rPr>
          <w:rFonts w:ascii="Times New Roman" w:hAnsi="Times New Roman"/>
          <w:sz w:val="26"/>
          <w:szCs w:val="26"/>
          <w:highlight w:val="white"/>
        </w:rPr>
        <w:t xml:space="preserve"> </w:t>
      </w:r>
    </w:p>
    <w:p w:rsidR="006263E0" w:rsidRPr="00F61AFE" w:rsidRDefault="006263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  <w:highlight w:val="white"/>
        </w:rPr>
      </w:pPr>
    </w:p>
    <w:p w:rsidR="006263E0" w:rsidRPr="00F61AFE" w:rsidRDefault="00F6646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highlight w:val="white"/>
        </w:rPr>
      </w:pPr>
      <w:r w:rsidRPr="00F61AFE">
        <w:rPr>
          <w:rFonts w:ascii="Times New Roman" w:hAnsi="Times New Roman"/>
          <w:b/>
          <w:color w:val="000000"/>
          <w:sz w:val="26"/>
          <w:szCs w:val="26"/>
          <w:highlight w:val="white"/>
        </w:rPr>
        <w:t>3. Инициатива проведения публичных слушаний</w:t>
      </w:r>
    </w:p>
    <w:p w:rsidR="006263E0" w:rsidRPr="00F61AFE" w:rsidRDefault="006263E0">
      <w:pPr>
        <w:pStyle w:val="a3"/>
        <w:widowControl w:val="0"/>
        <w:spacing w:after="0" w:line="240" w:lineRule="auto"/>
        <w:ind w:left="1068"/>
        <w:rPr>
          <w:rFonts w:ascii="Times New Roman" w:hAnsi="Times New Roman"/>
          <w:b/>
          <w:color w:val="000000"/>
          <w:sz w:val="26"/>
          <w:szCs w:val="26"/>
          <w:highlight w:val="white"/>
        </w:rPr>
      </w:pPr>
    </w:p>
    <w:p w:rsidR="006263E0" w:rsidRPr="00F61AFE" w:rsidRDefault="00F664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  <w:r w:rsidRPr="00F61AFE">
        <w:rPr>
          <w:rFonts w:ascii="Times New Roman" w:eastAsia="Times New Roman" w:hAnsi="Times New Roman"/>
          <w:sz w:val="26"/>
          <w:szCs w:val="26"/>
          <w:lang w:eastAsia="ru-RU"/>
        </w:rPr>
        <w:t>1. Публичные слушания проводятся по инициативе:</w:t>
      </w:r>
    </w:p>
    <w:p w:rsidR="006263E0" w:rsidRPr="00F61AFE" w:rsidRDefault="00B17653">
      <w:pPr>
        <w:pStyle w:val="a3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6"/>
          <w:szCs w:val="26"/>
          <w:highlight w:val="white"/>
        </w:rPr>
      </w:pPr>
      <w:r w:rsidRPr="00B17653">
        <w:rPr>
          <w:rFonts w:ascii="Times New Roman" w:hAnsi="Times New Roman"/>
          <w:bCs/>
          <w:sz w:val="26"/>
          <w:szCs w:val="26"/>
          <w:highlight w:val="white"/>
        </w:rPr>
        <w:t>Совет</w:t>
      </w:r>
      <w:r>
        <w:rPr>
          <w:rFonts w:ascii="Times New Roman" w:hAnsi="Times New Roman"/>
          <w:bCs/>
          <w:sz w:val="26"/>
          <w:szCs w:val="26"/>
          <w:highlight w:val="white"/>
        </w:rPr>
        <w:t>а</w:t>
      </w:r>
      <w:r w:rsidRPr="00B17653">
        <w:rPr>
          <w:rFonts w:ascii="Times New Roman" w:hAnsi="Times New Roman"/>
          <w:bCs/>
          <w:sz w:val="26"/>
          <w:szCs w:val="26"/>
          <w:highlight w:val="white"/>
        </w:rPr>
        <w:t xml:space="preserve"> депутатов сельского поселения Перегребное</w:t>
      </w:r>
      <w:r w:rsidR="00F6646C" w:rsidRPr="00F61AFE">
        <w:rPr>
          <w:rFonts w:ascii="Times New Roman" w:hAnsi="Times New Roman"/>
          <w:i/>
          <w:iCs/>
          <w:sz w:val="26"/>
          <w:szCs w:val="26"/>
          <w:highlight w:val="white"/>
        </w:rPr>
        <w:t>;</w:t>
      </w:r>
    </w:p>
    <w:p w:rsidR="006263E0" w:rsidRPr="00F61AFE" w:rsidRDefault="00F6646C">
      <w:pPr>
        <w:pStyle w:val="a3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 xml:space="preserve">главы </w:t>
      </w:r>
      <w:r w:rsidR="00B17653" w:rsidRPr="00B17653">
        <w:rPr>
          <w:rFonts w:ascii="Times New Roman" w:hAnsi="Times New Roman"/>
          <w:sz w:val="26"/>
          <w:szCs w:val="26"/>
          <w:highlight w:val="white"/>
        </w:rPr>
        <w:t>муниципального образования сельского поселения Перегребное</w:t>
      </w:r>
      <w:r w:rsidRPr="00F61AFE">
        <w:rPr>
          <w:rFonts w:ascii="Times New Roman" w:hAnsi="Times New Roman"/>
          <w:i/>
          <w:sz w:val="26"/>
          <w:szCs w:val="26"/>
          <w:highlight w:val="white"/>
        </w:rPr>
        <w:t>;</w:t>
      </w:r>
    </w:p>
    <w:p w:rsidR="006263E0" w:rsidRPr="00F61AFE" w:rsidRDefault="00F6646C">
      <w:pPr>
        <w:pStyle w:val="a3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 xml:space="preserve">главы местной администрации </w:t>
      </w:r>
      <w:r w:rsidR="00B17653" w:rsidRPr="00B17653">
        <w:rPr>
          <w:rFonts w:ascii="Times New Roman" w:hAnsi="Times New Roman"/>
          <w:sz w:val="26"/>
          <w:szCs w:val="26"/>
          <w:highlight w:val="white"/>
        </w:rPr>
        <w:t>муниципального образования сельского поселения Перегребное</w:t>
      </w:r>
      <w:r w:rsidRPr="00F61AFE">
        <w:rPr>
          <w:rFonts w:ascii="Times New Roman" w:hAnsi="Times New Roman"/>
          <w:sz w:val="26"/>
          <w:szCs w:val="26"/>
          <w:highlight w:val="white"/>
        </w:rPr>
        <w:t>;</w:t>
      </w:r>
    </w:p>
    <w:p w:rsidR="006263E0" w:rsidRPr="00F61AFE" w:rsidRDefault="00F6646C">
      <w:pPr>
        <w:pStyle w:val="a3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 xml:space="preserve">жителей </w:t>
      </w:r>
      <w:r w:rsidR="00C02D2B" w:rsidRPr="00B17653">
        <w:rPr>
          <w:rFonts w:ascii="Times New Roman" w:hAnsi="Times New Roman"/>
          <w:sz w:val="26"/>
          <w:szCs w:val="26"/>
          <w:highlight w:val="white"/>
        </w:rPr>
        <w:t>муниципального образования сельского поселения Перегребное</w:t>
      </w:r>
      <w:r w:rsidRPr="00F61AFE">
        <w:rPr>
          <w:rFonts w:ascii="Times New Roman" w:hAnsi="Times New Roman"/>
          <w:sz w:val="26"/>
          <w:szCs w:val="26"/>
          <w:highlight w:val="white"/>
        </w:rPr>
        <w:t>.</w:t>
      </w:r>
      <w:r w:rsidR="00C02D2B">
        <w:rPr>
          <w:rFonts w:ascii="Times New Roman" w:hAnsi="Times New Roman"/>
          <w:sz w:val="26"/>
          <w:szCs w:val="26"/>
          <w:highlight w:val="white"/>
        </w:rPr>
        <w:t xml:space="preserve"> </w:t>
      </w:r>
    </w:p>
    <w:p w:rsidR="006263E0" w:rsidRPr="00F61AFE" w:rsidRDefault="00F6646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</w:pPr>
      <w:r w:rsidRPr="00F61AFE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2. Жители </w:t>
      </w:r>
      <w:r w:rsidR="00C02D2B" w:rsidRPr="00B17653">
        <w:rPr>
          <w:rFonts w:ascii="Times New Roman" w:hAnsi="Times New Roman"/>
          <w:sz w:val="26"/>
          <w:szCs w:val="26"/>
          <w:highlight w:val="white"/>
        </w:rPr>
        <w:t>муниципального образования сельского поселения Перегребное</w:t>
      </w:r>
      <w:r w:rsidR="00C02D2B" w:rsidRPr="00F61AFE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 </w:t>
      </w:r>
      <w:r w:rsidRPr="00F61AFE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реализуют свое право на проведение публичных слушаний через инициативную группу, которая формируется из числа жителей, достигших 18-летнего возраста, численностью не менее </w:t>
      </w:r>
      <w:r w:rsidR="00C02D2B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10</w:t>
      </w:r>
      <w:r w:rsidRPr="00F61AFE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 человек (далее – инициативная группа).</w:t>
      </w:r>
    </w:p>
    <w:p w:rsidR="006263E0" w:rsidRPr="00F61AFE" w:rsidRDefault="00F6646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highlight w:val="white"/>
        </w:rPr>
      </w:pPr>
      <w:bookmarkStart w:id="2" w:name="P80"/>
      <w:bookmarkEnd w:id="2"/>
      <w:r w:rsidRPr="00F61AFE">
        <w:rPr>
          <w:rFonts w:ascii="Times New Roman" w:hAnsi="Times New Roman"/>
          <w:sz w:val="26"/>
          <w:szCs w:val="26"/>
          <w:highlight w:val="white"/>
        </w:rPr>
        <w:t>3.</w:t>
      </w:r>
      <w:r w:rsidRPr="00F61AFE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 Инициативная группа обращается в </w:t>
      </w:r>
      <w:r w:rsidR="00C02D2B" w:rsidRPr="00B17653">
        <w:rPr>
          <w:rFonts w:ascii="Times New Roman" w:hAnsi="Times New Roman"/>
          <w:bCs/>
          <w:sz w:val="26"/>
          <w:szCs w:val="26"/>
          <w:highlight w:val="white"/>
        </w:rPr>
        <w:t>Совет депутатов сельского поселения Перегребное</w:t>
      </w:r>
      <w:r w:rsidRPr="00F61AFE">
        <w:rPr>
          <w:rFonts w:ascii="Times New Roman" w:eastAsia="Times New Roman" w:hAnsi="Times New Roman"/>
          <w:i/>
          <w:sz w:val="26"/>
          <w:szCs w:val="26"/>
          <w:highlight w:val="white"/>
          <w:lang w:eastAsia="ru-RU"/>
        </w:rPr>
        <w:t xml:space="preserve">) </w:t>
      </w:r>
      <w:r w:rsidRPr="00F61AFE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с ходатайством о проведении публичных слушаний по проекту муниципального правового акта.</w:t>
      </w:r>
    </w:p>
    <w:p w:rsidR="006263E0" w:rsidRPr="00F61AFE" w:rsidRDefault="00F6646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highlight w:val="white"/>
        </w:rPr>
      </w:pPr>
      <w:r w:rsidRPr="00F61AFE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4. Ходатайство должно содержать:</w:t>
      </w:r>
    </w:p>
    <w:p w:rsidR="006263E0" w:rsidRPr="00F61AFE" w:rsidRDefault="00F6646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highlight w:val="white"/>
        </w:rPr>
      </w:pPr>
      <w:r w:rsidRPr="00F61AFE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- обоснование необходимости проведения публичных слушаний, общественной значимости выносимого на публичные слушания проекта муниципального правового акта;</w:t>
      </w:r>
    </w:p>
    <w:p w:rsidR="006263E0" w:rsidRPr="00F61AFE" w:rsidRDefault="00F6646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highlight w:val="white"/>
        </w:rPr>
      </w:pPr>
      <w:r w:rsidRPr="00F61AFE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- фамилию, имя, отчество (последнее – при наличии), дату рождения, адрес места жительства, контактный телефон каждого члена инициативной группы;</w:t>
      </w:r>
    </w:p>
    <w:p w:rsidR="006263E0" w:rsidRPr="00F61AFE" w:rsidRDefault="00F6646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highlight w:val="white"/>
        </w:rPr>
      </w:pPr>
      <w:r w:rsidRPr="00F61AFE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- сведения о лице из числа членов инициативной группы, уполномоченном действовать от имени инициативной группы (далее – уполномоченный представитель инициативной группы);</w:t>
      </w:r>
    </w:p>
    <w:p w:rsidR="006263E0" w:rsidRPr="00F61AFE" w:rsidRDefault="00F6646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highlight w:val="white"/>
        </w:rPr>
      </w:pPr>
      <w:r w:rsidRPr="00F61AFE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- подписи всех членов инициативной группы.</w:t>
      </w:r>
    </w:p>
    <w:p w:rsidR="006263E0" w:rsidRPr="00F61AFE" w:rsidRDefault="00F6646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highlight w:val="white"/>
        </w:rPr>
      </w:pPr>
      <w:r w:rsidRPr="00F61AFE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5. Обработка персональных данных осуществляется в соответствии с требованиями Федерального закона от 27 июля 2006 года № 152-ФЗ </w:t>
      </w:r>
      <w:r w:rsidRPr="00F61AFE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br/>
        <w:t>«О персональных данных».</w:t>
      </w:r>
    </w:p>
    <w:p w:rsidR="006263E0" w:rsidRPr="00F61AFE" w:rsidRDefault="00F6646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highlight w:val="white"/>
        </w:rPr>
      </w:pPr>
      <w:r w:rsidRPr="00F61AFE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6. Вместе с ходатайством представляется проект муниципального правового акта, выносимого на публичные слушания. По усмотрению членов </w:t>
      </w:r>
      <w:r w:rsidRPr="00F61AFE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lastRenderedPageBreak/>
        <w:t>инициативной группы могут быть представлены иные материалы, относящиеся к теме публичных слушаний.</w:t>
      </w:r>
    </w:p>
    <w:p w:rsidR="006263E0" w:rsidRPr="00F61AFE" w:rsidRDefault="006263E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white"/>
        </w:rPr>
      </w:pPr>
    </w:p>
    <w:p w:rsidR="006263E0" w:rsidRPr="00F61AFE" w:rsidRDefault="00F6646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highlight w:val="white"/>
        </w:rPr>
      </w:pPr>
      <w:r w:rsidRPr="00F61AFE">
        <w:rPr>
          <w:rFonts w:ascii="Times New Roman" w:hAnsi="Times New Roman"/>
          <w:b/>
          <w:color w:val="000000"/>
          <w:sz w:val="26"/>
          <w:szCs w:val="26"/>
          <w:highlight w:val="white"/>
        </w:rPr>
        <w:t>4. Назначение публичных слушаний</w:t>
      </w:r>
    </w:p>
    <w:p w:rsidR="006263E0" w:rsidRPr="00F61AFE" w:rsidRDefault="006263E0">
      <w:pPr>
        <w:pStyle w:val="a3"/>
        <w:widowControl w:val="0"/>
        <w:spacing w:after="0" w:line="240" w:lineRule="auto"/>
        <w:ind w:left="709"/>
        <w:rPr>
          <w:rFonts w:ascii="Times New Roman" w:hAnsi="Times New Roman"/>
          <w:color w:val="000000"/>
          <w:sz w:val="26"/>
          <w:szCs w:val="26"/>
          <w:highlight w:val="white"/>
        </w:rPr>
      </w:pPr>
    </w:p>
    <w:p w:rsidR="006263E0" w:rsidRPr="00F61AFE" w:rsidRDefault="00F664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 xml:space="preserve">1. </w:t>
      </w:r>
      <w:r w:rsidRPr="00F61AFE"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Публичные слушания, проводимые по инициативе жителей или </w:t>
      </w:r>
      <w:r w:rsidR="00C02D2B" w:rsidRPr="00B17653">
        <w:rPr>
          <w:rFonts w:ascii="Times New Roman" w:hAnsi="Times New Roman"/>
          <w:bCs/>
          <w:sz w:val="26"/>
          <w:szCs w:val="26"/>
          <w:highlight w:val="white"/>
        </w:rPr>
        <w:t>Совет</w:t>
      </w:r>
      <w:r w:rsidR="00C02D2B">
        <w:rPr>
          <w:rFonts w:ascii="Times New Roman" w:hAnsi="Times New Roman"/>
          <w:bCs/>
          <w:sz w:val="26"/>
          <w:szCs w:val="26"/>
          <w:highlight w:val="white"/>
        </w:rPr>
        <w:t>а</w:t>
      </w:r>
      <w:r w:rsidR="00C02D2B" w:rsidRPr="00B17653">
        <w:rPr>
          <w:rFonts w:ascii="Times New Roman" w:hAnsi="Times New Roman"/>
          <w:bCs/>
          <w:sz w:val="26"/>
          <w:szCs w:val="26"/>
          <w:highlight w:val="white"/>
        </w:rPr>
        <w:t xml:space="preserve"> депутатов сельского поселения Перегребное</w:t>
      </w:r>
      <w:r w:rsidRPr="00F61AFE">
        <w:rPr>
          <w:rFonts w:ascii="Times New Roman" w:eastAsia="Times New Roman" w:hAnsi="Times New Roman"/>
          <w:i/>
          <w:color w:val="000000"/>
          <w:sz w:val="26"/>
          <w:szCs w:val="26"/>
          <w:highlight w:val="white"/>
        </w:rPr>
        <w:t>,</w:t>
      </w:r>
      <w:r w:rsidRPr="00F61AFE"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назначаются </w:t>
      </w:r>
      <w:r w:rsidR="00C02D2B" w:rsidRPr="00C02D2B">
        <w:rPr>
          <w:rFonts w:ascii="Times New Roman" w:eastAsia="Times New Roman" w:hAnsi="Times New Roman"/>
          <w:bCs/>
          <w:color w:val="000000"/>
          <w:sz w:val="26"/>
          <w:szCs w:val="26"/>
          <w:highlight w:val="white"/>
        </w:rPr>
        <w:t>Совет</w:t>
      </w:r>
      <w:r w:rsidR="00C02D2B">
        <w:rPr>
          <w:rFonts w:ascii="Times New Roman" w:eastAsia="Times New Roman" w:hAnsi="Times New Roman"/>
          <w:bCs/>
          <w:color w:val="000000"/>
          <w:sz w:val="26"/>
          <w:szCs w:val="26"/>
          <w:highlight w:val="white"/>
        </w:rPr>
        <w:t>ом</w:t>
      </w:r>
      <w:r w:rsidR="00C02D2B" w:rsidRPr="00C02D2B">
        <w:rPr>
          <w:rFonts w:ascii="Times New Roman" w:eastAsia="Times New Roman" w:hAnsi="Times New Roman"/>
          <w:bCs/>
          <w:color w:val="000000"/>
          <w:sz w:val="26"/>
          <w:szCs w:val="26"/>
          <w:highlight w:val="white"/>
        </w:rPr>
        <w:t xml:space="preserve"> депутатов сельского поселения Перегребное</w:t>
      </w:r>
      <w:r w:rsidRPr="00F61AFE"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, а публичные слушания, проводимые по инициативе главы </w:t>
      </w:r>
      <w:r w:rsidR="00C02D2B" w:rsidRPr="00C02D2B">
        <w:rPr>
          <w:rFonts w:ascii="Times New Roman" w:eastAsia="Times New Roman" w:hAnsi="Times New Roman"/>
          <w:color w:val="000000"/>
          <w:sz w:val="26"/>
          <w:szCs w:val="26"/>
        </w:rPr>
        <w:t>муниципального образования сельского поселения Перегребное;</w:t>
      </w:r>
      <w:r w:rsidRPr="00F61AFE"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или главы местной администрации, – главой </w:t>
      </w:r>
      <w:r w:rsidR="00C02D2B" w:rsidRPr="00C02D2B">
        <w:rPr>
          <w:rFonts w:ascii="Times New Roman" w:eastAsia="Times New Roman" w:hAnsi="Times New Roman"/>
          <w:color w:val="000000"/>
          <w:sz w:val="26"/>
          <w:szCs w:val="26"/>
        </w:rPr>
        <w:t>муниципального образования сельского поселения Перегребное;</w:t>
      </w: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 xml:space="preserve">2. Решение о назначении публичных слушаний должно быть принято </w:t>
      </w:r>
      <w:r w:rsidR="00C02D2B" w:rsidRPr="00C02D2B">
        <w:rPr>
          <w:rFonts w:ascii="Times New Roman" w:eastAsia="Times New Roman" w:hAnsi="Times New Roman"/>
          <w:bCs/>
          <w:color w:val="000000"/>
          <w:sz w:val="26"/>
          <w:szCs w:val="26"/>
          <w:highlight w:val="white"/>
        </w:rPr>
        <w:t>Совет</w:t>
      </w:r>
      <w:r w:rsidR="00C02D2B">
        <w:rPr>
          <w:rFonts w:ascii="Times New Roman" w:eastAsia="Times New Roman" w:hAnsi="Times New Roman"/>
          <w:bCs/>
          <w:color w:val="000000"/>
          <w:sz w:val="26"/>
          <w:szCs w:val="26"/>
          <w:highlight w:val="white"/>
        </w:rPr>
        <w:t>ом</w:t>
      </w:r>
      <w:r w:rsidR="00C02D2B" w:rsidRPr="00C02D2B">
        <w:rPr>
          <w:rFonts w:ascii="Times New Roman" w:eastAsia="Times New Roman" w:hAnsi="Times New Roman"/>
          <w:bCs/>
          <w:color w:val="000000"/>
          <w:sz w:val="26"/>
          <w:szCs w:val="26"/>
          <w:highlight w:val="white"/>
        </w:rPr>
        <w:t xml:space="preserve"> депутатов сельского поселения Перегребное</w:t>
      </w:r>
      <w:r w:rsidRPr="00F61AFE">
        <w:rPr>
          <w:rFonts w:ascii="Times New Roman" w:hAnsi="Times New Roman"/>
          <w:sz w:val="26"/>
          <w:szCs w:val="26"/>
          <w:highlight w:val="white"/>
        </w:rPr>
        <w:t xml:space="preserve"> или главой </w:t>
      </w:r>
      <w:r w:rsidR="00C02D2B" w:rsidRPr="00C02D2B">
        <w:rPr>
          <w:rFonts w:ascii="Times New Roman" w:eastAsia="Times New Roman" w:hAnsi="Times New Roman"/>
          <w:color w:val="000000"/>
          <w:sz w:val="26"/>
          <w:szCs w:val="26"/>
        </w:rPr>
        <w:t>муниципального образования сельского поселения Перегребное</w:t>
      </w:r>
      <w:r w:rsidR="00C02D2B" w:rsidRPr="00F61AFE">
        <w:rPr>
          <w:rFonts w:ascii="Times New Roman" w:hAnsi="Times New Roman"/>
          <w:sz w:val="26"/>
          <w:szCs w:val="26"/>
          <w:highlight w:val="white"/>
        </w:rPr>
        <w:t xml:space="preserve"> </w:t>
      </w:r>
      <w:r w:rsidRPr="00F61AFE">
        <w:rPr>
          <w:rFonts w:ascii="Times New Roman" w:hAnsi="Times New Roman"/>
          <w:sz w:val="26"/>
          <w:szCs w:val="26"/>
          <w:highlight w:val="white"/>
        </w:rPr>
        <w:t>в течение 10 дней с момента поступления инициативы проведения публичных слушаний, предусмотренной пунктом 4 настоящего Порядка</w:t>
      </w:r>
    </w:p>
    <w:p w:rsidR="006263E0" w:rsidRPr="00F61AFE" w:rsidRDefault="00F664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>3. Решение об отказе в назначении публичных слушаний принимается в следующих случаях:</w:t>
      </w: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>- проект муниципального правового акта, предлагаемый для вынесения на публичные слушания, противоречит федеральному законодательству, законодательству Ханты-Мансийского автономного округа – Югры;</w:t>
      </w: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 xml:space="preserve">- проект муниципального правового акта, предлагаемый для вынесения на публичные слушания, противоречит Уставу </w:t>
      </w:r>
      <w:r w:rsidR="00523860" w:rsidRPr="00C02D2B">
        <w:rPr>
          <w:rFonts w:ascii="Times New Roman" w:eastAsia="Times New Roman" w:hAnsi="Times New Roman"/>
          <w:color w:val="000000"/>
          <w:sz w:val="26"/>
          <w:szCs w:val="26"/>
        </w:rPr>
        <w:t>муниципального образования сельского поселения Перегребное</w:t>
      </w:r>
      <w:r w:rsidRPr="00F61AFE">
        <w:rPr>
          <w:rFonts w:ascii="Times New Roman" w:hAnsi="Times New Roman"/>
          <w:i/>
          <w:iCs/>
          <w:sz w:val="26"/>
          <w:szCs w:val="26"/>
          <w:highlight w:val="white"/>
        </w:rPr>
        <w:t>,</w:t>
      </w:r>
      <w:r w:rsidRPr="00F61AFE">
        <w:rPr>
          <w:rFonts w:ascii="Times New Roman" w:hAnsi="Times New Roman"/>
          <w:sz w:val="26"/>
          <w:szCs w:val="26"/>
          <w:highlight w:val="white"/>
        </w:rPr>
        <w:t xml:space="preserve"> за исключением случая, когда на публичные слушания предлагается вынести проект Устава </w:t>
      </w:r>
      <w:r w:rsidR="00523860" w:rsidRPr="00C02D2B">
        <w:rPr>
          <w:rFonts w:ascii="Times New Roman" w:eastAsia="Times New Roman" w:hAnsi="Times New Roman"/>
          <w:color w:val="000000"/>
          <w:sz w:val="26"/>
          <w:szCs w:val="26"/>
        </w:rPr>
        <w:t>муниципального образования сельского поселения Перегребное</w:t>
      </w:r>
      <w:r w:rsidR="00523860" w:rsidRPr="00F61AFE">
        <w:rPr>
          <w:rFonts w:ascii="Times New Roman" w:hAnsi="Times New Roman"/>
          <w:sz w:val="26"/>
          <w:szCs w:val="26"/>
          <w:highlight w:val="white"/>
        </w:rPr>
        <w:t xml:space="preserve"> </w:t>
      </w:r>
      <w:r w:rsidRPr="00F61AFE">
        <w:rPr>
          <w:rFonts w:ascii="Times New Roman" w:hAnsi="Times New Roman"/>
          <w:sz w:val="26"/>
          <w:szCs w:val="26"/>
          <w:highlight w:val="white"/>
        </w:rPr>
        <w:t xml:space="preserve">или проект муниципального нормативного правового акта о внесении изменений в Устав </w:t>
      </w:r>
      <w:r w:rsidR="00523860" w:rsidRPr="00C02D2B">
        <w:rPr>
          <w:rFonts w:ascii="Times New Roman" w:eastAsia="Times New Roman" w:hAnsi="Times New Roman"/>
          <w:color w:val="000000"/>
          <w:sz w:val="26"/>
          <w:szCs w:val="26"/>
        </w:rPr>
        <w:t>муниципального образования сельского поселения Перегребное</w:t>
      </w:r>
      <w:r w:rsidR="002F2FC6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 xml:space="preserve">- по проекту муниципального правового акта, предлагаемому для вынесения на публичные слушания, </w:t>
      </w:r>
      <w:r w:rsidR="002F2FC6" w:rsidRPr="00C02D2B">
        <w:rPr>
          <w:rFonts w:ascii="Times New Roman" w:eastAsia="Times New Roman" w:hAnsi="Times New Roman"/>
          <w:bCs/>
          <w:color w:val="000000"/>
          <w:sz w:val="26"/>
          <w:szCs w:val="26"/>
          <w:highlight w:val="white"/>
        </w:rPr>
        <w:t>Совет</w:t>
      </w:r>
      <w:r w:rsidR="002F2FC6">
        <w:rPr>
          <w:rFonts w:ascii="Times New Roman" w:eastAsia="Times New Roman" w:hAnsi="Times New Roman"/>
          <w:bCs/>
          <w:color w:val="000000"/>
          <w:sz w:val="26"/>
          <w:szCs w:val="26"/>
          <w:highlight w:val="white"/>
        </w:rPr>
        <w:t>ом</w:t>
      </w:r>
      <w:r w:rsidR="002F2FC6" w:rsidRPr="00C02D2B">
        <w:rPr>
          <w:rFonts w:ascii="Times New Roman" w:eastAsia="Times New Roman" w:hAnsi="Times New Roman"/>
          <w:bCs/>
          <w:color w:val="000000"/>
          <w:sz w:val="26"/>
          <w:szCs w:val="26"/>
          <w:highlight w:val="white"/>
        </w:rPr>
        <w:t xml:space="preserve"> депутатов сельского поселения Перегребное</w:t>
      </w:r>
      <w:r w:rsidRPr="00F61AFE">
        <w:rPr>
          <w:rFonts w:ascii="Times New Roman" w:hAnsi="Times New Roman"/>
          <w:sz w:val="26"/>
          <w:szCs w:val="26"/>
          <w:highlight w:val="white"/>
        </w:rPr>
        <w:t xml:space="preserve">, главой </w:t>
      </w:r>
      <w:r w:rsidR="002F2FC6" w:rsidRPr="002F2FC6">
        <w:rPr>
          <w:rFonts w:ascii="Times New Roman" w:hAnsi="Times New Roman"/>
          <w:sz w:val="26"/>
          <w:szCs w:val="26"/>
          <w:highlight w:val="white"/>
        </w:rPr>
        <w:t xml:space="preserve">муниципального образования сельского поселения Перегребное </w:t>
      </w:r>
      <w:r w:rsidRPr="00F61AFE">
        <w:rPr>
          <w:rFonts w:ascii="Times New Roman" w:hAnsi="Times New Roman"/>
          <w:sz w:val="26"/>
          <w:szCs w:val="26"/>
          <w:highlight w:val="white"/>
        </w:rPr>
        <w:t>уже принято решение о проведении публичных слушаний;</w:t>
      </w: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>- при внесении инициативы нарушены требования, установленные разделом 3 настоящего Порядка.</w:t>
      </w: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 xml:space="preserve">4. Копия решения об отказе в назначении публичных слушаний направляется инициатору в течение </w:t>
      </w:r>
      <w:r w:rsidR="005C3D74">
        <w:rPr>
          <w:rFonts w:ascii="Times New Roman" w:hAnsi="Times New Roman"/>
          <w:sz w:val="26"/>
          <w:szCs w:val="26"/>
          <w:highlight w:val="white"/>
        </w:rPr>
        <w:t>3</w:t>
      </w:r>
      <w:r w:rsidR="005C3D74" w:rsidRPr="005C3D74">
        <w:rPr>
          <w:rFonts w:ascii="Times New Roman" w:hAnsi="Times New Roman"/>
          <w:sz w:val="26"/>
          <w:szCs w:val="26"/>
          <w:highlight w:val="white"/>
        </w:rPr>
        <w:t xml:space="preserve"> </w:t>
      </w:r>
      <w:r w:rsidRPr="005C3D74">
        <w:rPr>
          <w:rFonts w:ascii="Times New Roman" w:hAnsi="Times New Roman"/>
          <w:sz w:val="26"/>
          <w:szCs w:val="26"/>
          <w:highlight w:val="white"/>
        </w:rPr>
        <w:t>календарных дней с</w:t>
      </w:r>
      <w:r w:rsidRPr="00F61AFE">
        <w:rPr>
          <w:rFonts w:ascii="Times New Roman" w:hAnsi="Times New Roman"/>
          <w:sz w:val="26"/>
          <w:szCs w:val="26"/>
          <w:highlight w:val="white"/>
        </w:rPr>
        <w:t>о дня его принятия.</w:t>
      </w: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>5. Муниципальный правовой акт о назначении публичных слушаний должен содержать:</w:t>
      </w: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>- сведения об инициаторе публичных слушаний;</w:t>
      </w: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>- указание на проведение публичных слушаний по проекту муниципального правового акта;</w:t>
      </w: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>- дату, место, время начала, либо период проведения публичных слушаний;</w:t>
      </w: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>- порядок, сроки, способы приема предложений и замечаний по обсуждаемому проекту муниципального правового акта;</w:t>
      </w:r>
    </w:p>
    <w:p w:rsidR="006263E0" w:rsidRPr="00F61AFE" w:rsidRDefault="00F664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 xml:space="preserve">- </w:t>
      </w:r>
      <w:r w:rsidRPr="00F61AFE">
        <w:rPr>
          <w:rFonts w:ascii="Times New Roman" w:eastAsia="Times New Roman" w:hAnsi="Times New Roman"/>
          <w:sz w:val="26"/>
          <w:szCs w:val="26"/>
          <w:highlight w:val="white"/>
        </w:rPr>
        <w:t xml:space="preserve">информацию о сотруднике </w:t>
      </w:r>
      <w:r w:rsidR="005C3D74" w:rsidRPr="00C02D2B">
        <w:rPr>
          <w:rFonts w:ascii="Times New Roman" w:eastAsia="Times New Roman" w:hAnsi="Times New Roman"/>
          <w:color w:val="000000"/>
          <w:sz w:val="26"/>
          <w:szCs w:val="26"/>
        </w:rPr>
        <w:t>муниципального образования сельского поселения Перегребное</w:t>
      </w:r>
      <w:r w:rsidRPr="00F61AFE">
        <w:rPr>
          <w:rFonts w:ascii="Times New Roman" w:eastAsia="Times New Roman" w:hAnsi="Times New Roman"/>
          <w:sz w:val="26"/>
          <w:szCs w:val="26"/>
          <w:highlight w:val="white"/>
        </w:rPr>
        <w:t>,</w:t>
      </w:r>
      <w:r w:rsidRPr="00F61AFE">
        <w:rPr>
          <w:rFonts w:ascii="Times New Roman" w:eastAsia="Times New Roman" w:hAnsi="Times New Roman"/>
          <w:i/>
          <w:sz w:val="26"/>
          <w:szCs w:val="26"/>
          <w:highlight w:val="white"/>
        </w:rPr>
        <w:t xml:space="preserve"> </w:t>
      </w:r>
      <w:r w:rsidRPr="00F61AFE">
        <w:rPr>
          <w:rFonts w:ascii="Times New Roman" w:eastAsia="Times New Roman" w:hAnsi="Times New Roman"/>
          <w:sz w:val="26"/>
          <w:szCs w:val="26"/>
          <w:highlight w:val="white"/>
        </w:rPr>
        <w:t>ответственном за размещение сведений, указанных в пункте 15 настоящего Порядка;</w:t>
      </w:r>
    </w:p>
    <w:p w:rsidR="006263E0" w:rsidRPr="00F61AFE" w:rsidRDefault="00F664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lastRenderedPageBreak/>
        <w:t>- состав специально сформированного коллегиального органа, осуществляющего организационные действия по подготовке и проведению публичных слушаний (далее – оргкомитет) с указанием его электронного адреса.</w:t>
      </w:r>
    </w:p>
    <w:p w:rsidR="006263E0" w:rsidRPr="00400AA4" w:rsidRDefault="00F6646C" w:rsidP="00400A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 xml:space="preserve">6. Муниципальный правовой акт о назначении публичных слушаний, </w:t>
      </w:r>
      <w:r w:rsidRPr="00F61AFE"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проект муниципального правового акта, предлагаемый к обсуждению на публичных слушаниях,</w:t>
      </w:r>
      <w:r w:rsidRPr="00F61AFE">
        <w:rPr>
          <w:rFonts w:ascii="Times New Roman" w:eastAsia="Times New Roman" w:hAnsi="Times New Roman"/>
          <w:sz w:val="26"/>
          <w:szCs w:val="26"/>
          <w:highlight w:val="white"/>
        </w:rPr>
        <w:t xml:space="preserve"> подлежат размещению на официальном сайте </w:t>
      </w:r>
      <w:r w:rsidR="00400AA4" w:rsidRPr="00400AA4">
        <w:rPr>
          <w:rFonts w:ascii="Times New Roman" w:eastAsia="Times New Roman" w:hAnsi="Times New Roman"/>
          <w:sz w:val="26"/>
          <w:szCs w:val="26"/>
          <w:lang w:eastAsia="ru-RU"/>
        </w:rPr>
        <w:t>Администрации поселения (перегребное.рф) в информационно – телекоммуникационной сети общего пользования (компьютерной сети «Интернет»)</w:t>
      </w:r>
      <w:r w:rsidRPr="00F61AFE">
        <w:rPr>
          <w:rFonts w:ascii="Times New Roman" w:eastAsia="Times New Roman" w:hAnsi="Times New Roman"/>
          <w:sz w:val="26"/>
          <w:szCs w:val="26"/>
          <w:highlight w:val="white"/>
        </w:rPr>
        <w:t xml:space="preserve"> (далее – официальный сайт) не менее чем за 10 дней до их проведения с указанием времени и места проведения публичных слушаний, возможности представления жителями муниципального образования своих замечаний и предложений по вынесенному на обсуждение проекту муниципального правового акта, в том числе с использованием официального сайта и федеральной государственной информационной системы «Единый портал государственных и муниципальных услуг (функций)».</w:t>
      </w:r>
    </w:p>
    <w:p w:rsidR="006263E0" w:rsidRPr="00F61AFE" w:rsidRDefault="00F664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61AFE">
        <w:rPr>
          <w:rFonts w:ascii="Times New Roman" w:eastAsia="Times New Roman" w:hAnsi="Times New Roman"/>
          <w:color w:val="000000" w:themeColor="text1"/>
          <w:sz w:val="26"/>
          <w:szCs w:val="26"/>
          <w:highlight w:val="white"/>
          <w:lang w:eastAsia="ru-RU"/>
        </w:rPr>
        <w:t>7. Сроки приема предложений и замечаний по проекту муниципального правово</w:t>
      </w:r>
      <w:r w:rsidRPr="00F61AFE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го акта не могут быть менее </w:t>
      </w:r>
      <w:r w:rsidRPr="00400AA4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не менее 1</w:t>
      </w:r>
      <w:r w:rsidR="00400AA4" w:rsidRPr="00400AA4">
        <w:rPr>
          <w:rFonts w:ascii="Times New Roman" w:eastAsia="Times New Roman" w:hAnsi="Times New Roman"/>
          <w:color w:val="000000" w:themeColor="text1"/>
          <w:sz w:val="26"/>
          <w:szCs w:val="26"/>
          <w:highlight w:val="white"/>
          <w:lang w:eastAsia="ru-RU"/>
        </w:rPr>
        <w:t>0 календарных дней</w:t>
      </w:r>
      <w:r w:rsidRPr="00400AA4">
        <w:rPr>
          <w:rFonts w:ascii="Times New Roman" w:eastAsia="Times New Roman" w:hAnsi="Times New Roman"/>
          <w:color w:val="000000" w:themeColor="text1"/>
          <w:sz w:val="26"/>
          <w:szCs w:val="26"/>
          <w:highlight w:val="white"/>
          <w:lang w:eastAsia="ru-RU"/>
        </w:rPr>
        <w:t xml:space="preserve"> дней</w:t>
      </w:r>
      <w:r w:rsidRPr="00F61AFE">
        <w:rPr>
          <w:rFonts w:ascii="Times New Roman" w:eastAsia="Times New Roman" w:hAnsi="Times New Roman"/>
          <w:color w:val="000000" w:themeColor="text1"/>
          <w:sz w:val="26"/>
          <w:szCs w:val="26"/>
          <w:highlight w:val="white"/>
          <w:lang w:eastAsia="ru-RU"/>
        </w:rPr>
        <w:t xml:space="preserve"> с</w:t>
      </w:r>
      <w:r w:rsidRPr="00F61AFE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о дня размещения</w:t>
      </w:r>
      <w:r w:rsidRPr="00F61AFE">
        <w:rPr>
          <w:rFonts w:ascii="Times New Roman" w:hAnsi="Times New Roman"/>
          <w:sz w:val="26"/>
          <w:szCs w:val="26"/>
          <w:highlight w:val="white"/>
        </w:rPr>
        <w:t xml:space="preserve"> </w:t>
      </w:r>
      <w:r w:rsidRPr="00F61AFE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муниципального правового акта о назначении публичных слушаний, </w:t>
      </w:r>
      <w:r w:rsidRPr="00F61AFE"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проекта муниципального правового акта, вынесенного на публичные слушания</w:t>
      </w:r>
      <w:r w:rsidRPr="00F61AFE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.</w:t>
      </w:r>
    </w:p>
    <w:p w:rsidR="006263E0" w:rsidRPr="00F61AFE" w:rsidRDefault="006263E0">
      <w:pPr>
        <w:pStyle w:val="2"/>
        <w:keepNext w:val="0"/>
        <w:spacing w:before="0" w:after="0" w:line="240" w:lineRule="auto"/>
        <w:ind w:firstLine="708"/>
        <w:jc w:val="center"/>
        <w:rPr>
          <w:rFonts w:ascii="Times New Roman" w:hAnsi="Times New Roman"/>
          <w:bCs w:val="0"/>
          <w:i w:val="0"/>
          <w:color w:val="000000"/>
          <w:sz w:val="26"/>
          <w:szCs w:val="26"/>
          <w:highlight w:val="white"/>
        </w:rPr>
      </w:pPr>
    </w:p>
    <w:p w:rsidR="006263E0" w:rsidRPr="00F61AFE" w:rsidRDefault="00F6646C">
      <w:pPr>
        <w:pStyle w:val="2"/>
        <w:keepNext w:val="0"/>
        <w:spacing w:before="0" w:after="0" w:line="240" w:lineRule="auto"/>
        <w:ind w:firstLine="708"/>
        <w:jc w:val="center"/>
        <w:rPr>
          <w:rFonts w:ascii="Times New Roman" w:hAnsi="Times New Roman"/>
          <w:bCs w:val="0"/>
          <w:i w:val="0"/>
          <w:color w:val="000000"/>
          <w:sz w:val="26"/>
          <w:szCs w:val="26"/>
        </w:rPr>
      </w:pPr>
      <w:r w:rsidRPr="00F61AFE">
        <w:rPr>
          <w:rFonts w:ascii="Times New Roman" w:hAnsi="Times New Roman"/>
          <w:i w:val="0"/>
          <w:color w:val="000000"/>
          <w:sz w:val="26"/>
          <w:szCs w:val="26"/>
          <w:highlight w:val="white"/>
        </w:rPr>
        <w:t>5. Порядок организации публичных слушаний</w:t>
      </w:r>
    </w:p>
    <w:p w:rsidR="006263E0" w:rsidRPr="00F61AFE" w:rsidRDefault="006263E0">
      <w:pPr>
        <w:spacing w:line="240" w:lineRule="auto"/>
        <w:rPr>
          <w:rFonts w:ascii="Times New Roman" w:hAnsi="Times New Roman"/>
          <w:sz w:val="26"/>
          <w:szCs w:val="26"/>
          <w:highlight w:val="white"/>
        </w:rPr>
      </w:pP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>1. Организацию и проведение публичных слушаний осуществляет оргкомитет. Персональный состав оргкомитета утверждается муниципальным правовым актом о назначении публичных слушаний.</w:t>
      </w: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>2. В состав оргкомитета включаются:</w:t>
      </w: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 xml:space="preserve">1) лица, замещающие муниципальные должности и (или) должности муниципальной службы в органах местного самоуправления </w:t>
      </w:r>
      <w:r w:rsidR="00973FB2" w:rsidRPr="00C02D2B">
        <w:rPr>
          <w:rFonts w:ascii="Times New Roman" w:eastAsia="Times New Roman" w:hAnsi="Times New Roman"/>
          <w:color w:val="000000"/>
          <w:sz w:val="26"/>
          <w:szCs w:val="26"/>
        </w:rPr>
        <w:t>муниципального образования сельского поселения Перегребное</w:t>
      </w:r>
      <w:r w:rsidRPr="00F61AFE">
        <w:rPr>
          <w:rFonts w:ascii="Times New Roman" w:hAnsi="Times New Roman"/>
          <w:i/>
          <w:sz w:val="26"/>
          <w:szCs w:val="26"/>
          <w:highlight w:val="white"/>
        </w:rPr>
        <w:t>;</w:t>
      </w: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>2) члены инициативной группы, выразившие согласие на назначение себя членом оргкомитета (в случае назначения публичных слушаний по инициативе населения);</w:t>
      </w: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>3) представители общественности;</w:t>
      </w: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>4) иные лица по предложению инициаторов проведения публичных слушаний.</w:t>
      </w: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  <w:highlight w:val="white"/>
        </w:rPr>
      </w:pPr>
      <w:r w:rsidRPr="00F61AFE">
        <w:rPr>
          <w:rFonts w:ascii="Times New Roman" w:hAnsi="Times New Roman"/>
          <w:bCs/>
          <w:sz w:val="26"/>
          <w:szCs w:val="26"/>
          <w:highlight w:val="white"/>
        </w:rPr>
        <w:t>3. Председатель и секретарь оргкомитета избираются на заседании оргкомитета большинством голосов от назначенного числа членов оргкомитета.</w:t>
      </w: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highlight w:val="white"/>
        </w:rPr>
      </w:pPr>
      <w:r w:rsidRPr="00F61AFE">
        <w:rPr>
          <w:rFonts w:ascii="Times New Roman" w:hAnsi="Times New Roman"/>
          <w:bCs/>
          <w:sz w:val="26"/>
          <w:szCs w:val="26"/>
          <w:highlight w:val="white"/>
        </w:rPr>
        <w:t xml:space="preserve">4. </w:t>
      </w:r>
      <w:r w:rsidRPr="00F61AFE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Оргкомитет в целях подготовки и проведения публичных слушаний осуществляет следующие полномочия:</w:t>
      </w: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highlight w:val="white"/>
        </w:rPr>
      </w:pPr>
      <w:r w:rsidRPr="00F61AFE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- разрабатывает план работы по подготовке и проведению публичных слушаний, распределяет обязанности среди членов оргкомитета, в том числе определяет полномочия председателя оргкомитета;</w:t>
      </w: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highlight w:val="white"/>
        </w:rPr>
      </w:pPr>
      <w:r w:rsidRPr="00F61AFE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- осуществляет подготовку муниципального правового акта о назначении публичных слушаний, информационного сообщения о проведении публичных слушаний, иной информации, относящейся к теме публичных слушаний;</w:t>
      </w: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highlight w:val="white"/>
        </w:rPr>
      </w:pPr>
      <w:r w:rsidRPr="00F61AFE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- определяет перечень лиц, приглашаемых к участию в публичных слушаниях в качестве экспертов, и направляет им официальные обращения с </w:t>
      </w:r>
      <w:r w:rsidRPr="00F61AFE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lastRenderedPageBreak/>
        <w:t>просьбой дать свои предложения и рекомендации по вопросам, выносимым на обсуждение;</w:t>
      </w: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highlight w:val="white"/>
        </w:rPr>
      </w:pPr>
      <w:r w:rsidRPr="00F61AFE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- осуществляет информирование жителей муниципального образования по вопросам, связанным с проведением публичных слушаний, в том числе проводит мероприятия, направленные на разъяснение содержания проектов муниципальных правовых актов, выносимых на публичные слушания, и иных вопросов, связанных с проведением публичных слушаний;</w:t>
      </w: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highlight w:val="white"/>
        </w:rPr>
      </w:pPr>
      <w:r w:rsidRPr="00F61AFE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- организует проведение регистрации участников публичных слушаний;</w:t>
      </w: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highlight w:val="white"/>
        </w:rPr>
      </w:pPr>
      <w:r w:rsidRPr="00F61AFE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- содействует участникам публичных слушаний в получении информации, необходимой для подготовки </w:t>
      </w:r>
      <w:r w:rsidRPr="00F61AFE">
        <w:rPr>
          <w:rFonts w:ascii="Times New Roman" w:eastAsia="Times New Roman" w:hAnsi="Times New Roman"/>
          <w:color w:val="000000" w:themeColor="text1"/>
          <w:sz w:val="26"/>
          <w:szCs w:val="26"/>
          <w:highlight w:val="white"/>
          <w:lang w:eastAsia="ru-RU"/>
        </w:rPr>
        <w:t xml:space="preserve">замечаний и предложений </w:t>
      </w:r>
      <w:r w:rsidRPr="00F61AFE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по вопросам публичных слушаний, а также осуществляет прием таких </w:t>
      </w:r>
      <w:r w:rsidRPr="00F61AFE">
        <w:rPr>
          <w:rFonts w:ascii="Times New Roman" w:eastAsia="Times New Roman" w:hAnsi="Times New Roman"/>
          <w:color w:val="000000" w:themeColor="text1"/>
          <w:sz w:val="26"/>
          <w:szCs w:val="26"/>
          <w:highlight w:val="white"/>
          <w:lang w:eastAsia="ru-RU"/>
        </w:rPr>
        <w:t>замечаний и предложений</w:t>
      </w:r>
      <w:r w:rsidRPr="00F61AFE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;</w:t>
      </w:r>
    </w:p>
    <w:p w:rsidR="006263E0" w:rsidRPr="00F61AFE" w:rsidRDefault="00F664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F61AFE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- проводит анализ </w:t>
      </w:r>
      <w:r w:rsidRPr="00F61AFE">
        <w:rPr>
          <w:rFonts w:ascii="Times New Roman" w:eastAsia="Times New Roman" w:hAnsi="Times New Roman"/>
          <w:color w:val="000000" w:themeColor="text1"/>
          <w:sz w:val="26"/>
          <w:szCs w:val="26"/>
          <w:highlight w:val="white"/>
          <w:lang w:eastAsia="ru-RU"/>
        </w:rPr>
        <w:t xml:space="preserve">замечаний, предложений </w:t>
      </w:r>
      <w:r w:rsidRPr="00F61AFE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и иных материалов</w:t>
      </w:r>
      <w:r w:rsidRPr="00F61AFE"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 по вопросу публичных слушаний</w:t>
      </w:r>
      <w:r w:rsidRPr="00F61AFE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, представленных участниками публичных слушаний;</w:t>
      </w: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highlight w:val="white"/>
        </w:rPr>
      </w:pPr>
      <w:r w:rsidRPr="00F61AFE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- устанавливает порядок выступлений на публичных слушаниях по вопросам, выносимым на публичные слушания, и поступившим в оргкомитет</w:t>
      </w:r>
      <w:r w:rsidRPr="00F61AFE">
        <w:rPr>
          <w:rFonts w:ascii="Times New Roman" w:eastAsia="Times New Roman" w:hAnsi="Times New Roman"/>
          <w:color w:val="000000" w:themeColor="text1"/>
          <w:sz w:val="26"/>
          <w:szCs w:val="26"/>
          <w:highlight w:val="white"/>
          <w:lang w:eastAsia="ru-RU"/>
        </w:rPr>
        <w:t xml:space="preserve"> замечаниям и предложениям;</w:t>
      </w: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highlight w:val="white"/>
        </w:rPr>
      </w:pPr>
      <w:r w:rsidRPr="00F61AFE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- обеспечивает подготовку протокола по результатам публичных слушаний, а также его направление в орган местного самоуправления, принявший решение о назначении публичных слушаний;</w:t>
      </w: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highlight w:val="white"/>
        </w:rPr>
      </w:pPr>
      <w:r w:rsidRPr="00F61AFE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- обеспечивает обнародование результатов публичных слушаний, включая мотивированное обоснование принятых решений;</w:t>
      </w: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highlight w:val="white"/>
        </w:rPr>
      </w:pPr>
      <w:r w:rsidRPr="00F61AFE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>- иные полномочия по подготовке и проведению публичных слушаний.</w:t>
      </w: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 xml:space="preserve">5. </w:t>
      </w:r>
      <w:r w:rsidRPr="00F61AFE">
        <w:rPr>
          <w:rFonts w:ascii="Times New Roman" w:hAnsi="Times New Roman"/>
          <w:bCs/>
          <w:sz w:val="26"/>
          <w:szCs w:val="26"/>
          <w:highlight w:val="white"/>
        </w:rPr>
        <w:t>Деятельность оргкомитета осуществляется на коллегиальной основе. Основной формой работы оргкомитета являются заседания.</w:t>
      </w: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  <w:highlight w:val="white"/>
        </w:rPr>
      </w:pPr>
      <w:r w:rsidRPr="00F61AFE">
        <w:rPr>
          <w:rFonts w:ascii="Times New Roman" w:hAnsi="Times New Roman"/>
          <w:bCs/>
          <w:sz w:val="26"/>
          <w:szCs w:val="26"/>
          <w:highlight w:val="white"/>
        </w:rPr>
        <w:t>Заседание оргкомитета правомочно, если на нем присутствует не менее 2/3 от установленного числа членов оргкомитета.</w:t>
      </w: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  <w:highlight w:val="white"/>
        </w:rPr>
      </w:pPr>
      <w:r w:rsidRPr="00F61AFE">
        <w:rPr>
          <w:rFonts w:ascii="Times New Roman" w:hAnsi="Times New Roman"/>
          <w:bCs/>
          <w:sz w:val="26"/>
          <w:szCs w:val="26"/>
          <w:highlight w:val="white"/>
        </w:rPr>
        <w:t>Решения оргкомитета принимаются открытым голосованием большинством голосов от числа членов оргкомитета, присутствующих на заседании.</w:t>
      </w: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>6. Деятельность оргкомитета прекращается после обнародования результатов публичных слушаний.</w:t>
      </w:r>
    </w:p>
    <w:p w:rsidR="006263E0" w:rsidRPr="00F61AFE" w:rsidRDefault="006263E0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6"/>
          <w:szCs w:val="26"/>
          <w:highlight w:val="white"/>
        </w:rPr>
      </w:pPr>
    </w:p>
    <w:p w:rsidR="006263E0" w:rsidRPr="00F61AFE" w:rsidRDefault="00F6646C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6"/>
          <w:szCs w:val="26"/>
          <w:highlight w:val="white"/>
        </w:rPr>
      </w:pPr>
      <w:r w:rsidRPr="00F61AFE">
        <w:rPr>
          <w:rFonts w:ascii="Times New Roman" w:hAnsi="Times New Roman"/>
          <w:b/>
          <w:color w:val="000000"/>
          <w:sz w:val="26"/>
          <w:szCs w:val="26"/>
          <w:highlight w:val="white"/>
        </w:rPr>
        <w:t>6. Порядок проведения публичных слушаний</w:t>
      </w:r>
    </w:p>
    <w:p w:rsidR="006263E0" w:rsidRPr="00F61AFE" w:rsidRDefault="006263E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highlight w:val="white"/>
        </w:rPr>
      </w:pP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white"/>
        </w:rPr>
      </w:pPr>
      <w:r w:rsidRPr="00F61AFE">
        <w:rPr>
          <w:rFonts w:ascii="Times New Roman" w:hAnsi="Times New Roman"/>
          <w:color w:val="000000"/>
          <w:sz w:val="26"/>
          <w:szCs w:val="26"/>
          <w:highlight w:val="white"/>
        </w:rPr>
        <w:t xml:space="preserve">1. </w:t>
      </w:r>
      <w:r w:rsidRPr="00F61AFE">
        <w:rPr>
          <w:rFonts w:ascii="Times New Roman" w:hAnsi="Times New Roman"/>
          <w:sz w:val="26"/>
          <w:szCs w:val="26"/>
          <w:highlight w:val="white"/>
        </w:rPr>
        <w:t xml:space="preserve">Публичные слушания проводятся по рабочим дням, начиная с 18 часов, либо по выходным дням, начиная с 10 часов. В нерабочие праздничные дни публичные слушания не проводятся. </w:t>
      </w: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 xml:space="preserve">2. Публичные слушания проводятся в помещении, соответствующем санитарным нормам и находящемся в транспортной доступности, вместимостью не менее </w:t>
      </w:r>
      <w:r w:rsidR="00973FB2">
        <w:rPr>
          <w:rFonts w:ascii="Times New Roman" w:hAnsi="Times New Roman"/>
          <w:sz w:val="26"/>
          <w:szCs w:val="26"/>
          <w:highlight w:val="white"/>
        </w:rPr>
        <w:t>30</w:t>
      </w:r>
      <w:r w:rsidRPr="00F61AFE">
        <w:rPr>
          <w:rFonts w:ascii="Times New Roman" w:hAnsi="Times New Roman"/>
          <w:sz w:val="26"/>
          <w:szCs w:val="26"/>
          <w:highlight w:val="white"/>
        </w:rPr>
        <w:t xml:space="preserve"> посадочных мест.</w:t>
      </w: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>3. В публичных слушаниях имеют право участвовать жители муниципального образования, достигшие восемнадцатилетнего возраста.</w:t>
      </w:r>
    </w:p>
    <w:p w:rsidR="006263E0" w:rsidRPr="00F61AFE" w:rsidRDefault="00F6646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6"/>
          <w:szCs w:val="26"/>
          <w:highlight w:val="white"/>
          <w:lang w:eastAsia="ru-RU"/>
        </w:rPr>
      </w:pPr>
      <w:r w:rsidRPr="00F61AFE">
        <w:rPr>
          <w:rFonts w:ascii="Times New Roman" w:eastAsia="Times New Roman" w:hAnsi="Times New Roman"/>
          <w:bCs/>
          <w:sz w:val="26"/>
          <w:szCs w:val="26"/>
          <w:highlight w:val="white"/>
          <w:lang w:eastAsia="ru-RU"/>
        </w:rPr>
        <w:t xml:space="preserve">4. Регистрация участников публичных слушаний открывается за один час до начала публичных слушаний и осуществляется на всем протяжении публичных слушаний. Для регистрации участником публичных слушаний предъявляется документ, удостоверяющий личность. При регистрации указываются фамилия, имя, отчество (последнее – при наличии), адрес места жительства участника </w:t>
      </w:r>
      <w:r w:rsidRPr="00F61AFE">
        <w:rPr>
          <w:rFonts w:ascii="Times New Roman" w:eastAsia="Times New Roman" w:hAnsi="Times New Roman"/>
          <w:bCs/>
          <w:sz w:val="26"/>
          <w:szCs w:val="26"/>
          <w:highlight w:val="white"/>
          <w:lang w:eastAsia="ru-RU"/>
        </w:rPr>
        <w:lastRenderedPageBreak/>
        <w:t>публичных слушаний.</w:t>
      </w:r>
    </w:p>
    <w:p w:rsidR="006263E0" w:rsidRPr="00F61AFE" w:rsidRDefault="00F6646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>Незарегистрированные в качестве участников публичных слушаний лица, в</w:t>
      </w:r>
      <w:r w:rsidRPr="00F61AFE">
        <w:rPr>
          <w:rFonts w:ascii="Times New Roman" w:eastAsia="Times New Roman" w:hAnsi="Times New Roman"/>
          <w:sz w:val="26"/>
          <w:szCs w:val="26"/>
          <w:highlight w:val="white"/>
          <w:lang w:eastAsia="ru-RU"/>
        </w:rPr>
        <w:t xml:space="preserve"> помещение, являющееся местом проведения публичных слушаний, </w:t>
      </w:r>
      <w:r w:rsidRPr="00F61AFE">
        <w:rPr>
          <w:rFonts w:ascii="Times New Roman" w:hAnsi="Times New Roman"/>
          <w:sz w:val="26"/>
          <w:szCs w:val="26"/>
          <w:highlight w:val="white"/>
        </w:rPr>
        <w:t>не допускаются. В указанное помещение не допускаются также лица, находящиеся в состоянии алкогольного и иного опьянения</w:t>
      </w:r>
      <w:r w:rsidRPr="00F61AFE">
        <w:rPr>
          <w:rFonts w:ascii="Times New Roman" w:hAnsi="Times New Roman"/>
          <w:i/>
          <w:sz w:val="26"/>
          <w:szCs w:val="26"/>
          <w:highlight w:val="white"/>
        </w:rPr>
        <w:t>.</w:t>
      </w:r>
    </w:p>
    <w:p w:rsidR="006263E0" w:rsidRPr="00F61AFE" w:rsidRDefault="00F6646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ab/>
        <w:t>5. Председательствующим на публичных слушаниях является председатель оргкомитета публичных слушаний.</w:t>
      </w:r>
      <w:r w:rsidRPr="00F61AFE">
        <w:rPr>
          <w:rFonts w:ascii="Times New Roman" w:hAnsi="Times New Roman"/>
          <w:b/>
          <w:sz w:val="26"/>
          <w:szCs w:val="26"/>
          <w:highlight w:val="white"/>
        </w:rPr>
        <w:t xml:space="preserve"> </w:t>
      </w:r>
    </w:p>
    <w:p w:rsidR="006263E0" w:rsidRPr="00F61AFE" w:rsidRDefault="00F6646C">
      <w:pPr>
        <w:spacing w:after="0" w:line="240" w:lineRule="auto"/>
        <w:jc w:val="both"/>
        <w:rPr>
          <w:rFonts w:ascii="Times New Roman" w:hAnsi="Times New Roman"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ab/>
        <w:t>Председательствующий открывает слушания и оглашает перечень вопросов, выносимых на публичные слушания, инициаторов их проведения, предложения по порядку проведения публичных слушаний.</w:t>
      </w: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 xml:space="preserve">6. Время выступления участников публичных слушаний определяется исходя из количества участников публичных слушаний, но не может быть более </w:t>
      </w:r>
      <w:r w:rsidR="00973FB2">
        <w:rPr>
          <w:rFonts w:ascii="Times New Roman" w:hAnsi="Times New Roman"/>
          <w:sz w:val="26"/>
          <w:szCs w:val="26"/>
          <w:highlight w:val="white"/>
        </w:rPr>
        <w:t>10</w:t>
      </w:r>
      <w:r w:rsidRPr="00F61AFE">
        <w:rPr>
          <w:rFonts w:ascii="Times New Roman" w:hAnsi="Times New Roman"/>
          <w:sz w:val="26"/>
          <w:szCs w:val="26"/>
          <w:highlight w:val="white"/>
        </w:rPr>
        <w:t xml:space="preserve"> минут на одно выступление.</w:t>
      </w: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>7. Для организации прений председательствующий объявляет вопрос, по которому проводится обсуждение и предоставляет слово участникам публичных слушаний, внесшим предложения и замечания по данному вопросу.</w:t>
      </w: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 xml:space="preserve">Затем председательствующий дает возможность участникам публичных слушаний задать уточняющие вопросы по позиции и (или) аргументам выступающего и дополнительное время, не более </w:t>
      </w:r>
      <w:r w:rsidR="00973FB2">
        <w:rPr>
          <w:rFonts w:ascii="Times New Roman" w:hAnsi="Times New Roman"/>
          <w:sz w:val="26"/>
          <w:szCs w:val="26"/>
          <w:highlight w:val="white"/>
        </w:rPr>
        <w:t>5 минут</w:t>
      </w:r>
      <w:r w:rsidRPr="00F61AFE">
        <w:rPr>
          <w:rFonts w:ascii="Times New Roman" w:hAnsi="Times New Roman"/>
          <w:sz w:val="26"/>
          <w:szCs w:val="26"/>
          <w:highlight w:val="white"/>
        </w:rPr>
        <w:t xml:space="preserve">, для ответов на вопросы и пояснения. </w:t>
      </w: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>По окончании выступлений участников, внесших предложения и замечания по обсуждаемому вопросу, слово предоставляется всем желающим участникам публичных слушаний.</w:t>
      </w: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>8. Если предложение или замечание, внесенное участником публичных слушаний, противоречит действующему законодательству или не относится по существу к обсуждаемому вопросу – такое предложение или замечание снимается председательствующим с обсуждения с оглашением соответствующих причин.</w:t>
      </w: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 xml:space="preserve">9. Общие правила выступлений на публичных слушаниях: </w:t>
      </w: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>1) лица, участвующие в публичных слушаниях, выступают, отвечают на реплики и задают вопросы только с разрешения председательствующего;</w:t>
      </w: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>2) выступающие перед началом речи громко и четко называют свою фамилию, имя, отчество (последнее – при наличии), при необходимости должность;</w:t>
      </w: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>3) выступающие не вправе употреблять в своей речи грубые, оскорбительные выражения, наносящие вред чести и достоинству граждан и должностных лиц, призывать к незаконным действиям, использовать заведомо ложную информацию, допускать необоснованные обвинения;</w:t>
      </w: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>4) все выступления должны быть связаны с предметом публичных слушаний;</w:t>
      </w: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>5) присутствующие на публичных слушаниях лица не вправе мешать их проведению.</w:t>
      </w: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>10. В случае нарушения правил выступлений на публичных слушаниях председательствующий обязан принять меры к пресечению таких нарушений.</w:t>
      </w: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>Лица, не соблюдающие указанные правила, могут быть удалены из помещения, являющегося местом проведения публичных слушаний, по решению председательствующего.</w:t>
      </w: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lastRenderedPageBreak/>
        <w:t>11. При проведении публичных слушаний ведется протокол и при необходимости аудио- и/или видеозапись публичных слушаний.</w:t>
      </w:r>
    </w:p>
    <w:p w:rsidR="006263E0" w:rsidRPr="00F61AFE" w:rsidRDefault="006263E0">
      <w:pPr>
        <w:spacing w:after="0" w:line="240" w:lineRule="auto"/>
        <w:jc w:val="center"/>
        <w:rPr>
          <w:rFonts w:ascii="Times New Roman" w:hAnsi="Times New Roman"/>
          <w:sz w:val="26"/>
          <w:szCs w:val="26"/>
          <w:highlight w:val="white"/>
        </w:rPr>
      </w:pPr>
    </w:p>
    <w:p w:rsidR="006263E0" w:rsidRPr="00F61AFE" w:rsidRDefault="00F6646C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6"/>
          <w:szCs w:val="26"/>
          <w:highlight w:val="white"/>
        </w:rPr>
      </w:pPr>
      <w:r w:rsidRPr="00F61AF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highlight w:val="white"/>
          <w:lang w:eastAsia="ru-RU"/>
        </w:rPr>
        <w:t xml:space="preserve">7. </w:t>
      </w:r>
      <w:r w:rsidRPr="00F61AFE">
        <w:rPr>
          <w:rFonts w:ascii="Times New Roman" w:eastAsia="Times New Roman" w:hAnsi="Times New Roman"/>
          <w:b/>
          <w:color w:val="000000" w:themeColor="text1"/>
          <w:sz w:val="26"/>
          <w:szCs w:val="26"/>
          <w:highlight w:val="white"/>
          <w:lang w:eastAsia="ru-RU"/>
        </w:rPr>
        <w:t>Резул</w:t>
      </w:r>
      <w:r w:rsidRPr="00F61AFE">
        <w:rPr>
          <w:rFonts w:ascii="Times New Roman" w:eastAsia="Times New Roman" w:hAnsi="Times New Roman"/>
          <w:b/>
          <w:sz w:val="26"/>
          <w:szCs w:val="26"/>
          <w:highlight w:val="white"/>
          <w:lang w:eastAsia="ru-RU"/>
        </w:rPr>
        <w:t>ьтаты публичных слушаний</w:t>
      </w:r>
    </w:p>
    <w:p w:rsidR="006263E0" w:rsidRPr="00F61AFE" w:rsidRDefault="006263E0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6"/>
          <w:szCs w:val="26"/>
          <w:highlight w:val="white"/>
        </w:rPr>
      </w:pP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  <w:highlight w:val="white"/>
          <w:lang w:eastAsia="ru-RU"/>
        </w:rPr>
      </w:pPr>
      <w:r w:rsidRPr="00F61AFE">
        <w:rPr>
          <w:rFonts w:ascii="Times New Roman" w:eastAsia="Times New Roman" w:hAnsi="Times New Roman"/>
          <w:bCs/>
          <w:color w:val="000000" w:themeColor="text1"/>
          <w:sz w:val="26"/>
          <w:szCs w:val="26"/>
          <w:highlight w:val="white"/>
          <w:lang w:eastAsia="ru-RU"/>
        </w:rPr>
        <w:t>1. По результатам публичных слушаний в течение 5 календарных дней после даты их проведения секретарем оргкомитета должен быть подготовлен протокол публичных слушаний.</w:t>
      </w:r>
    </w:p>
    <w:p w:rsidR="006263E0" w:rsidRPr="00F61AFE" w:rsidRDefault="00F664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highlight w:val="white"/>
        </w:rPr>
      </w:pPr>
      <w:r w:rsidRPr="00F61AFE">
        <w:rPr>
          <w:rFonts w:ascii="Times New Roman" w:eastAsia="Times New Roman" w:hAnsi="Times New Roman"/>
          <w:bCs/>
          <w:color w:val="000000" w:themeColor="text1"/>
          <w:sz w:val="26"/>
          <w:szCs w:val="26"/>
          <w:highlight w:val="white"/>
          <w:lang w:eastAsia="ru-RU"/>
        </w:rPr>
        <w:t xml:space="preserve">2. </w:t>
      </w:r>
      <w:r w:rsidRPr="00F61AFE"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В протоколе публичных слушаний указываются</w:t>
      </w:r>
      <w:r w:rsidRPr="00F61AFE">
        <w:rPr>
          <w:rFonts w:ascii="Times New Roman" w:eastAsia="Times New Roman" w:hAnsi="Times New Roman"/>
          <w:bCs/>
          <w:color w:val="000000" w:themeColor="text1"/>
          <w:sz w:val="26"/>
          <w:szCs w:val="26"/>
          <w:highlight w:val="white"/>
          <w:lang w:eastAsia="ru-RU"/>
        </w:rPr>
        <w:t>:</w:t>
      </w:r>
    </w:p>
    <w:p w:rsidR="006263E0" w:rsidRPr="00F61AFE" w:rsidRDefault="00F664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F61AFE"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1) дата, место и время начала проведения, либо период проведения состоявшихся публичных слушаний;</w:t>
      </w:r>
    </w:p>
    <w:p w:rsidR="006263E0" w:rsidRPr="00F61AFE" w:rsidRDefault="00F664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F61AFE"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>2) наименование проекта муниципального правового акта, по которому состоялось публичные слушания;</w:t>
      </w:r>
    </w:p>
    <w:p w:rsidR="006263E0" w:rsidRPr="00F61AFE" w:rsidRDefault="00F664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F61AFE">
        <w:rPr>
          <w:rFonts w:ascii="Times New Roman" w:eastAsia="Times New Roman" w:hAnsi="Times New Roman"/>
          <w:color w:val="000000"/>
          <w:sz w:val="26"/>
          <w:szCs w:val="26"/>
          <w:highlight w:val="white"/>
        </w:rPr>
        <w:t xml:space="preserve">3) количество зарегистрированных участников публичных слушаний, предложения и замечания, направленные или озвученные в ходе публичных слушаний, а также предложения и замечания, снятые с обсуждения по основаниям, </w:t>
      </w:r>
      <w:r w:rsidRPr="00F61AFE">
        <w:rPr>
          <w:rFonts w:ascii="Times New Roman" w:eastAsia="Times New Roman" w:hAnsi="Times New Roman"/>
          <w:sz w:val="26"/>
          <w:szCs w:val="26"/>
          <w:highlight w:val="white"/>
        </w:rPr>
        <w:t xml:space="preserve">указанным в </w:t>
      </w:r>
      <w:r w:rsidRPr="00F61AFE">
        <w:rPr>
          <w:rFonts w:ascii="Times New Roman" w:hAnsi="Times New Roman"/>
          <w:sz w:val="26"/>
          <w:szCs w:val="26"/>
          <w:highlight w:val="white"/>
        </w:rPr>
        <w:t>пункте 30 настоящего Порядка.</w:t>
      </w:r>
    </w:p>
    <w:p w:rsidR="006263E0" w:rsidRPr="00F61AFE" w:rsidRDefault="00F6646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>Протокол подписывается председательствующим на публичных слушаниях и секретарем оргкомитета.</w:t>
      </w:r>
    </w:p>
    <w:p w:rsidR="006263E0" w:rsidRPr="00F61AFE" w:rsidRDefault="00F6646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 xml:space="preserve">3. Результаты публичных слушаний подлежат обязательному рассмотрению представительным органом </w:t>
      </w:r>
      <w:r w:rsidR="00D2001B" w:rsidRPr="00C02D2B">
        <w:rPr>
          <w:rFonts w:ascii="Times New Roman" w:eastAsia="Times New Roman" w:hAnsi="Times New Roman"/>
          <w:color w:val="000000"/>
          <w:sz w:val="26"/>
          <w:szCs w:val="26"/>
        </w:rPr>
        <w:t>муниципального образования сельского поселения Перегребное</w:t>
      </w:r>
      <w:r w:rsidRPr="00F61AFE">
        <w:rPr>
          <w:rFonts w:ascii="Times New Roman" w:hAnsi="Times New Roman"/>
          <w:i/>
          <w:iCs/>
          <w:sz w:val="26"/>
          <w:szCs w:val="26"/>
          <w:highlight w:val="white"/>
        </w:rPr>
        <w:t xml:space="preserve"> </w:t>
      </w:r>
      <w:r w:rsidRPr="00F61AFE">
        <w:rPr>
          <w:rFonts w:ascii="Times New Roman" w:hAnsi="Times New Roman"/>
          <w:sz w:val="26"/>
          <w:szCs w:val="26"/>
          <w:highlight w:val="white"/>
        </w:rPr>
        <w:t>при рассмотрении проекта муниципального правового акта.</w:t>
      </w:r>
    </w:p>
    <w:p w:rsidR="006263E0" w:rsidRPr="00F61AFE" w:rsidRDefault="00F6646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 xml:space="preserve">4. Результаты публичных слушаний включая мотивированное обоснование принятых решений подлежат обнародованию в порядке, установленном Уставом </w:t>
      </w:r>
      <w:r w:rsidR="00D2001B" w:rsidRPr="00D2001B">
        <w:rPr>
          <w:rFonts w:ascii="Times New Roman" w:hAnsi="Times New Roman"/>
          <w:sz w:val="26"/>
          <w:szCs w:val="26"/>
        </w:rPr>
        <w:t>муниципального образования сельского поселения Перегребное</w:t>
      </w:r>
      <w:r w:rsidRPr="00F61AFE">
        <w:rPr>
          <w:rFonts w:ascii="Times New Roman" w:hAnsi="Times New Roman"/>
          <w:sz w:val="26"/>
          <w:szCs w:val="26"/>
          <w:highlight w:val="white"/>
        </w:rPr>
        <w:t>.</w:t>
      </w:r>
    </w:p>
    <w:p w:rsidR="006263E0" w:rsidRPr="00F61AFE" w:rsidRDefault="00F6646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>5. Результаты публичных слушаний носят рекомендательный характер.</w:t>
      </w:r>
    </w:p>
    <w:p w:rsidR="006263E0" w:rsidRPr="00F61AFE" w:rsidRDefault="00F6646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61AFE">
        <w:rPr>
          <w:rFonts w:ascii="Times New Roman" w:hAnsi="Times New Roman"/>
          <w:sz w:val="26"/>
          <w:szCs w:val="26"/>
          <w:highlight w:val="white"/>
        </w:rPr>
        <w:t xml:space="preserve">6. Материалы по организации и проведению публичных слушаний хранятся вместе с проектом нормативного правового акта в органе местного самоуправления </w:t>
      </w:r>
      <w:r w:rsidR="00D2001B" w:rsidRPr="00C02D2B">
        <w:rPr>
          <w:rFonts w:ascii="Times New Roman" w:eastAsia="Times New Roman" w:hAnsi="Times New Roman"/>
          <w:color w:val="000000"/>
          <w:sz w:val="26"/>
          <w:szCs w:val="26"/>
        </w:rPr>
        <w:t>муниципального образования сельского поселения Перегребное</w:t>
      </w:r>
      <w:r w:rsidRPr="00F61AFE">
        <w:rPr>
          <w:rFonts w:ascii="Times New Roman" w:hAnsi="Times New Roman"/>
          <w:i/>
          <w:iCs/>
          <w:sz w:val="26"/>
          <w:szCs w:val="26"/>
          <w:highlight w:val="white"/>
        </w:rPr>
        <w:t xml:space="preserve">, </w:t>
      </w:r>
      <w:r w:rsidRPr="00F61AFE">
        <w:rPr>
          <w:rFonts w:ascii="Times New Roman" w:hAnsi="Times New Roman"/>
          <w:sz w:val="26"/>
          <w:szCs w:val="26"/>
          <w:highlight w:val="white"/>
        </w:rPr>
        <w:t>организующем публичные слушания.</w:t>
      </w:r>
    </w:p>
    <w:p w:rsidR="006263E0" w:rsidRPr="00F61AFE" w:rsidRDefault="006263E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highlight w:val="white"/>
        </w:rPr>
      </w:pPr>
    </w:p>
    <w:sectPr w:rsidR="006263E0" w:rsidRPr="00F61AFE">
      <w:headerReference w:type="default" r:id="rId10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062" w:rsidRDefault="001A6062">
      <w:pPr>
        <w:spacing w:after="0" w:line="240" w:lineRule="auto"/>
      </w:pPr>
      <w:r>
        <w:separator/>
      </w:r>
    </w:p>
  </w:endnote>
  <w:endnote w:type="continuationSeparator" w:id="0">
    <w:p w:rsidR="001A6062" w:rsidRDefault="001A6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062" w:rsidRDefault="001A6062">
      <w:pPr>
        <w:spacing w:after="0" w:line="240" w:lineRule="auto"/>
      </w:pPr>
      <w:r>
        <w:separator/>
      </w:r>
    </w:p>
  </w:footnote>
  <w:footnote w:type="continuationSeparator" w:id="0">
    <w:p w:rsidR="001A6062" w:rsidRDefault="001A6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E0" w:rsidRDefault="00F6646C">
    <w:pPr>
      <w:pStyle w:val="ab"/>
      <w:jc w:val="center"/>
      <w:rPr>
        <w:rFonts w:ascii="Times New Roman" w:hAnsi="Times New Roman"/>
        <w:sz w:val="28"/>
        <w:szCs w:val="28"/>
      </w:rPr>
    </w:pPr>
    <w:r>
      <w:rPr>
        <w:rFonts w:ascii="Times New Roman" w:eastAsia="Times New Roman" w:hAnsi="Times New Roman"/>
        <w:sz w:val="28"/>
        <w:szCs w:val="28"/>
      </w:rPr>
      <w:fldChar w:fldCharType="begin"/>
    </w:r>
    <w:r>
      <w:rPr>
        <w:rFonts w:ascii="Times New Roman" w:eastAsia="Times New Roman" w:hAnsi="Times New Roman"/>
        <w:sz w:val="28"/>
        <w:szCs w:val="28"/>
      </w:rPr>
      <w:instrText>PAGE \* MERGEFORMAT</w:instrText>
    </w:r>
    <w:r>
      <w:rPr>
        <w:rFonts w:ascii="Times New Roman" w:eastAsia="Times New Roman" w:hAnsi="Times New Roman"/>
        <w:sz w:val="28"/>
        <w:szCs w:val="28"/>
      </w:rPr>
      <w:fldChar w:fldCharType="separate"/>
    </w:r>
    <w:r w:rsidR="0097344B">
      <w:rPr>
        <w:rFonts w:ascii="Times New Roman" w:eastAsia="Times New Roman" w:hAnsi="Times New Roman"/>
        <w:noProof/>
        <w:sz w:val="28"/>
        <w:szCs w:val="28"/>
      </w:rPr>
      <w:t>8</w:t>
    </w:r>
    <w:r>
      <w:rPr>
        <w:rFonts w:ascii="Times New Roman" w:eastAsia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E4E90"/>
    <w:multiLevelType w:val="hybridMultilevel"/>
    <w:tmpl w:val="7438120E"/>
    <w:lvl w:ilvl="0" w:tplc="EBC45B54">
      <w:start w:val="47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3BC66432">
      <w:start w:val="1"/>
      <w:numFmt w:val="lowerLetter"/>
      <w:lvlText w:val="%2."/>
      <w:lvlJc w:val="left"/>
      <w:pPr>
        <w:ind w:left="1788" w:hanging="360"/>
      </w:pPr>
    </w:lvl>
    <w:lvl w:ilvl="2" w:tplc="38B49D1A">
      <w:start w:val="1"/>
      <w:numFmt w:val="lowerRoman"/>
      <w:lvlText w:val="%3."/>
      <w:lvlJc w:val="right"/>
      <w:pPr>
        <w:ind w:left="2508" w:hanging="180"/>
      </w:pPr>
    </w:lvl>
    <w:lvl w:ilvl="3" w:tplc="5AB07B32">
      <w:start w:val="1"/>
      <w:numFmt w:val="decimal"/>
      <w:lvlText w:val="%4."/>
      <w:lvlJc w:val="left"/>
      <w:pPr>
        <w:ind w:left="3228" w:hanging="360"/>
      </w:pPr>
    </w:lvl>
    <w:lvl w:ilvl="4" w:tplc="A1BEA058">
      <w:start w:val="1"/>
      <w:numFmt w:val="lowerLetter"/>
      <w:lvlText w:val="%5."/>
      <w:lvlJc w:val="left"/>
      <w:pPr>
        <w:ind w:left="3948" w:hanging="360"/>
      </w:pPr>
    </w:lvl>
    <w:lvl w:ilvl="5" w:tplc="F65EFB34">
      <w:start w:val="1"/>
      <w:numFmt w:val="lowerRoman"/>
      <w:lvlText w:val="%6."/>
      <w:lvlJc w:val="right"/>
      <w:pPr>
        <w:ind w:left="4668" w:hanging="180"/>
      </w:pPr>
    </w:lvl>
    <w:lvl w:ilvl="6" w:tplc="9668A3B8">
      <w:start w:val="1"/>
      <w:numFmt w:val="decimal"/>
      <w:lvlText w:val="%7."/>
      <w:lvlJc w:val="left"/>
      <w:pPr>
        <w:ind w:left="5388" w:hanging="360"/>
      </w:pPr>
    </w:lvl>
    <w:lvl w:ilvl="7" w:tplc="4E2A07EE">
      <w:start w:val="1"/>
      <w:numFmt w:val="lowerLetter"/>
      <w:lvlText w:val="%8."/>
      <w:lvlJc w:val="left"/>
      <w:pPr>
        <w:ind w:left="6108" w:hanging="360"/>
      </w:pPr>
    </w:lvl>
    <w:lvl w:ilvl="8" w:tplc="9064D0CA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3D1D61"/>
    <w:multiLevelType w:val="hybridMultilevel"/>
    <w:tmpl w:val="A8AC71FA"/>
    <w:lvl w:ilvl="0" w:tplc="21B4675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F7C0133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FEC699E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F9E1A1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F28C74D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574DC5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5F8F78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E4EA62B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0E4960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>
    <w:nsid w:val="267C2B97"/>
    <w:multiLevelType w:val="hybridMultilevel"/>
    <w:tmpl w:val="FE406CDC"/>
    <w:lvl w:ilvl="0" w:tplc="D7020228">
      <w:start w:val="1"/>
      <w:numFmt w:val="decimal"/>
      <w:lvlText w:val="%1)"/>
      <w:lvlJc w:val="left"/>
      <w:pPr>
        <w:ind w:left="1418" w:hanging="360"/>
      </w:pPr>
      <w:rPr>
        <w:i w:val="0"/>
      </w:rPr>
    </w:lvl>
    <w:lvl w:ilvl="1" w:tplc="25F6BEEA">
      <w:start w:val="1"/>
      <w:numFmt w:val="lowerLetter"/>
      <w:lvlText w:val="%2."/>
      <w:lvlJc w:val="left"/>
      <w:pPr>
        <w:ind w:left="2138" w:hanging="360"/>
      </w:pPr>
    </w:lvl>
    <w:lvl w:ilvl="2" w:tplc="B0C63B1E">
      <w:start w:val="1"/>
      <w:numFmt w:val="lowerRoman"/>
      <w:lvlText w:val="%3."/>
      <w:lvlJc w:val="right"/>
      <w:pPr>
        <w:ind w:left="2858" w:hanging="180"/>
      </w:pPr>
    </w:lvl>
    <w:lvl w:ilvl="3" w:tplc="3A30CFE4">
      <w:start w:val="1"/>
      <w:numFmt w:val="decimal"/>
      <w:lvlText w:val="%4."/>
      <w:lvlJc w:val="left"/>
      <w:pPr>
        <w:ind w:left="3578" w:hanging="360"/>
      </w:pPr>
    </w:lvl>
    <w:lvl w:ilvl="4" w:tplc="FB00B146">
      <w:start w:val="1"/>
      <w:numFmt w:val="lowerLetter"/>
      <w:lvlText w:val="%5."/>
      <w:lvlJc w:val="left"/>
      <w:pPr>
        <w:ind w:left="4298" w:hanging="360"/>
      </w:pPr>
    </w:lvl>
    <w:lvl w:ilvl="5" w:tplc="5462C1B4">
      <w:start w:val="1"/>
      <w:numFmt w:val="lowerRoman"/>
      <w:lvlText w:val="%6."/>
      <w:lvlJc w:val="right"/>
      <w:pPr>
        <w:ind w:left="5018" w:hanging="180"/>
      </w:pPr>
    </w:lvl>
    <w:lvl w:ilvl="6" w:tplc="C1846750">
      <w:start w:val="1"/>
      <w:numFmt w:val="decimal"/>
      <w:lvlText w:val="%7."/>
      <w:lvlJc w:val="left"/>
      <w:pPr>
        <w:ind w:left="5738" w:hanging="360"/>
      </w:pPr>
    </w:lvl>
    <w:lvl w:ilvl="7" w:tplc="E812C13E">
      <w:start w:val="1"/>
      <w:numFmt w:val="lowerLetter"/>
      <w:lvlText w:val="%8."/>
      <w:lvlJc w:val="left"/>
      <w:pPr>
        <w:ind w:left="6458" w:hanging="360"/>
      </w:pPr>
    </w:lvl>
    <w:lvl w:ilvl="8" w:tplc="E60E5CAA">
      <w:start w:val="1"/>
      <w:numFmt w:val="lowerRoman"/>
      <w:lvlText w:val="%9."/>
      <w:lvlJc w:val="right"/>
      <w:pPr>
        <w:ind w:left="7178" w:hanging="180"/>
      </w:pPr>
    </w:lvl>
  </w:abstractNum>
  <w:abstractNum w:abstractNumId="3">
    <w:nsid w:val="279E1446"/>
    <w:multiLevelType w:val="hybridMultilevel"/>
    <w:tmpl w:val="D9EA9588"/>
    <w:lvl w:ilvl="0" w:tplc="2C342A5A">
      <w:start w:val="4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344CD846">
      <w:start w:val="1"/>
      <w:numFmt w:val="lowerLetter"/>
      <w:lvlText w:val="%2."/>
      <w:lvlJc w:val="left"/>
      <w:pPr>
        <w:ind w:left="1931" w:hanging="360"/>
      </w:pPr>
    </w:lvl>
    <w:lvl w:ilvl="2" w:tplc="734E048C">
      <w:start w:val="1"/>
      <w:numFmt w:val="lowerRoman"/>
      <w:lvlText w:val="%3."/>
      <w:lvlJc w:val="right"/>
      <w:pPr>
        <w:ind w:left="2651" w:hanging="180"/>
      </w:pPr>
    </w:lvl>
    <w:lvl w:ilvl="3" w:tplc="ECA6512A">
      <w:start w:val="1"/>
      <w:numFmt w:val="decimal"/>
      <w:lvlText w:val="%4."/>
      <w:lvlJc w:val="left"/>
      <w:pPr>
        <w:ind w:left="3371" w:hanging="360"/>
      </w:pPr>
    </w:lvl>
    <w:lvl w:ilvl="4" w:tplc="46D6EAA6">
      <w:start w:val="1"/>
      <w:numFmt w:val="lowerLetter"/>
      <w:lvlText w:val="%5."/>
      <w:lvlJc w:val="left"/>
      <w:pPr>
        <w:ind w:left="4091" w:hanging="360"/>
      </w:pPr>
    </w:lvl>
    <w:lvl w:ilvl="5" w:tplc="67441B90">
      <w:start w:val="1"/>
      <w:numFmt w:val="lowerRoman"/>
      <w:lvlText w:val="%6."/>
      <w:lvlJc w:val="right"/>
      <w:pPr>
        <w:ind w:left="4811" w:hanging="180"/>
      </w:pPr>
    </w:lvl>
    <w:lvl w:ilvl="6" w:tplc="E6ACFDE4">
      <w:start w:val="1"/>
      <w:numFmt w:val="decimal"/>
      <w:lvlText w:val="%7."/>
      <w:lvlJc w:val="left"/>
      <w:pPr>
        <w:ind w:left="5531" w:hanging="360"/>
      </w:pPr>
    </w:lvl>
    <w:lvl w:ilvl="7" w:tplc="98A804CA">
      <w:start w:val="1"/>
      <w:numFmt w:val="lowerLetter"/>
      <w:lvlText w:val="%8."/>
      <w:lvlJc w:val="left"/>
      <w:pPr>
        <w:ind w:left="6251" w:hanging="360"/>
      </w:pPr>
    </w:lvl>
    <w:lvl w:ilvl="8" w:tplc="0CC2ABC2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E460139"/>
    <w:multiLevelType w:val="hybridMultilevel"/>
    <w:tmpl w:val="3F007098"/>
    <w:lvl w:ilvl="0" w:tplc="F20ECE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0B6A7CC">
      <w:start w:val="1"/>
      <w:numFmt w:val="lowerLetter"/>
      <w:lvlText w:val="%2."/>
      <w:lvlJc w:val="left"/>
      <w:pPr>
        <w:ind w:left="1788" w:hanging="360"/>
      </w:pPr>
    </w:lvl>
    <w:lvl w:ilvl="2" w:tplc="C3DA2A1A">
      <w:start w:val="1"/>
      <w:numFmt w:val="lowerRoman"/>
      <w:lvlText w:val="%3."/>
      <w:lvlJc w:val="right"/>
      <w:pPr>
        <w:ind w:left="2508" w:hanging="180"/>
      </w:pPr>
    </w:lvl>
    <w:lvl w:ilvl="3" w:tplc="89F86B5E">
      <w:start w:val="1"/>
      <w:numFmt w:val="decimal"/>
      <w:lvlText w:val="%4."/>
      <w:lvlJc w:val="left"/>
      <w:pPr>
        <w:ind w:left="3228" w:hanging="360"/>
      </w:pPr>
    </w:lvl>
    <w:lvl w:ilvl="4" w:tplc="79E0E8E8">
      <w:start w:val="1"/>
      <w:numFmt w:val="lowerLetter"/>
      <w:lvlText w:val="%5."/>
      <w:lvlJc w:val="left"/>
      <w:pPr>
        <w:ind w:left="3948" w:hanging="360"/>
      </w:pPr>
    </w:lvl>
    <w:lvl w:ilvl="5" w:tplc="8AFE97DE">
      <w:start w:val="1"/>
      <w:numFmt w:val="lowerRoman"/>
      <w:lvlText w:val="%6."/>
      <w:lvlJc w:val="right"/>
      <w:pPr>
        <w:ind w:left="4668" w:hanging="180"/>
      </w:pPr>
    </w:lvl>
    <w:lvl w:ilvl="6" w:tplc="872C3344">
      <w:start w:val="1"/>
      <w:numFmt w:val="decimal"/>
      <w:lvlText w:val="%7."/>
      <w:lvlJc w:val="left"/>
      <w:pPr>
        <w:ind w:left="5388" w:hanging="360"/>
      </w:pPr>
    </w:lvl>
    <w:lvl w:ilvl="7" w:tplc="18FCC31A">
      <w:start w:val="1"/>
      <w:numFmt w:val="lowerLetter"/>
      <w:lvlText w:val="%8."/>
      <w:lvlJc w:val="left"/>
      <w:pPr>
        <w:ind w:left="6108" w:hanging="360"/>
      </w:pPr>
    </w:lvl>
    <w:lvl w:ilvl="8" w:tplc="40BA7A8A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E25732"/>
    <w:multiLevelType w:val="hybridMultilevel"/>
    <w:tmpl w:val="C9C89CD8"/>
    <w:lvl w:ilvl="0" w:tplc="8368928C">
      <w:start w:val="45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6CE04232">
      <w:start w:val="1"/>
      <w:numFmt w:val="lowerLetter"/>
      <w:lvlText w:val="%2."/>
      <w:lvlJc w:val="left"/>
      <w:pPr>
        <w:ind w:left="1931" w:hanging="360"/>
      </w:pPr>
    </w:lvl>
    <w:lvl w:ilvl="2" w:tplc="D9D20728">
      <w:start w:val="1"/>
      <w:numFmt w:val="lowerRoman"/>
      <w:lvlText w:val="%3."/>
      <w:lvlJc w:val="right"/>
      <w:pPr>
        <w:ind w:left="2651" w:hanging="180"/>
      </w:pPr>
    </w:lvl>
    <w:lvl w:ilvl="3" w:tplc="F73A3028">
      <w:start w:val="1"/>
      <w:numFmt w:val="decimal"/>
      <w:lvlText w:val="%4."/>
      <w:lvlJc w:val="left"/>
      <w:pPr>
        <w:ind w:left="3371" w:hanging="360"/>
      </w:pPr>
    </w:lvl>
    <w:lvl w:ilvl="4" w:tplc="B6BE4744">
      <w:start w:val="1"/>
      <w:numFmt w:val="lowerLetter"/>
      <w:lvlText w:val="%5."/>
      <w:lvlJc w:val="left"/>
      <w:pPr>
        <w:ind w:left="4091" w:hanging="360"/>
      </w:pPr>
    </w:lvl>
    <w:lvl w:ilvl="5" w:tplc="58C858A4">
      <w:start w:val="1"/>
      <w:numFmt w:val="lowerRoman"/>
      <w:lvlText w:val="%6."/>
      <w:lvlJc w:val="right"/>
      <w:pPr>
        <w:ind w:left="4811" w:hanging="180"/>
      </w:pPr>
    </w:lvl>
    <w:lvl w:ilvl="6" w:tplc="FB36002C">
      <w:start w:val="1"/>
      <w:numFmt w:val="decimal"/>
      <w:lvlText w:val="%7."/>
      <w:lvlJc w:val="left"/>
      <w:pPr>
        <w:ind w:left="5531" w:hanging="360"/>
      </w:pPr>
    </w:lvl>
    <w:lvl w:ilvl="7" w:tplc="EEC6EA3C">
      <w:start w:val="1"/>
      <w:numFmt w:val="lowerLetter"/>
      <w:lvlText w:val="%8."/>
      <w:lvlJc w:val="left"/>
      <w:pPr>
        <w:ind w:left="6251" w:hanging="360"/>
      </w:pPr>
    </w:lvl>
    <w:lvl w:ilvl="8" w:tplc="9684E2FE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5EB481D"/>
    <w:multiLevelType w:val="hybridMultilevel"/>
    <w:tmpl w:val="6F08E4B2"/>
    <w:lvl w:ilvl="0" w:tplc="09B258C2">
      <w:start w:val="4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92B6FD02">
      <w:start w:val="1"/>
      <w:numFmt w:val="lowerLetter"/>
      <w:lvlText w:val="%2."/>
      <w:lvlJc w:val="left"/>
      <w:pPr>
        <w:ind w:left="1440" w:hanging="360"/>
      </w:pPr>
    </w:lvl>
    <w:lvl w:ilvl="2" w:tplc="EC76FDD0">
      <w:start w:val="1"/>
      <w:numFmt w:val="lowerRoman"/>
      <w:lvlText w:val="%3."/>
      <w:lvlJc w:val="right"/>
      <w:pPr>
        <w:ind w:left="2160" w:hanging="180"/>
      </w:pPr>
    </w:lvl>
    <w:lvl w:ilvl="3" w:tplc="DB5E5844">
      <w:start w:val="1"/>
      <w:numFmt w:val="decimal"/>
      <w:lvlText w:val="%4."/>
      <w:lvlJc w:val="left"/>
      <w:pPr>
        <w:ind w:left="2880" w:hanging="360"/>
      </w:pPr>
    </w:lvl>
    <w:lvl w:ilvl="4" w:tplc="7EB083D6">
      <w:start w:val="1"/>
      <w:numFmt w:val="lowerLetter"/>
      <w:lvlText w:val="%5."/>
      <w:lvlJc w:val="left"/>
      <w:pPr>
        <w:ind w:left="3600" w:hanging="360"/>
      </w:pPr>
    </w:lvl>
    <w:lvl w:ilvl="5" w:tplc="4C98E9C6">
      <w:start w:val="1"/>
      <w:numFmt w:val="lowerRoman"/>
      <w:lvlText w:val="%6."/>
      <w:lvlJc w:val="right"/>
      <w:pPr>
        <w:ind w:left="4320" w:hanging="180"/>
      </w:pPr>
    </w:lvl>
    <w:lvl w:ilvl="6" w:tplc="E8849264">
      <w:start w:val="1"/>
      <w:numFmt w:val="decimal"/>
      <w:lvlText w:val="%7."/>
      <w:lvlJc w:val="left"/>
      <w:pPr>
        <w:ind w:left="5040" w:hanging="360"/>
      </w:pPr>
    </w:lvl>
    <w:lvl w:ilvl="7" w:tplc="837EED56">
      <w:start w:val="1"/>
      <w:numFmt w:val="lowerLetter"/>
      <w:lvlText w:val="%8."/>
      <w:lvlJc w:val="left"/>
      <w:pPr>
        <w:ind w:left="5760" w:hanging="360"/>
      </w:pPr>
    </w:lvl>
    <w:lvl w:ilvl="8" w:tplc="A99426B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9D232B"/>
    <w:multiLevelType w:val="hybridMultilevel"/>
    <w:tmpl w:val="BC42A8FA"/>
    <w:lvl w:ilvl="0" w:tplc="2D1ABE4C">
      <w:start w:val="43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6BA6254">
      <w:start w:val="1"/>
      <w:numFmt w:val="lowerLetter"/>
      <w:lvlText w:val="%2."/>
      <w:lvlJc w:val="left"/>
      <w:pPr>
        <w:ind w:left="1931" w:hanging="360"/>
      </w:pPr>
    </w:lvl>
    <w:lvl w:ilvl="2" w:tplc="B900C776">
      <w:start w:val="1"/>
      <w:numFmt w:val="lowerRoman"/>
      <w:lvlText w:val="%3."/>
      <w:lvlJc w:val="right"/>
      <w:pPr>
        <w:ind w:left="2651" w:hanging="180"/>
      </w:pPr>
    </w:lvl>
    <w:lvl w:ilvl="3" w:tplc="6C8A492C">
      <w:start w:val="1"/>
      <w:numFmt w:val="decimal"/>
      <w:lvlText w:val="%4."/>
      <w:lvlJc w:val="left"/>
      <w:pPr>
        <w:ind w:left="3371" w:hanging="360"/>
      </w:pPr>
    </w:lvl>
    <w:lvl w:ilvl="4" w:tplc="86E20D8C">
      <w:start w:val="1"/>
      <w:numFmt w:val="lowerLetter"/>
      <w:lvlText w:val="%5."/>
      <w:lvlJc w:val="left"/>
      <w:pPr>
        <w:ind w:left="4091" w:hanging="360"/>
      </w:pPr>
    </w:lvl>
    <w:lvl w:ilvl="5" w:tplc="32600E8A">
      <w:start w:val="1"/>
      <w:numFmt w:val="lowerRoman"/>
      <w:lvlText w:val="%6."/>
      <w:lvlJc w:val="right"/>
      <w:pPr>
        <w:ind w:left="4811" w:hanging="180"/>
      </w:pPr>
    </w:lvl>
    <w:lvl w:ilvl="6" w:tplc="36A49BA2">
      <w:start w:val="1"/>
      <w:numFmt w:val="decimal"/>
      <w:lvlText w:val="%7."/>
      <w:lvlJc w:val="left"/>
      <w:pPr>
        <w:ind w:left="5531" w:hanging="360"/>
      </w:pPr>
    </w:lvl>
    <w:lvl w:ilvl="7" w:tplc="12CA1108">
      <w:start w:val="1"/>
      <w:numFmt w:val="lowerLetter"/>
      <w:lvlText w:val="%8."/>
      <w:lvlJc w:val="left"/>
      <w:pPr>
        <w:ind w:left="6251" w:hanging="360"/>
      </w:pPr>
    </w:lvl>
    <w:lvl w:ilvl="8" w:tplc="B30A3E48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BEE2474"/>
    <w:multiLevelType w:val="hybridMultilevel"/>
    <w:tmpl w:val="46CC4F86"/>
    <w:lvl w:ilvl="0" w:tplc="3B7A26F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5530730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302EAA6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26E5FB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7BC048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5D8CF9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DF5C6BB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D86A35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A8E4B4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9">
    <w:nsid w:val="4DAD2E50"/>
    <w:multiLevelType w:val="hybridMultilevel"/>
    <w:tmpl w:val="C3229D96"/>
    <w:lvl w:ilvl="0" w:tplc="1F86C2B4">
      <w:start w:val="1"/>
      <w:numFmt w:val="decimal"/>
      <w:lvlText w:val="%1."/>
      <w:lvlJc w:val="left"/>
      <w:pPr>
        <w:ind w:left="1956" w:hanging="1416"/>
      </w:pPr>
      <w:rPr>
        <w:i w:val="0"/>
      </w:rPr>
    </w:lvl>
    <w:lvl w:ilvl="1" w:tplc="F528BD4A">
      <w:start w:val="1"/>
      <w:numFmt w:val="lowerLetter"/>
      <w:lvlText w:val="%2."/>
      <w:lvlJc w:val="left"/>
      <w:pPr>
        <w:ind w:left="1620" w:hanging="360"/>
      </w:pPr>
    </w:lvl>
    <w:lvl w:ilvl="2" w:tplc="76367BF4">
      <w:start w:val="1"/>
      <w:numFmt w:val="lowerRoman"/>
      <w:lvlText w:val="%3."/>
      <w:lvlJc w:val="right"/>
      <w:pPr>
        <w:ind w:left="2340" w:hanging="180"/>
      </w:pPr>
    </w:lvl>
    <w:lvl w:ilvl="3" w:tplc="C60A13B4">
      <w:start w:val="1"/>
      <w:numFmt w:val="decimal"/>
      <w:lvlText w:val="%4."/>
      <w:lvlJc w:val="left"/>
      <w:pPr>
        <w:ind w:left="3060" w:hanging="360"/>
      </w:pPr>
    </w:lvl>
    <w:lvl w:ilvl="4" w:tplc="682024C0">
      <w:start w:val="1"/>
      <w:numFmt w:val="lowerLetter"/>
      <w:lvlText w:val="%5."/>
      <w:lvlJc w:val="left"/>
      <w:pPr>
        <w:ind w:left="3780" w:hanging="360"/>
      </w:pPr>
    </w:lvl>
    <w:lvl w:ilvl="5" w:tplc="6750FA22">
      <w:start w:val="1"/>
      <w:numFmt w:val="lowerRoman"/>
      <w:lvlText w:val="%6."/>
      <w:lvlJc w:val="right"/>
      <w:pPr>
        <w:ind w:left="4500" w:hanging="180"/>
      </w:pPr>
    </w:lvl>
    <w:lvl w:ilvl="6" w:tplc="825EC8DC">
      <w:start w:val="1"/>
      <w:numFmt w:val="decimal"/>
      <w:lvlText w:val="%7."/>
      <w:lvlJc w:val="left"/>
      <w:pPr>
        <w:ind w:left="5220" w:hanging="360"/>
      </w:pPr>
    </w:lvl>
    <w:lvl w:ilvl="7" w:tplc="3342FB8C">
      <w:start w:val="1"/>
      <w:numFmt w:val="lowerLetter"/>
      <w:lvlText w:val="%8."/>
      <w:lvlJc w:val="left"/>
      <w:pPr>
        <w:ind w:left="5940" w:hanging="360"/>
      </w:pPr>
    </w:lvl>
    <w:lvl w:ilvl="8" w:tplc="E06C0E02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DC84481"/>
    <w:multiLevelType w:val="hybridMultilevel"/>
    <w:tmpl w:val="B1DE2684"/>
    <w:lvl w:ilvl="0" w:tplc="092A02F6">
      <w:start w:val="1"/>
      <w:numFmt w:val="decimal"/>
      <w:lvlText w:val="%1)"/>
      <w:lvlJc w:val="left"/>
      <w:pPr>
        <w:ind w:left="1418" w:hanging="360"/>
      </w:pPr>
      <w:rPr>
        <w:i w:val="0"/>
      </w:rPr>
    </w:lvl>
    <w:lvl w:ilvl="1" w:tplc="F4E828DA">
      <w:start w:val="1"/>
      <w:numFmt w:val="lowerLetter"/>
      <w:lvlText w:val="%2."/>
      <w:lvlJc w:val="left"/>
      <w:pPr>
        <w:ind w:left="2138" w:hanging="360"/>
      </w:pPr>
    </w:lvl>
    <w:lvl w:ilvl="2" w:tplc="89CA7ADC">
      <w:start w:val="1"/>
      <w:numFmt w:val="lowerRoman"/>
      <w:lvlText w:val="%3."/>
      <w:lvlJc w:val="right"/>
      <w:pPr>
        <w:ind w:left="2858" w:hanging="180"/>
      </w:pPr>
    </w:lvl>
    <w:lvl w:ilvl="3" w:tplc="D71A7AF8">
      <w:start w:val="1"/>
      <w:numFmt w:val="decimal"/>
      <w:lvlText w:val="%4."/>
      <w:lvlJc w:val="left"/>
      <w:pPr>
        <w:ind w:left="3578" w:hanging="360"/>
      </w:pPr>
    </w:lvl>
    <w:lvl w:ilvl="4" w:tplc="08DEB120">
      <w:start w:val="1"/>
      <w:numFmt w:val="lowerLetter"/>
      <w:lvlText w:val="%5."/>
      <w:lvlJc w:val="left"/>
      <w:pPr>
        <w:ind w:left="4298" w:hanging="360"/>
      </w:pPr>
    </w:lvl>
    <w:lvl w:ilvl="5" w:tplc="A788B9CE">
      <w:start w:val="1"/>
      <w:numFmt w:val="lowerRoman"/>
      <w:lvlText w:val="%6."/>
      <w:lvlJc w:val="right"/>
      <w:pPr>
        <w:ind w:left="5018" w:hanging="180"/>
      </w:pPr>
    </w:lvl>
    <w:lvl w:ilvl="6" w:tplc="86921F50">
      <w:start w:val="1"/>
      <w:numFmt w:val="decimal"/>
      <w:lvlText w:val="%7."/>
      <w:lvlJc w:val="left"/>
      <w:pPr>
        <w:ind w:left="5738" w:hanging="360"/>
      </w:pPr>
    </w:lvl>
    <w:lvl w:ilvl="7" w:tplc="80801020">
      <w:start w:val="1"/>
      <w:numFmt w:val="lowerLetter"/>
      <w:lvlText w:val="%8."/>
      <w:lvlJc w:val="left"/>
      <w:pPr>
        <w:ind w:left="6458" w:hanging="360"/>
      </w:pPr>
    </w:lvl>
    <w:lvl w:ilvl="8" w:tplc="16262D28">
      <w:start w:val="1"/>
      <w:numFmt w:val="lowerRoman"/>
      <w:lvlText w:val="%9."/>
      <w:lvlJc w:val="right"/>
      <w:pPr>
        <w:ind w:left="7178" w:hanging="180"/>
      </w:pPr>
    </w:lvl>
  </w:abstractNum>
  <w:abstractNum w:abstractNumId="11">
    <w:nsid w:val="50231960"/>
    <w:multiLevelType w:val="hybridMultilevel"/>
    <w:tmpl w:val="4BE648CA"/>
    <w:lvl w:ilvl="0" w:tplc="EBD4A2D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936547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7FE8DE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58A0CE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F4077C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4AC5FF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0E4F80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726D3C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01C498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>
    <w:nsid w:val="5CAC05C5"/>
    <w:multiLevelType w:val="hybridMultilevel"/>
    <w:tmpl w:val="21C03488"/>
    <w:lvl w:ilvl="0" w:tplc="A06484A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11DC807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B724B3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64FCAEB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C30878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75027D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068C6A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79901F9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0969A9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3">
    <w:nsid w:val="5CCF4B31"/>
    <w:multiLevelType w:val="multilevel"/>
    <w:tmpl w:val="DF6A78A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/>
        <w:color w:val="000000" w:themeColor="text1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eastAsia="Times New Roman"/>
        <w:color w:val="26282F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eastAsia="Times New Roman"/>
        <w:color w:val="26282F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eastAsia="Times New Roman"/>
        <w:color w:val="26282F"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rFonts w:eastAsia="Times New Roman"/>
        <w:color w:val="26282F"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rFonts w:eastAsia="Times New Roman"/>
        <w:color w:val="26282F"/>
      </w:rPr>
    </w:lvl>
    <w:lvl w:ilvl="7">
      <w:start w:val="1"/>
      <w:numFmt w:val="decimal"/>
      <w:lvlText w:val="%1.%2.%3.%4.%5.%6.%7.%8."/>
      <w:lvlJc w:val="left"/>
      <w:pPr>
        <w:ind w:left="2651" w:hanging="1800"/>
      </w:pPr>
      <w:rPr>
        <w:rFonts w:eastAsia="Times New Roman"/>
        <w:color w:val="26282F"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rFonts w:eastAsia="Times New Roman"/>
        <w:color w:val="26282F"/>
      </w:rPr>
    </w:lvl>
  </w:abstractNum>
  <w:abstractNum w:abstractNumId="14">
    <w:nsid w:val="6228660C"/>
    <w:multiLevelType w:val="hybridMultilevel"/>
    <w:tmpl w:val="29F619C2"/>
    <w:lvl w:ilvl="0" w:tplc="A04E4190">
      <w:start w:val="4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A54E11F8">
      <w:start w:val="1"/>
      <w:numFmt w:val="lowerLetter"/>
      <w:lvlText w:val="%2."/>
      <w:lvlJc w:val="left"/>
      <w:pPr>
        <w:ind w:left="1931" w:hanging="360"/>
      </w:pPr>
    </w:lvl>
    <w:lvl w:ilvl="2" w:tplc="D6EE0BAA">
      <w:start w:val="1"/>
      <w:numFmt w:val="lowerRoman"/>
      <w:lvlText w:val="%3."/>
      <w:lvlJc w:val="right"/>
      <w:pPr>
        <w:ind w:left="2651" w:hanging="180"/>
      </w:pPr>
    </w:lvl>
    <w:lvl w:ilvl="3" w:tplc="F8DCCFFE">
      <w:start w:val="1"/>
      <w:numFmt w:val="decimal"/>
      <w:lvlText w:val="%4."/>
      <w:lvlJc w:val="left"/>
      <w:pPr>
        <w:ind w:left="3371" w:hanging="360"/>
      </w:pPr>
    </w:lvl>
    <w:lvl w:ilvl="4" w:tplc="E35A8BC4">
      <w:start w:val="1"/>
      <w:numFmt w:val="lowerLetter"/>
      <w:lvlText w:val="%5."/>
      <w:lvlJc w:val="left"/>
      <w:pPr>
        <w:ind w:left="4091" w:hanging="360"/>
      </w:pPr>
    </w:lvl>
    <w:lvl w:ilvl="5" w:tplc="76B0C420">
      <w:start w:val="1"/>
      <w:numFmt w:val="lowerRoman"/>
      <w:lvlText w:val="%6."/>
      <w:lvlJc w:val="right"/>
      <w:pPr>
        <w:ind w:left="4811" w:hanging="180"/>
      </w:pPr>
    </w:lvl>
    <w:lvl w:ilvl="6" w:tplc="771AAA1A">
      <w:start w:val="1"/>
      <w:numFmt w:val="decimal"/>
      <w:lvlText w:val="%7."/>
      <w:lvlJc w:val="left"/>
      <w:pPr>
        <w:ind w:left="5531" w:hanging="360"/>
      </w:pPr>
    </w:lvl>
    <w:lvl w:ilvl="7" w:tplc="1F1837AC">
      <w:start w:val="1"/>
      <w:numFmt w:val="lowerLetter"/>
      <w:lvlText w:val="%8."/>
      <w:lvlJc w:val="left"/>
      <w:pPr>
        <w:ind w:left="6251" w:hanging="360"/>
      </w:pPr>
    </w:lvl>
    <w:lvl w:ilvl="8" w:tplc="2A44DAB2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4920C3E"/>
    <w:multiLevelType w:val="hybridMultilevel"/>
    <w:tmpl w:val="C1DCA904"/>
    <w:lvl w:ilvl="0" w:tplc="6906A97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C14285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1FC60D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3265E8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41E85D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076D74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1C6A47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B6085B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BFC288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>
    <w:nsid w:val="6F171031"/>
    <w:multiLevelType w:val="hybridMultilevel"/>
    <w:tmpl w:val="9C76C0F8"/>
    <w:lvl w:ilvl="0" w:tplc="7CEAAA52">
      <w:start w:val="1"/>
      <w:numFmt w:val="decimal"/>
      <w:lvlText w:val="%1."/>
      <w:lvlJc w:val="left"/>
      <w:pPr>
        <w:ind w:left="1956" w:hanging="1416"/>
      </w:pPr>
      <w:rPr>
        <w:i w:val="0"/>
      </w:rPr>
    </w:lvl>
    <w:lvl w:ilvl="1" w:tplc="7E62EC3C">
      <w:start w:val="1"/>
      <w:numFmt w:val="lowerLetter"/>
      <w:lvlText w:val="%2."/>
      <w:lvlJc w:val="left"/>
      <w:pPr>
        <w:ind w:left="1620" w:hanging="360"/>
      </w:pPr>
    </w:lvl>
    <w:lvl w:ilvl="2" w:tplc="78668612">
      <w:start w:val="1"/>
      <w:numFmt w:val="lowerRoman"/>
      <w:lvlText w:val="%3."/>
      <w:lvlJc w:val="right"/>
      <w:pPr>
        <w:ind w:left="2340" w:hanging="180"/>
      </w:pPr>
    </w:lvl>
    <w:lvl w:ilvl="3" w:tplc="F8AA4A72">
      <w:start w:val="1"/>
      <w:numFmt w:val="decimal"/>
      <w:lvlText w:val="%4."/>
      <w:lvlJc w:val="left"/>
      <w:pPr>
        <w:ind w:left="3060" w:hanging="360"/>
      </w:pPr>
    </w:lvl>
    <w:lvl w:ilvl="4" w:tplc="52E0CBDA">
      <w:start w:val="1"/>
      <w:numFmt w:val="lowerLetter"/>
      <w:lvlText w:val="%5."/>
      <w:lvlJc w:val="left"/>
      <w:pPr>
        <w:ind w:left="3780" w:hanging="360"/>
      </w:pPr>
    </w:lvl>
    <w:lvl w:ilvl="5" w:tplc="F3EAEBAE">
      <w:start w:val="1"/>
      <w:numFmt w:val="lowerRoman"/>
      <w:lvlText w:val="%6."/>
      <w:lvlJc w:val="right"/>
      <w:pPr>
        <w:ind w:left="4500" w:hanging="180"/>
      </w:pPr>
    </w:lvl>
    <w:lvl w:ilvl="6" w:tplc="160408F0">
      <w:start w:val="1"/>
      <w:numFmt w:val="decimal"/>
      <w:lvlText w:val="%7."/>
      <w:lvlJc w:val="left"/>
      <w:pPr>
        <w:ind w:left="5220" w:hanging="360"/>
      </w:pPr>
    </w:lvl>
    <w:lvl w:ilvl="7" w:tplc="5694BD00">
      <w:start w:val="1"/>
      <w:numFmt w:val="lowerLetter"/>
      <w:lvlText w:val="%8."/>
      <w:lvlJc w:val="left"/>
      <w:pPr>
        <w:ind w:left="5940" w:hanging="360"/>
      </w:pPr>
    </w:lvl>
    <w:lvl w:ilvl="8" w:tplc="2AA2FAF0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781626BF"/>
    <w:multiLevelType w:val="hybridMultilevel"/>
    <w:tmpl w:val="517ED2F4"/>
    <w:lvl w:ilvl="0" w:tplc="68E6A818">
      <w:start w:val="1"/>
      <w:numFmt w:val="decimal"/>
      <w:lvlText w:val="%1."/>
      <w:lvlJc w:val="left"/>
      <w:pPr>
        <w:ind w:left="1956" w:hanging="1416"/>
      </w:pPr>
      <w:rPr>
        <w:i w:val="0"/>
      </w:rPr>
    </w:lvl>
    <w:lvl w:ilvl="1" w:tplc="2AFA40EC">
      <w:start w:val="1"/>
      <w:numFmt w:val="lowerLetter"/>
      <w:lvlText w:val="%2."/>
      <w:lvlJc w:val="left"/>
      <w:pPr>
        <w:ind w:left="1620" w:hanging="360"/>
      </w:pPr>
    </w:lvl>
    <w:lvl w:ilvl="2" w:tplc="14CAD11C">
      <w:start w:val="1"/>
      <w:numFmt w:val="lowerRoman"/>
      <w:lvlText w:val="%3."/>
      <w:lvlJc w:val="right"/>
      <w:pPr>
        <w:ind w:left="2340" w:hanging="180"/>
      </w:pPr>
    </w:lvl>
    <w:lvl w:ilvl="3" w:tplc="CB82BBB4">
      <w:start w:val="1"/>
      <w:numFmt w:val="decimal"/>
      <w:lvlText w:val="%4."/>
      <w:lvlJc w:val="left"/>
      <w:pPr>
        <w:ind w:left="3060" w:hanging="360"/>
      </w:pPr>
    </w:lvl>
    <w:lvl w:ilvl="4" w:tplc="A1385C0C">
      <w:start w:val="1"/>
      <w:numFmt w:val="lowerLetter"/>
      <w:lvlText w:val="%5."/>
      <w:lvlJc w:val="left"/>
      <w:pPr>
        <w:ind w:left="3780" w:hanging="360"/>
      </w:pPr>
    </w:lvl>
    <w:lvl w:ilvl="5" w:tplc="A73ACB64">
      <w:start w:val="1"/>
      <w:numFmt w:val="lowerRoman"/>
      <w:lvlText w:val="%6."/>
      <w:lvlJc w:val="right"/>
      <w:pPr>
        <w:ind w:left="4500" w:hanging="180"/>
      </w:pPr>
    </w:lvl>
    <w:lvl w:ilvl="6" w:tplc="7732189E">
      <w:start w:val="1"/>
      <w:numFmt w:val="decimal"/>
      <w:lvlText w:val="%7."/>
      <w:lvlJc w:val="left"/>
      <w:pPr>
        <w:ind w:left="5220" w:hanging="360"/>
      </w:pPr>
    </w:lvl>
    <w:lvl w:ilvl="7" w:tplc="BD502B7C">
      <w:start w:val="1"/>
      <w:numFmt w:val="lowerLetter"/>
      <w:lvlText w:val="%8."/>
      <w:lvlJc w:val="left"/>
      <w:pPr>
        <w:ind w:left="5940" w:hanging="360"/>
      </w:pPr>
    </w:lvl>
    <w:lvl w:ilvl="8" w:tplc="A170C5B6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11"/>
  </w:num>
  <w:num w:numId="5">
    <w:abstractNumId w:val="8"/>
  </w:num>
  <w:num w:numId="6">
    <w:abstractNumId w:val="12"/>
  </w:num>
  <w:num w:numId="7">
    <w:abstractNumId w:val="15"/>
  </w:num>
  <w:num w:numId="8">
    <w:abstractNumId w:val="4"/>
  </w:num>
  <w:num w:numId="9">
    <w:abstractNumId w:val="5"/>
  </w:num>
  <w:num w:numId="10">
    <w:abstractNumId w:val="14"/>
  </w:num>
  <w:num w:numId="11">
    <w:abstractNumId w:val="3"/>
  </w:num>
  <w:num w:numId="12">
    <w:abstractNumId w:val="6"/>
  </w:num>
  <w:num w:numId="13">
    <w:abstractNumId w:val="7"/>
  </w:num>
  <w:num w:numId="14">
    <w:abstractNumId w:val="0"/>
  </w:num>
  <w:num w:numId="15">
    <w:abstractNumId w:val="17"/>
  </w:num>
  <w:num w:numId="16">
    <w:abstractNumId w:val="16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E0"/>
    <w:rsid w:val="00042F63"/>
    <w:rsid w:val="0019605F"/>
    <w:rsid w:val="001A6062"/>
    <w:rsid w:val="002936B5"/>
    <w:rsid w:val="002F2FC6"/>
    <w:rsid w:val="00400AA4"/>
    <w:rsid w:val="00523860"/>
    <w:rsid w:val="00596EAC"/>
    <w:rsid w:val="005C3D74"/>
    <w:rsid w:val="006263E0"/>
    <w:rsid w:val="007059BF"/>
    <w:rsid w:val="0097344B"/>
    <w:rsid w:val="00973FB2"/>
    <w:rsid w:val="00B17653"/>
    <w:rsid w:val="00C02D2B"/>
    <w:rsid w:val="00D2001B"/>
    <w:rsid w:val="00F61AFE"/>
    <w:rsid w:val="00F6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A975FA-749E-4FF0-83F2-DA9EFC16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link w:val="2"/>
    <w:uiPriority w:val="9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  <w:lang w:eastAsia="ru-RU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character" w:customStyle="1" w:styleId="af4">
    <w:name w:val="Текст сноски Знак"/>
    <w:link w:val="af3"/>
    <w:uiPriority w:val="99"/>
    <w:rPr>
      <w:lang w:eastAsia="en-US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lang w:eastAsia="en-US"/>
    </w:rPr>
  </w:style>
  <w:style w:type="paragraph" w:styleId="aff2">
    <w:name w:val="Normal (Web)"/>
    <w:basedOn w:val="a"/>
    <w:uiPriority w:val="99"/>
    <w:semiHidden/>
    <w:unhideWhenUsed/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headertext">
    <w:name w:val="headertext"/>
    <w:basedOn w:val="a"/>
    <w:rsid w:val="00F61A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tch">
    <w:name w:val="match"/>
    <w:basedOn w:val="a0"/>
    <w:rsid w:val="00F61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3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B9641E320E32B4CDA56E8AB6C164487682C47705AB687BE316E477B26E619F83AF6C8B16F6EF331D885DC4S5R1H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F62FF-B881-484E-A1F6-ED2F276C9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2906</Words>
  <Characters>16567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Алиса Николаевна</dc:creator>
  <cp:lastModifiedBy>Тамара Комарова</cp:lastModifiedBy>
  <cp:revision>40</cp:revision>
  <dcterms:created xsi:type="dcterms:W3CDTF">2026-02-11T09:57:00Z</dcterms:created>
  <dcterms:modified xsi:type="dcterms:W3CDTF">2026-07-08T11:25:00Z</dcterms:modified>
  <cp:version>917504</cp:version>
</cp:coreProperties>
</file>