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bottomFromText="200" w:vertAnchor="page" w:horzAnchor="margin" w:tblpY="361"/>
        <w:tblW w:w="10320" w:type="dxa"/>
        <w:tblLayout w:type="fixed"/>
        <w:tblCellMar>
          <w:top w:w="227" w:type="dxa"/>
        </w:tblCellMar>
        <w:tblLook w:val="00A0"/>
      </w:tblPr>
      <w:tblGrid>
        <w:gridCol w:w="10320"/>
      </w:tblGrid>
      <w:tr w:rsidR="00234F59" w:rsidTr="005F5645">
        <w:trPr>
          <w:trHeight w:val="1616"/>
        </w:trPr>
        <w:tc>
          <w:tcPr>
            <w:tcW w:w="10320" w:type="dxa"/>
          </w:tcPr>
          <w:p w:rsidR="00234F59" w:rsidRDefault="00234F59" w:rsidP="005F5645">
            <w:pPr>
              <w:ind w:left="4956"/>
              <w:jc w:val="both"/>
            </w:pPr>
            <w:r>
              <w:t xml:space="preserve">Зарегистрированы изменения в Устав  </w:t>
            </w:r>
          </w:p>
          <w:p w:rsidR="00234F59" w:rsidRDefault="00234F59" w:rsidP="005F5645">
            <w:pPr>
              <w:ind w:left="4956"/>
              <w:jc w:val="both"/>
            </w:pPr>
            <w:r>
              <w:t xml:space="preserve">в управлении Министерства юстиции </w:t>
            </w:r>
          </w:p>
          <w:p w:rsidR="00234F59" w:rsidRDefault="00234F59" w:rsidP="005F5645">
            <w:pPr>
              <w:ind w:left="4956"/>
              <w:jc w:val="both"/>
            </w:pPr>
            <w:r>
              <w:t xml:space="preserve">Российской Федерации по Ханты-Мансийскому </w:t>
            </w:r>
          </w:p>
          <w:p w:rsidR="00234F59" w:rsidRDefault="00234F59" w:rsidP="005F5645">
            <w:pPr>
              <w:ind w:left="4956"/>
              <w:jc w:val="both"/>
            </w:pPr>
            <w:r>
              <w:t xml:space="preserve">автономному округу - </w:t>
            </w:r>
            <w:proofErr w:type="spellStart"/>
            <w:r>
              <w:t>Югре</w:t>
            </w:r>
            <w:proofErr w:type="spellEnd"/>
            <w:r>
              <w:t xml:space="preserve"> </w:t>
            </w:r>
          </w:p>
          <w:p w:rsidR="00234F59" w:rsidRDefault="00234F59" w:rsidP="005F5645">
            <w:pPr>
              <w:ind w:left="4956"/>
              <w:jc w:val="both"/>
            </w:pPr>
            <w:r>
              <w:t>07 ноября 2018 года</w:t>
            </w:r>
          </w:p>
          <w:p w:rsidR="00234F59" w:rsidRDefault="00234F59" w:rsidP="005F5645">
            <w:pPr>
              <w:ind w:left="4956"/>
              <w:jc w:val="both"/>
            </w:pPr>
            <w:r>
              <w:t xml:space="preserve">Государственный  регистрационный номер </w:t>
            </w:r>
          </w:p>
          <w:p w:rsidR="00234F59" w:rsidRDefault="00234F59" w:rsidP="001E1845">
            <w:pPr>
              <w:ind w:left="4956"/>
              <w:jc w:val="both"/>
            </w:pPr>
            <w:r>
              <w:rPr>
                <w:lang w:val="en-US"/>
              </w:rPr>
              <w:t>RU</w:t>
            </w:r>
            <w:r w:rsidRPr="00300743">
              <w:t xml:space="preserve"> </w:t>
            </w:r>
            <w:r>
              <w:t>865053072018003</w:t>
            </w:r>
          </w:p>
        </w:tc>
      </w:tr>
    </w:tbl>
    <w:p w:rsidR="00234F59" w:rsidRDefault="00234F59">
      <w:pPr>
        <w:rPr>
          <w:sz w:val="6"/>
          <w:szCs w:val="6"/>
        </w:rPr>
      </w:pPr>
    </w:p>
    <w:p w:rsidR="00234F59" w:rsidRDefault="00234F59">
      <w:pPr>
        <w:rPr>
          <w:sz w:val="6"/>
          <w:szCs w:val="6"/>
        </w:rPr>
      </w:pPr>
    </w:p>
    <w:p w:rsidR="00234F59" w:rsidRPr="00DC37A1" w:rsidRDefault="00234F59">
      <w:pPr>
        <w:rPr>
          <w:sz w:val="6"/>
          <w:szCs w:val="6"/>
        </w:rPr>
      </w:pPr>
    </w:p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234F59" w:rsidTr="00622421">
        <w:trPr>
          <w:trHeight w:val="1134"/>
        </w:trPr>
        <w:tc>
          <w:tcPr>
            <w:tcW w:w="10320" w:type="dxa"/>
            <w:gridSpan w:val="10"/>
          </w:tcPr>
          <w:p w:rsidR="00234F59" w:rsidRDefault="00450F64" w:rsidP="0062242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50F64">
              <w:rPr>
                <w:noProof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style="position:absolute;left:0;text-align:left;margin-left:234.3pt;margin-top:4.65pt;width:38.95pt;height:48pt;z-index:251658240;visibility:visible;mso-wrap-distance-left:0;mso-wrap-distance-right:0" filled="t">
                  <v:imagedata r:id="rId5" o:title=""/>
                  <w10:wrap type="topAndBottom"/>
                </v:shape>
              </w:pict>
            </w:r>
            <w:r w:rsidR="00234F59"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234F59" w:rsidRDefault="00234F59" w:rsidP="0062242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ПЕРЕГРЕБНОЕ</w:t>
            </w:r>
          </w:p>
          <w:p w:rsidR="00234F59" w:rsidRDefault="00234F59" w:rsidP="00622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234F59" w:rsidRDefault="00234F59" w:rsidP="006224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bCs/>
              </w:rPr>
              <w:t>Югры</w:t>
            </w:r>
            <w:proofErr w:type="spellEnd"/>
          </w:p>
          <w:p w:rsidR="00234F59" w:rsidRDefault="00234F59" w:rsidP="00622421">
            <w:pPr>
              <w:jc w:val="center"/>
            </w:pPr>
          </w:p>
          <w:p w:rsidR="00234F59" w:rsidRDefault="00234F59" w:rsidP="0062242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234F59" w:rsidTr="00622421">
        <w:trPr>
          <w:trHeight w:val="454"/>
        </w:trPr>
        <w:tc>
          <w:tcPr>
            <w:tcW w:w="245" w:type="dxa"/>
            <w:vAlign w:val="bottom"/>
          </w:tcPr>
          <w:p w:rsidR="00234F59" w:rsidRDefault="00234F59" w:rsidP="00622421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234F59" w:rsidRDefault="00234F59" w:rsidP="00622421">
            <w:pPr>
              <w:snapToGrid w:val="0"/>
              <w:jc w:val="center"/>
            </w:pPr>
            <w:r>
              <w:t>22</w:t>
            </w:r>
          </w:p>
        </w:tc>
        <w:tc>
          <w:tcPr>
            <w:tcW w:w="246" w:type="dxa"/>
            <w:vAlign w:val="bottom"/>
          </w:tcPr>
          <w:p w:rsidR="00234F59" w:rsidRDefault="00234F59" w:rsidP="00622421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234F59" w:rsidRDefault="00234F59" w:rsidP="00622421">
            <w:pPr>
              <w:snapToGrid w:val="0"/>
              <w:jc w:val="center"/>
            </w:pPr>
            <w:r>
              <w:t>октября</w:t>
            </w:r>
          </w:p>
        </w:tc>
        <w:tc>
          <w:tcPr>
            <w:tcW w:w="490" w:type="dxa"/>
            <w:vAlign w:val="bottom"/>
          </w:tcPr>
          <w:p w:rsidR="00234F59" w:rsidRDefault="00234F59" w:rsidP="00622421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234F59" w:rsidRDefault="00234F59" w:rsidP="00622421">
            <w:pPr>
              <w:snapToGrid w:val="0"/>
            </w:pPr>
            <w:r>
              <w:t>18</w:t>
            </w:r>
          </w:p>
        </w:tc>
        <w:tc>
          <w:tcPr>
            <w:tcW w:w="405" w:type="dxa"/>
            <w:vAlign w:val="bottom"/>
          </w:tcPr>
          <w:p w:rsidR="00234F59" w:rsidRDefault="00234F59" w:rsidP="00622421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08" w:type="dxa"/>
            <w:vAlign w:val="bottom"/>
          </w:tcPr>
          <w:p w:rsidR="00234F59" w:rsidRDefault="00234F59" w:rsidP="00622421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234F59" w:rsidRDefault="00234F59" w:rsidP="00622421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234F59" w:rsidRDefault="00234F59" w:rsidP="00622421">
            <w:pPr>
              <w:snapToGrid w:val="0"/>
              <w:jc w:val="center"/>
            </w:pPr>
            <w:r>
              <w:t>11</w:t>
            </w:r>
          </w:p>
        </w:tc>
      </w:tr>
      <w:tr w:rsidR="00234F59" w:rsidTr="00622421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234F59" w:rsidRPr="008C4836" w:rsidRDefault="00234F59" w:rsidP="00622421">
            <w:pPr>
              <w:snapToGrid w:val="0"/>
              <w:rPr>
                <w:b/>
              </w:rPr>
            </w:pPr>
            <w:r>
              <w:t xml:space="preserve">с. </w:t>
            </w:r>
            <w:proofErr w:type="spellStart"/>
            <w:r>
              <w:t>Перегребное</w:t>
            </w:r>
            <w:proofErr w:type="spellEnd"/>
          </w:p>
        </w:tc>
      </w:tr>
    </w:tbl>
    <w:p w:rsidR="00234F59" w:rsidRPr="00DC37A1" w:rsidRDefault="00234F59" w:rsidP="00106C37">
      <w:pPr>
        <w:jc w:val="both"/>
        <w:rPr>
          <w:sz w:val="16"/>
          <w:szCs w:val="16"/>
        </w:rPr>
      </w:pPr>
    </w:p>
    <w:p w:rsidR="00234F59" w:rsidRDefault="00234F59" w:rsidP="00106C37">
      <w:r>
        <w:t xml:space="preserve">О внесении изменений и дополнений </w:t>
      </w:r>
    </w:p>
    <w:p w:rsidR="00234F59" w:rsidRDefault="00234F59" w:rsidP="00106C37">
      <w:r>
        <w:t xml:space="preserve">в Устав сельского поселения </w:t>
      </w:r>
      <w:proofErr w:type="spellStart"/>
      <w:r>
        <w:t>Перегребное</w:t>
      </w:r>
      <w:proofErr w:type="spellEnd"/>
    </w:p>
    <w:p w:rsidR="00234F59" w:rsidRDefault="00234F59" w:rsidP="00106C37">
      <w:pPr>
        <w:pStyle w:val="aa"/>
        <w:ind w:firstLine="709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34F59" w:rsidRDefault="00234F59" w:rsidP="00106C37">
      <w:pPr>
        <w:pStyle w:val="a5"/>
        <w:spacing w:after="0"/>
        <w:jc w:val="both"/>
      </w:pPr>
    </w:p>
    <w:p w:rsidR="00234F59" w:rsidRPr="00A25083" w:rsidRDefault="00234F59" w:rsidP="00106C37">
      <w:pPr>
        <w:widowControl/>
        <w:suppressAutoHyphens w:val="0"/>
        <w:ind w:firstLine="708"/>
        <w:jc w:val="both"/>
        <w:rPr>
          <w:lang w:eastAsia="ru-RU" w:bidi="ar-SA"/>
        </w:rPr>
      </w:pPr>
      <w:proofErr w:type="gramStart"/>
      <w:r w:rsidRPr="00A0091C">
        <w:rPr>
          <w:color w:val="000000"/>
        </w:rPr>
        <w:t>В целях приведения положения Устава в соответствие с действующим законодательством Российской Федерации, руководствуясь стать</w:t>
      </w:r>
      <w:r>
        <w:rPr>
          <w:color w:val="000000"/>
        </w:rPr>
        <w:t>е</w:t>
      </w:r>
      <w:r w:rsidRPr="00A0091C">
        <w:rPr>
          <w:color w:val="000000"/>
        </w:rPr>
        <w:t>й 44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color w:val="000000"/>
        </w:rPr>
        <w:t xml:space="preserve"> </w:t>
      </w:r>
      <w:r w:rsidRPr="000065B5">
        <w:rPr>
          <w:iCs/>
          <w:color w:val="000000"/>
          <w:shd w:val="clear" w:color="auto" w:fill="FFFFFF"/>
        </w:rPr>
        <w:t>Федеральным законом от 12.06.2002 № 67-ФЗ</w:t>
      </w:r>
      <w:r w:rsidRPr="000065B5">
        <w:rPr>
          <w:bCs/>
          <w:color w:val="000000"/>
          <w:shd w:val="clear" w:color="auto" w:fill="FFFFFF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0065B5">
        <w:t xml:space="preserve"> Федеральным  законом </w:t>
      </w:r>
      <w:r w:rsidRPr="000065B5">
        <w:rPr>
          <w:iCs/>
          <w:color w:val="000000"/>
          <w:shd w:val="clear" w:color="auto" w:fill="FFFFFF"/>
        </w:rPr>
        <w:t>от 29.07.2018 № 244-ФЗ</w:t>
      </w:r>
      <w:r w:rsidRPr="000065B5">
        <w:t xml:space="preserve"> «</w:t>
      </w:r>
      <w:r w:rsidRPr="000065B5">
        <w:rPr>
          <w:bCs/>
          <w:color w:val="000000"/>
          <w:shd w:val="clear" w:color="auto" w:fill="FFFFFF"/>
        </w:rPr>
        <w:t>О внесении изменений в Федеральный закон «Об</w:t>
      </w:r>
      <w:proofErr w:type="gramEnd"/>
      <w:r w:rsidRPr="000065B5">
        <w:rPr>
          <w:bCs/>
          <w:color w:val="000000"/>
          <w:shd w:val="clear" w:color="auto" w:fill="FFFFFF"/>
        </w:rPr>
        <w:t xml:space="preserve"> </w:t>
      </w:r>
      <w:proofErr w:type="gramStart"/>
      <w:r w:rsidRPr="000065B5">
        <w:rPr>
          <w:bCs/>
          <w:color w:val="000000"/>
          <w:shd w:val="clear" w:color="auto" w:fill="FFFFFF"/>
        </w:rPr>
        <w:t>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</w:t>
      </w:r>
      <w:r w:rsidRPr="000065B5">
        <w:t xml:space="preserve">», Федеральным  законом  от  03.08.2018 № 340-ФЗ </w:t>
      </w:r>
      <w:r>
        <w:t xml:space="preserve">                     </w:t>
      </w:r>
      <w:r w:rsidRPr="000065B5">
        <w:t>«</w:t>
      </w:r>
      <w:r w:rsidRPr="000065B5">
        <w:rPr>
          <w:bCs/>
          <w:color w:val="000000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Федерации»</w:t>
      </w:r>
      <w:r>
        <w:t xml:space="preserve">, </w:t>
      </w:r>
      <w:r w:rsidRPr="007B1939">
        <w:t>стат</w:t>
      </w:r>
      <w:r w:rsidRPr="0087229F">
        <w:t>ье</w:t>
      </w:r>
      <w:r w:rsidRPr="007B1939">
        <w:t xml:space="preserve">й 48 Устава сельского поселения </w:t>
      </w:r>
      <w:proofErr w:type="spellStart"/>
      <w:r w:rsidRPr="007B1939">
        <w:t>Перегребное</w:t>
      </w:r>
      <w:proofErr w:type="spellEnd"/>
      <w:proofErr w:type="gramEnd"/>
      <w:r w:rsidRPr="007B1939">
        <w:t xml:space="preserve">, Совет депутатов сельского поселения </w:t>
      </w:r>
      <w:proofErr w:type="spellStart"/>
      <w:r w:rsidRPr="007B1939">
        <w:t>Перегребное</w:t>
      </w:r>
      <w:proofErr w:type="spellEnd"/>
      <w:r w:rsidRPr="007B1939">
        <w:t xml:space="preserve"> решил:</w:t>
      </w:r>
    </w:p>
    <w:p w:rsidR="00234F59" w:rsidRPr="00D27665" w:rsidRDefault="00234F59" w:rsidP="00106C37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 xml:space="preserve">1. Принять изменения и дополнения в Устав сельского поселения </w:t>
      </w:r>
      <w:proofErr w:type="spellStart"/>
      <w:r w:rsidRPr="00D27665">
        <w:rPr>
          <w:b w:val="0"/>
          <w:bCs w:val="0"/>
          <w:color w:val="000000"/>
        </w:rPr>
        <w:t>Перегребное</w:t>
      </w:r>
      <w:proofErr w:type="spellEnd"/>
      <w:r w:rsidRPr="00D27665">
        <w:rPr>
          <w:b w:val="0"/>
          <w:bCs w:val="0"/>
          <w:color w:val="000000"/>
        </w:rPr>
        <w:t xml:space="preserve"> согласно приложению.</w:t>
      </w:r>
    </w:p>
    <w:p w:rsidR="00234F59" w:rsidRPr="00D27665" w:rsidRDefault="00234F59" w:rsidP="00106C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</w:t>
      </w:r>
      <w:proofErr w:type="spellStart"/>
      <w:r w:rsidRPr="00D2766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D27665">
        <w:rPr>
          <w:rFonts w:ascii="Times New Roman" w:hAnsi="Times New Roman" w:cs="Times New Roman"/>
          <w:sz w:val="24"/>
          <w:szCs w:val="24"/>
        </w:rPr>
        <w:t>.</w:t>
      </w:r>
    </w:p>
    <w:p w:rsidR="00234F59" w:rsidRPr="00D27665" w:rsidRDefault="00234F59" w:rsidP="00106C37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27665">
        <w:rPr>
          <w:rFonts w:ascii="Times New Roman" w:hAnsi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</w:t>
      </w:r>
      <w:proofErr w:type="spellStart"/>
      <w:r w:rsidRPr="00D27665">
        <w:rPr>
          <w:rFonts w:ascii="Times New Roman" w:hAnsi="Times New Roman"/>
          <w:sz w:val="24"/>
          <w:szCs w:val="24"/>
        </w:rPr>
        <w:t>Югре</w:t>
      </w:r>
      <w:proofErr w:type="spellEnd"/>
      <w:r w:rsidRPr="00D27665">
        <w:rPr>
          <w:rFonts w:ascii="Times New Roman" w:hAnsi="Times New Roman"/>
          <w:sz w:val="24"/>
          <w:szCs w:val="24"/>
        </w:rPr>
        <w:t xml:space="preserve">. </w:t>
      </w:r>
    </w:p>
    <w:p w:rsidR="00234F59" w:rsidRDefault="00234F59" w:rsidP="00106C37">
      <w:pPr>
        <w:ind w:firstLine="539"/>
        <w:jc w:val="both"/>
      </w:pPr>
      <w:r w:rsidRPr="003F25FA">
        <w:t>4. Настоящее решение вступает в силу после официального опубликования в газете «Октябрьские вести»</w:t>
      </w:r>
      <w:r>
        <w:t xml:space="preserve">. </w:t>
      </w:r>
    </w:p>
    <w:p w:rsidR="00234F59" w:rsidRDefault="00234F59" w:rsidP="00106C37">
      <w:pPr>
        <w:ind w:firstLine="539"/>
        <w:jc w:val="both"/>
      </w:pPr>
    </w:p>
    <w:p w:rsidR="00234F59" w:rsidRDefault="00234F59" w:rsidP="00106C37"/>
    <w:p w:rsidR="00234F59" w:rsidRDefault="00234F59" w:rsidP="00106C37">
      <w:pPr>
        <w:ind w:firstLine="708"/>
      </w:pPr>
      <w:r>
        <w:t xml:space="preserve">Глава  сельского поселения </w:t>
      </w:r>
      <w:proofErr w:type="spellStart"/>
      <w:r>
        <w:t>Перегребное</w:t>
      </w:r>
      <w:proofErr w:type="spellEnd"/>
      <w:r>
        <w:tab/>
        <w:t xml:space="preserve">                                                                  А.Г. Козлов</w:t>
      </w:r>
    </w:p>
    <w:p w:rsidR="00234F59" w:rsidRDefault="00234F59" w:rsidP="00106C37">
      <w:pPr>
        <w:ind w:firstLine="709"/>
      </w:pPr>
    </w:p>
    <w:p w:rsidR="00234F59" w:rsidRDefault="00234F59" w:rsidP="00106C37">
      <w:pPr>
        <w:pageBreakBefore/>
        <w:ind w:left="6372" w:hanging="560"/>
      </w:pPr>
      <w:r>
        <w:lastRenderedPageBreak/>
        <w:t xml:space="preserve">Приложение </w:t>
      </w:r>
    </w:p>
    <w:p w:rsidR="00234F59" w:rsidRDefault="00234F59" w:rsidP="00106C37">
      <w:pPr>
        <w:ind w:left="6372" w:hanging="560"/>
      </w:pPr>
      <w:r>
        <w:t xml:space="preserve">к решению Совета депутатов </w:t>
      </w:r>
    </w:p>
    <w:p w:rsidR="00234F59" w:rsidRDefault="00234F59" w:rsidP="00106C37">
      <w:pPr>
        <w:ind w:left="6372" w:hanging="560"/>
      </w:pPr>
      <w:r>
        <w:t xml:space="preserve">сельского поселения </w:t>
      </w:r>
      <w:proofErr w:type="spellStart"/>
      <w:r>
        <w:t>Перегребное</w:t>
      </w:r>
      <w:proofErr w:type="spellEnd"/>
      <w:r>
        <w:t xml:space="preserve"> </w:t>
      </w:r>
    </w:p>
    <w:p w:rsidR="00234F59" w:rsidRDefault="00234F59" w:rsidP="00106C37">
      <w:pPr>
        <w:ind w:left="6372" w:hanging="560"/>
      </w:pPr>
      <w:r>
        <w:t>от 22.10.2018 г.  № 11</w:t>
      </w:r>
    </w:p>
    <w:p w:rsidR="00234F59" w:rsidRDefault="00234F59" w:rsidP="00106C37">
      <w:pPr>
        <w:ind w:firstLine="709"/>
        <w:jc w:val="both"/>
        <w:rPr>
          <w:rFonts w:cs="Calibri"/>
        </w:rPr>
      </w:pPr>
    </w:p>
    <w:p w:rsidR="00234F59" w:rsidRDefault="00234F59" w:rsidP="00106C37">
      <w:pPr>
        <w:ind w:firstLine="709"/>
        <w:jc w:val="both"/>
      </w:pPr>
      <w:r w:rsidRPr="00425264">
        <w:t xml:space="preserve">Изменения и дополнения в Устав сельского поселения </w:t>
      </w:r>
      <w:proofErr w:type="spellStart"/>
      <w:r w:rsidRPr="00425264">
        <w:t>Перегребное</w:t>
      </w:r>
      <w:proofErr w:type="spellEnd"/>
    </w:p>
    <w:p w:rsidR="00234F59" w:rsidRDefault="00234F59" w:rsidP="00106C37">
      <w:pPr>
        <w:pStyle w:val="headertext"/>
        <w:spacing w:before="0" w:beforeAutospacing="0" w:after="0" w:afterAutospacing="0"/>
        <w:ind w:firstLine="708"/>
        <w:jc w:val="both"/>
      </w:pPr>
      <w:r>
        <w:t xml:space="preserve">1. </w:t>
      </w:r>
      <w:proofErr w:type="gramStart"/>
      <w:r>
        <w:t>Пункт  21 части 1 статьи 4 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>
        <w:t xml:space="preserve"> </w:t>
      </w:r>
      <w:proofErr w:type="gramStart"/>
      <w: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>
        <w:t xml:space="preserve"> </w:t>
      </w:r>
      <w:proofErr w:type="gramStart"/>
      <w:r>
        <w:t>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</w:t>
      </w:r>
      <w:proofErr w:type="gramEnd"/>
      <w:r>
        <w:t xml:space="preserve"> - </w:t>
      </w:r>
      <w:proofErr w:type="gramStart"/>
      <w:r>
        <w:t xml:space="preserve">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6" w:history="1">
        <w:r w:rsidRPr="00E93CCD">
          <w:rPr>
            <w:rStyle w:val="a3"/>
            <w:color w:val="000000"/>
            <w:u w:val="none"/>
          </w:rPr>
          <w:t>Градостроительным кодексом Российской Федерации</w:t>
        </w:r>
      </w:hyperlink>
      <w:r w:rsidRPr="00E93CCD">
        <w:rPr>
          <w:color w:val="000000"/>
        </w:rPr>
        <w:t>»;».</w:t>
      </w:r>
      <w:proofErr w:type="gramEnd"/>
    </w:p>
    <w:p w:rsidR="00234F59" w:rsidRDefault="00234F59" w:rsidP="00106C37">
      <w:pPr>
        <w:pStyle w:val="17"/>
        <w:ind w:left="0" w:firstLine="709"/>
        <w:jc w:val="both"/>
      </w:pPr>
      <w:r>
        <w:t>2. Часть 1 статьи 5  дополнить  пунктом 16</w:t>
      </w:r>
      <w:bookmarkStart w:id="0" w:name="P0015"/>
      <w:bookmarkEnd w:id="0"/>
      <w:r>
        <w:t xml:space="preserve"> следующего содержания: </w:t>
      </w:r>
    </w:p>
    <w:p w:rsidR="00234F59" w:rsidRDefault="00234F59" w:rsidP="00106C37">
      <w:pPr>
        <w:pStyle w:val="17"/>
        <w:ind w:left="0" w:firstLine="709"/>
        <w:jc w:val="both"/>
        <w:rPr>
          <w:color w:val="000000"/>
        </w:rPr>
      </w:pPr>
      <w:r w:rsidRPr="009664A6">
        <w:rPr>
          <w:color w:val="000000"/>
        </w:rPr>
        <w:t xml:space="preserve">«16) осуществление мероприятий по защите прав потребителей, предусмотренных </w:t>
      </w:r>
      <w:r>
        <w:rPr>
          <w:color w:val="000000"/>
        </w:rPr>
        <w:t>Законом  Российской  Федерации  от  7 февраля  1992 года  № 2300-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«О  защите прав  потребителей».».</w:t>
      </w:r>
    </w:p>
    <w:p w:rsidR="00234F59" w:rsidRDefault="00234F59" w:rsidP="00106C37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color w:val="000000"/>
        </w:rPr>
        <w:t xml:space="preserve">3. </w:t>
      </w:r>
      <w:hyperlink r:id="rId7" w:history="1">
        <w:r w:rsidRPr="00E93CCD">
          <w:rPr>
            <w:rStyle w:val="a3"/>
            <w:rFonts w:cs="Calibri"/>
            <w:color w:val="000000"/>
            <w:u w:val="none"/>
          </w:rPr>
          <w:t>Статью 30</w:t>
        </w:r>
      </w:hyperlink>
      <w:r>
        <w:rPr>
          <w:rFonts w:cs="Calibri"/>
        </w:rPr>
        <w:t xml:space="preserve"> изложить в следующей редакции:</w:t>
      </w:r>
    </w:p>
    <w:p w:rsidR="00234F59" w:rsidRDefault="00234F59" w:rsidP="00106C37">
      <w:pPr>
        <w:autoSpaceDE w:val="0"/>
        <w:autoSpaceDN w:val="0"/>
        <w:adjustRightInd w:val="0"/>
        <w:ind w:firstLine="709"/>
        <w:jc w:val="both"/>
        <w:rPr>
          <w:rFonts w:cs="Calibri"/>
          <w:b/>
        </w:rPr>
      </w:pPr>
      <w:r w:rsidRPr="00E93CCD">
        <w:rPr>
          <w:rFonts w:cs="Calibri"/>
        </w:rPr>
        <w:t>«</w:t>
      </w:r>
      <w:r>
        <w:rPr>
          <w:b/>
          <w:sz w:val="26"/>
          <w:szCs w:val="26"/>
        </w:rPr>
        <w:t xml:space="preserve">Статья  30. </w:t>
      </w:r>
      <w:r>
        <w:rPr>
          <w:b/>
        </w:rPr>
        <w:t>Избирательная комиссия муниципального образования</w:t>
      </w:r>
    </w:p>
    <w:p w:rsidR="00234F59" w:rsidRPr="009664A6" w:rsidRDefault="00234F59" w:rsidP="00106C37">
      <w:pPr>
        <w:pStyle w:val="17"/>
        <w:ind w:left="0"/>
        <w:jc w:val="both"/>
        <w:rPr>
          <w:color w:val="000000"/>
        </w:rPr>
      </w:pPr>
    </w:p>
    <w:p w:rsidR="00234F59" w:rsidRDefault="00234F59" w:rsidP="00106C37">
      <w:pPr>
        <w:pStyle w:val="17"/>
        <w:ind w:left="0" w:firstLine="709"/>
        <w:jc w:val="both"/>
        <w:rPr>
          <w:color w:val="000000"/>
        </w:rPr>
      </w:pPr>
      <w:proofErr w:type="gramStart"/>
      <w:r>
        <w:t xml:space="preserve">Полномочия избирательной комиссии муниципального образования сельское  поселение  </w:t>
      </w:r>
      <w:proofErr w:type="spellStart"/>
      <w:r>
        <w:t>Перегребное</w:t>
      </w:r>
      <w:proofErr w:type="spellEnd"/>
      <w:r>
        <w:t xml:space="preserve"> по решению Избирательной комиссии  Ханты-Мансийского автономного </w:t>
      </w:r>
      <w:proofErr w:type="spellStart"/>
      <w:r>
        <w:t>округа-Югры</w:t>
      </w:r>
      <w:proofErr w:type="spellEnd"/>
      <w:r>
        <w:t xml:space="preserve">, принятому на основании обращения Совета  депутатов  сельского  поселения  </w:t>
      </w:r>
      <w:proofErr w:type="spellStart"/>
      <w:r>
        <w:t>Перегребное</w:t>
      </w:r>
      <w:proofErr w:type="spellEnd"/>
      <w:r>
        <w:t>, возложены на территориальную избирательную комиссию Октябрьского  района.».</w:t>
      </w:r>
      <w:proofErr w:type="gramEnd"/>
    </w:p>
    <w:p w:rsidR="00234F59" w:rsidRDefault="00234F59" w:rsidP="00106C37">
      <w:pPr>
        <w:pStyle w:val="17"/>
        <w:ind w:left="0" w:firstLine="709"/>
        <w:jc w:val="both"/>
      </w:pPr>
    </w:p>
    <w:p w:rsidR="00234F59" w:rsidRDefault="00234F59" w:rsidP="00106C37">
      <w:pPr>
        <w:pStyle w:val="17"/>
        <w:ind w:left="0" w:firstLine="709"/>
        <w:jc w:val="both"/>
      </w:pPr>
    </w:p>
    <w:p w:rsidR="00234F59" w:rsidRDefault="00234F59" w:rsidP="00106C37">
      <w:pPr>
        <w:autoSpaceDE w:val="0"/>
        <w:autoSpaceDN w:val="0"/>
        <w:adjustRightInd w:val="0"/>
        <w:ind w:firstLine="284"/>
        <w:jc w:val="both"/>
      </w:pPr>
      <w:r>
        <w:t xml:space="preserve">    </w:t>
      </w:r>
    </w:p>
    <w:p w:rsidR="00234F59" w:rsidRDefault="00234F59" w:rsidP="00106C37">
      <w:pPr>
        <w:pStyle w:val="17"/>
        <w:ind w:left="0" w:firstLine="709"/>
        <w:jc w:val="both"/>
      </w:pPr>
    </w:p>
    <w:p w:rsidR="00234F59" w:rsidRDefault="00234F59" w:rsidP="001E1845">
      <w:pPr>
        <w:pageBreakBefore/>
        <w:sectPr w:rsidR="00234F59" w:rsidSect="006061F0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bookmarkStart w:id="1" w:name="_GoBack"/>
      <w:bookmarkEnd w:id="1"/>
    </w:p>
    <w:p w:rsidR="00234F59" w:rsidRPr="00DC37A1" w:rsidRDefault="00234F59" w:rsidP="001E1845">
      <w:pPr>
        <w:jc w:val="both"/>
        <w:rPr>
          <w:sz w:val="16"/>
          <w:szCs w:val="16"/>
        </w:rPr>
      </w:pPr>
    </w:p>
    <w:sectPr w:rsidR="00234F59" w:rsidRPr="00DC37A1" w:rsidSect="00D8149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836"/>
    <w:rsid w:val="000065B5"/>
    <w:rsid w:val="000236D4"/>
    <w:rsid w:val="00024820"/>
    <w:rsid w:val="000346E1"/>
    <w:rsid w:val="00037D24"/>
    <w:rsid w:val="000410AF"/>
    <w:rsid w:val="00042786"/>
    <w:rsid w:val="0006687F"/>
    <w:rsid w:val="00082178"/>
    <w:rsid w:val="0008759F"/>
    <w:rsid w:val="000C52AB"/>
    <w:rsid w:val="000C5C1F"/>
    <w:rsid w:val="000C76E0"/>
    <w:rsid w:val="000D75C2"/>
    <w:rsid w:val="000E05BC"/>
    <w:rsid w:val="000E7E58"/>
    <w:rsid w:val="000F1CA5"/>
    <w:rsid w:val="00106C37"/>
    <w:rsid w:val="00132239"/>
    <w:rsid w:val="00136E9B"/>
    <w:rsid w:val="00153555"/>
    <w:rsid w:val="00157CE2"/>
    <w:rsid w:val="00167659"/>
    <w:rsid w:val="00175E17"/>
    <w:rsid w:val="00196700"/>
    <w:rsid w:val="0019721C"/>
    <w:rsid w:val="001E1845"/>
    <w:rsid w:val="00203001"/>
    <w:rsid w:val="00204B82"/>
    <w:rsid w:val="00214D61"/>
    <w:rsid w:val="002166B4"/>
    <w:rsid w:val="00224E5B"/>
    <w:rsid w:val="0023410A"/>
    <w:rsid w:val="00234F59"/>
    <w:rsid w:val="0024211A"/>
    <w:rsid w:val="0024222A"/>
    <w:rsid w:val="00243BD5"/>
    <w:rsid w:val="00251C16"/>
    <w:rsid w:val="00251CB4"/>
    <w:rsid w:val="00252032"/>
    <w:rsid w:val="0026099A"/>
    <w:rsid w:val="002859D5"/>
    <w:rsid w:val="002A0D87"/>
    <w:rsid w:val="002A2361"/>
    <w:rsid w:val="002A2DD3"/>
    <w:rsid w:val="002A33D6"/>
    <w:rsid w:val="002A53BB"/>
    <w:rsid w:val="002A777A"/>
    <w:rsid w:val="002B14AB"/>
    <w:rsid w:val="002B7416"/>
    <w:rsid w:val="002C7D39"/>
    <w:rsid w:val="00300743"/>
    <w:rsid w:val="00305A00"/>
    <w:rsid w:val="00306948"/>
    <w:rsid w:val="00306C08"/>
    <w:rsid w:val="00323C02"/>
    <w:rsid w:val="00324671"/>
    <w:rsid w:val="00327309"/>
    <w:rsid w:val="003307B4"/>
    <w:rsid w:val="0033109F"/>
    <w:rsid w:val="00343932"/>
    <w:rsid w:val="00351744"/>
    <w:rsid w:val="00357070"/>
    <w:rsid w:val="00376ADC"/>
    <w:rsid w:val="00383064"/>
    <w:rsid w:val="003878AB"/>
    <w:rsid w:val="00395082"/>
    <w:rsid w:val="003B044E"/>
    <w:rsid w:val="003B2ACE"/>
    <w:rsid w:val="003B319B"/>
    <w:rsid w:val="003D2EBC"/>
    <w:rsid w:val="003E0AC7"/>
    <w:rsid w:val="003E1547"/>
    <w:rsid w:val="003E439F"/>
    <w:rsid w:val="003F25FA"/>
    <w:rsid w:val="003F3B8A"/>
    <w:rsid w:val="0040560A"/>
    <w:rsid w:val="00412250"/>
    <w:rsid w:val="0041434F"/>
    <w:rsid w:val="00421BA8"/>
    <w:rsid w:val="00425264"/>
    <w:rsid w:val="00431FB7"/>
    <w:rsid w:val="00442741"/>
    <w:rsid w:val="00447386"/>
    <w:rsid w:val="00447E8A"/>
    <w:rsid w:val="00450F64"/>
    <w:rsid w:val="004522D6"/>
    <w:rsid w:val="00457C14"/>
    <w:rsid w:val="0046160F"/>
    <w:rsid w:val="00466E3E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516A7B"/>
    <w:rsid w:val="0052615E"/>
    <w:rsid w:val="005413CF"/>
    <w:rsid w:val="00541B7F"/>
    <w:rsid w:val="005552B5"/>
    <w:rsid w:val="00555781"/>
    <w:rsid w:val="00563904"/>
    <w:rsid w:val="00571526"/>
    <w:rsid w:val="005930F4"/>
    <w:rsid w:val="0059477A"/>
    <w:rsid w:val="005A0773"/>
    <w:rsid w:val="005A4545"/>
    <w:rsid w:val="005B2414"/>
    <w:rsid w:val="005B586C"/>
    <w:rsid w:val="005B5C34"/>
    <w:rsid w:val="005D113C"/>
    <w:rsid w:val="005E6847"/>
    <w:rsid w:val="005F0EB5"/>
    <w:rsid w:val="005F5645"/>
    <w:rsid w:val="006061F0"/>
    <w:rsid w:val="00606246"/>
    <w:rsid w:val="00620A1A"/>
    <w:rsid w:val="006218F4"/>
    <w:rsid w:val="00622421"/>
    <w:rsid w:val="00627A63"/>
    <w:rsid w:val="00655836"/>
    <w:rsid w:val="0065696C"/>
    <w:rsid w:val="00666AAC"/>
    <w:rsid w:val="006742F0"/>
    <w:rsid w:val="00680161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355F6"/>
    <w:rsid w:val="00735F05"/>
    <w:rsid w:val="00757E0C"/>
    <w:rsid w:val="00760A17"/>
    <w:rsid w:val="007630DD"/>
    <w:rsid w:val="007660FA"/>
    <w:rsid w:val="00790B94"/>
    <w:rsid w:val="007913D1"/>
    <w:rsid w:val="00792E27"/>
    <w:rsid w:val="00792E64"/>
    <w:rsid w:val="00797599"/>
    <w:rsid w:val="007A7F3A"/>
    <w:rsid w:val="007B1939"/>
    <w:rsid w:val="007C06C3"/>
    <w:rsid w:val="007C73E7"/>
    <w:rsid w:val="007D514F"/>
    <w:rsid w:val="007D533A"/>
    <w:rsid w:val="007F0231"/>
    <w:rsid w:val="007F37E7"/>
    <w:rsid w:val="007F6C08"/>
    <w:rsid w:val="00826391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10FA"/>
    <w:rsid w:val="0087229F"/>
    <w:rsid w:val="008778D3"/>
    <w:rsid w:val="00894AF7"/>
    <w:rsid w:val="008A2C5F"/>
    <w:rsid w:val="008B2436"/>
    <w:rsid w:val="008B30C0"/>
    <w:rsid w:val="008C0410"/>
    <w:rsid w:val="008C4836"/>
    <w:rsid w:val="008C68EA"/>
    <w:rsid w:val="008C6D52"/>
    <w:rsid w:val="008D067A"/>
    <w:rsid w:val="008D5094"/>
    <w:rsid w:val="008E1018"/>
    <w:rsid w:val="008E156E"/>
    <w:rsid w:val="008F6279"/>
    <w:rsid w:val="00913FFC"/>
    <w:rsid w:val="00933F3D"/>
    <w:rsid w:val="0095032D"/>
    <w:rsid w:val="00954345"/>
    <w:rsid w:val="009560DB"/>
    <w:rsid w:val="009664A6"/>
    <w:rsid w:val="009809F6"/>
    <w:rsid w:val="009A1D08"/>
    <w:rsid w:val="009B6DDD"/>
    <w:rsid w:val="009C075E"/>
    <w:rsid w:val="009D2D0F"/>
    <w:rsid w:val="009F27CA"/>
    <w:rsid w:val="00A0091C"/>
    <w:rsid w:val="00A15970"/>
    <w:rsid w:val="00A21CD3"/>
    <w:rsid w:val="00A25083"/>
    <w:rsid w:val="00A304AA"/>
    <w:rsid w:val="00A31D83"/>
    <w:rsid w:val="00A365E9"/>
    <w:rsid w:val="00A46B99"/>
    <w:rsid w:val="00A53A61"/>
    <w:rsid w:val="00A53E0E"/>
    <w:rsid w:val="00A704E0"/>
    <w:rsid w:val="00A87442"/>
    <w:rsid w:val="00AC419A"/>
    <w:rsid w:val="00AD2BFE"/>
    <w:rsid w:val="00AE371E"/>
    <w:rsid w:val="00AF494A"/>
    <w:rsid w:val="00B00909"/>
    <w:rsid w:val="00B04B64"/>
    <w:rsid w:val="00B14411"/>
    <w:rsid w:val="00B252AD"/>
    <w:rsid w:val="00B2547E"/>
    <w:rsid w:val="00B41223"/>
    <w:rsid w:val="00B445AC"/>
    <w:rsid w:val="00B503CE"/>
    <w:rsid w:val="00B625BD"/>
    <w:rsid w:val="00B65E37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14815"/>
    <w:rsid w:val="00C17792"/>
    <w:rsid w:val="00C444D5"/>
    <w:rsid w:val="00C52F4B"/>
    <w:rsid w:val="00C5753B"/>
    <w:rsid w:val="00C67A95"/>
    <w:rsid w:val="00C76475"/>
    <w:rsid w:val="00C77F3F"/>
    <w:rsid w:val="00CA1DCF"/>
    <w:rsid w:val="00CA4C66"/>
    <w:rsid w:val="00CA5274"/>
    <w:rsid w:val="00CA6442"/>
    <w:rsid w:val="00CB1EFC"/>
    <w:rsid w:val="00CB662B"/>
    <w:rsid w:val="00CC30FA"/>
    <w:rsid w:val="00CF4FFD"/>
    <w:rsid w:val="00D0310F"/>
    <w:rsid w:val="00D04A19"/>
    <w:rsid w:val="00D07FF0"/>
    <w:rsid w:val="00D27665"/>
    <w:rsid w:val="00D37EC0"/>
    <w:rsid w:val="00D41B1C"/>
    <w:rsid w:val="00D433E0"/>
    <w:rsid w:val="00D43BDF"/>
    <w:rsid w:val="00D45D1E"/>
    <w:rsid w:val="00D63F55"/>
    <w:rsid w:val="00D657DE"/>
    <w:rsid w:val="00D739B6"/>
    <w:rsid w:val="00D80D57"/>
    <w:rsid w:val="00D81498"/>
    <w:rsid w:val="00DA794C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208EA"/>
    <w:rsid w:val="00E31929"/>
    <w:rsid w:val="00E31C97"/>
    <w:rsid w:val="00E34F10"/>
    <w:rsid w:val="00E50A6C"/>
    <w:rsid w:val="00E67005"/>
    <w:rsid w:val="00E775BC"/>
    <w:rsid w:val="00E90C82"/>
    <w:rsid w:val="00E92905"/>
    <w:rsid w:val="00E93CCD"/>
    <w:rsid w:val="00E959DE"/>
    <w:rsid w:val="00EB519F"/>
    <w:rsid w:val="00EB6604"/>
    <w:rsid w:val="00EC2591"/>
    <w:rsid w:val="00EC4232"/>
    <w:rsid w:val="00ED1813"/>
    <w:rsid w:val="00ED34BE"/>
    <w:rsid w:val="00ED6631"/>
    <w:rsid w:val="00ED7A6F"/>
    <w:rsid w:val="00EE47E1"/>
    <w:rsid w:val="00F02479"/>
    <w:rsid w:val="00F028FE"/>
    <w:rsid w:val="00F03F50"/>
    <w:rsid w:val="00F17A46"/>
    <w:rsid w:val="00F225C6"/>
    <w:rsid w:val="00F316B8"/>
    <w:rsid w:val="00F64917"/>
    <w:rsid w:val="00F9372B"/>
    <w:rsid w:val="00F9639C"/>
    <w:rsid w:val="00FC212C"/>
    <w:rsid w:val="00FD045D"/>
    <w:rsid w:val="00FE52BE"/>
    <w:rsid w:val="00FE59C1"/>
    <w:rsid w:val="00FF228D"/>
    <w:rsid w:val="00FF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160"/>
    <w:rPr>
      <w:rFonts w:eastAsia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basedOn w:val="a0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F49D1"/>
    <w:rPr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basedOn w:val="a0"/>
    <w:link w:val="a8"/>
    <w:uiPriority w:val="99"/>
    <w:locked/>
    <w:rsid w:val="00450F64"/>
    <w:rPr>
      <w:rFonts w:ascii="Cambria" w:hAnsi="Cambria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basedOn w:val="a0"/>
    <w:link w:val="aa"/>
    <w:uiPriority w:val="99"/>
    <w:locked/>
    <w:rsid w:val="00425264"/>
    <w:rPr>
      <w:rFonts w:ascii="Book Antiqua" w:hAnsi="Book Antiqua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uiPriority w:val="99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link w:val="HTML0"/>
    <w:uiPriority w:val="99"/>
    <w:locked/>
    <w:rsid w:val="00D43BDF"/>
    <w:rPr>
      <w:rFonts w:ascii="Courier New" w:hAnsi="Courier New"/>
      <w:lang w:val="ru-RU" w:eastAsia="ru-RU"/>
    </w:rPr>
  </w:style>
  <w:style w:type="paragraph" w:styleId="HTML0">
    <w:name w:val="HTML Preformatted"/>
    <w:basedOn w:val="a"/>
    <w:link w:val="HTML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character" w:customStyle="1" w:styleId="HTMLPreformattedChar3">
    <w:name w:val="HTML Preformatted Char3"/>
    <w:basedOn w:val="a0"/>
    <w:link w:val="HTML0"/>
    <w:uiPriority w:val="99"/>
    <w:semiHidden/>
    <w:rsid w:val="00450F64"/>
    <w:rPr>
      <w:rFonts w:ascii="Courier New" w:hAnsi="Courier New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styleId="af">
    <w:name w:val="List Paragraph"/>
    <w:basedOn w:val="a"/>
    <w:uiPriority w:val="99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E3995"/>
    <w:rPr>
      <w:rFonts w:ascii="Tahoma" w:hAnsi="Tahoma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14B65E4DAE11D03607A3E329FDCEDD8983DA49646FEC3A75100388365C6C6AE1EA739406DD528BQ3t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338&amp;prevdoc=55083630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4830</Characters>
  <Application>Microsoft Office Word</Application>
  <DocSecurity>0</DocSecurity>
  <Lines>40</Lines>
  <Paragraphs>10</Paragraphs>
  <ScaleCrop>false</ScaleCrop>
  <Company>Home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10</cp:revision>
  <cp:lastPrinted>2018-12-05T05:15:00Z</cp:lastPrinted>
  <dcterms:created xsi:type="dcterms:W3CDTF">2018-10-21T18:50:00Z</dcterms:created>
  <dcterms:modified xsi:type="dcterms:W3CDTF">2019-01-24T13:01:00Z</dcterms:modified>
</cp:coreProperties>
</file>