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8412BB" w:rsidRDefault="008B30C0" w:rsidP="008B3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EF70E4" w:rsidP="00EF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EF70E4" w:rsidP="00A7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EF70E4" w:rsidP="00EF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F6690F" w:rsidRDefault="009B39A1" w:rsidP="0084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412BB">
        <w:rPr>
          <w:rFonts w:ascii="Times New Roman" w:hAnsi="Times New Roman" w:cs="Times New Roman"/>
          <w:sz w:val="24"/>
          <w:szCs w:val="24"/>
        </w:rPr>
        <w:t xml:space="preserve">Правил содержания </w:t>
      </w:r>
    </w:p>
    <w:p w:rsidR="00F6690F" w:rsidRDefault="00F6690F" w:rsidP="0084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412BB">
        <w:rPr>
          <w:rFonts w:ascii="Times New Roman" w:hAnsi="Times New Roman" w:cs="Times New Roman"/>
          <w:sz w:val="24"/>
          <w:szCs w:val="24"/>
        </w:rPr>
        <w:t>ест</w:t>
      </w:r>
      <w:r w:rsidR="000B0575">
        <w:rPr>
          <w:rFonts w:ascii="Times New Roman" w:hAnsi="Times New Roman" w:cs="Times New Roman"/>
          <w:sz w:val="24"/>
          <w:szCs w:val="24"/>
        </w:rPr>
        <w:t>п</w:t>
      </w:r>
      <w:r w:rsidR="008412BB">
        <w:rPr>
          <w:rFonts w:ascii="Times New Roman" w:hAnsi="Times New Roman" w:cs="Times New Roman"/>
          <w:sz w:val="24"/>
          <w:szCs w:val="24"/>
        </w:rPr>
        <w:t xml:space="preserve">огребения и </w:t>
      </w:r>
      <w:proofErr w:type="gramStart"/>
      <w:r w:rsidR="008412B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412BB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EF70E4" w:rsidRDefault="008412BB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</w:t>
      </w:r>
      <w:r w:rsidR="00964273">
        <w:rPr>
          <w:rFonts w:ascii="Times New Roman" w:hAnsi="Times New Roman" w:cs="Times New Roman"/>
          <w:sz w:val="24"/>
          <w:szCs w:val="24"/>
        </w:rPr>
        <w:t xml:space="preserve"> </w:t>
      </w:r>
      <w:r w:rsidR="000B05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ладбищ </w:t>
      </w:r>
      <w:r w:rsidR="009B39A1" w:rsidRPr="009B39A1">
        <w:rPr>
          <w:rFonts w:ascii="Times New Roman" w:hAnsi="Times New Roman" w:cs="Times New Roman"/>
          <w:sz w:val="24"/>
          <w:szCs w:val="24"/>
        </w:rPr>
        <w:t>на</w:t>
      </w:r>
      <w:r w:rsidR="00964273">
        <w:rPr>
          <w:rFonts w:ascii="Times New Roman" w:hAnsi="Times New Roman" w:cs="Times New Roman"/>
          <w:sz w:val="24"/>
          <w:szCs w:val="24"/>
        </w:rPr>
        <w:t xml:space="preserve"> </w:t>
      </w:r>
      <w:r w:rsidR="009B39A1" w:rsidRPr="009B39A1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A5860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9B39A1" w:rsidRDefault="008B30C0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9B39A1" w:rsidRDefault="00B40D64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1" w:rsidRPr="000B0575" w:rsidRDefault="000B0575" w:rsidP="009B3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75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39A1" w:rsidRPr="000B0575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 w:rsidR="00F6690F">
        <w:rPr>
          <w:rFonts w:ascii="Times New Roman" w:hAnsi="Times New Roman" w:cs="Times New Roman"/>
          <w:sz w:val="24"/>
          <w:szCs w:val="24"/>
        </w:rPr>
        <w:t>Федеральным законам</w:t>
      </w: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</w:t>
      </w:r>
      <w:r w:rsidR="00F6690F">
        <w:rPr>
          <w:rFonts w:ascii="Times New Roman" w:eastAsiaTheme="minorHAnsi" w:hAnsi="Times New Roman" w:cs="Times New Roman"/>
          <w:sz w:val="24"/>
          <w:szCs w:val="24"/>
          <w:lang w:eastAsia="en-US"/>
        </w:rPr>
        <w:t>.01.</w:t>
      </w:r>
      <w:bookmarkStart w:id="0" w:name="_GoBack"/>
      <w:bookmarkEnd w:id="0"/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1996 </w:t>
      </w:r>
      <w:r w:rsidR="00F669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>8-ФЗ «О погребении и похоронном деле», з</w:t>
      </w:r>
      <w:r w:rsidRPr="000B0575">
        <w:rPr>
          <w:rFonts w:ascii="Times New Roman" w:hAnsi="Times New Roman" w:cs="Times New Roman"/>
          <w:sz w:val="24"/>
          <w:szCs w:val="24"/>
        </w:rPr>
        <w:t>аконом Ханты-Мансийского автономного округа – Югры от  26</w:t>
      </w:r>
      <w:r w:rsidR="00F6690F">
        <w:rPr>
          <w:rFonts w:ascii="Times New Roman" w:hAnsi="Times New Roman" w:cs="Times New Roman"/>
          <w:sz w:val="24"/>
          <w:szCs w:val="24"/>
        </w:rPr>
        <w:t>.09.</w:t>
      </w:r>
      <w:r w:rsidRPr="000B0575">
        <w:rPr>
          <w:rFonts w:ascii="Times New Roman" w:hAnsi="Times New Roman" w:cs="Times New Roman"/>
          <w:sz w:val="24"/>
          <w:szCs w:val="24"/>
        </w:rPr>
        <w:t>2014 № 78-оз «Об отдельных вопросах организации местного самоуправления в Ханты-Мансийском автономном округе – Югре»,</w:t>
      </w: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руководствуясь </w:t>
      </w:r>
      <w:r w:rsidR="006E6322" w:rsidRPr="006E6322">
        <w:rPr>
          <w:rFonts w:ascii="Times New Roman" w:eastAsiaTheme="minorHAnsi" w:hAnsi="Times New Roman" w:cs="Times New Roman"/>
          <w:sz w:val="24"/>
          <w:szCs w:val="24"/>
          <w:lang w:eastAsia="en-US"/>
        </w:rPr>
        <w:t>ст</w:t>
      </w:r>
      <w:r w:rsidR="00F6690F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атьей</w:t>
      </w:r>
      <w:r w:rsidR="006E63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="009B39A1" w:rsidRPr="000B0575">
        <w:rPr>
          <w:rFonts w:ascii="Times New Roman" w:hAnsi="Times New Roman" w:cs="Times New Roman"/>
          <w:sz w:val="24"/>
          <w:szCs w:val="24"/>
        </w:rPr>
        <w:t>став</w:t>
      </w:r>
      <w:r w:rsidRPr="000B0575">
        <w:rPr>
          <w:rFonts w:ascii="Times New Roman" w:hAnsi="Times New Roman" w:cs="Times New Roman"/>
          <w:sz w:val="24"/>
          <w:szCs w:val="24"/>
        </w:rPr>
        <w:t>а</w:t>
      </w:r>
      <w:r w:rsidR="009B39A1" w:rsidRPr="000B0575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Перегребное:</w:t>
      </w:r>
      <w:proofErr w:type="gramEnd"/>
    </w:p>
    <w:p w:rsidR="000B0575" w:rsidRPr="000B0575" w:rsidRDefault="009B39A1" w:rsidP="000B0575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B0575">
        <w:rPr>
          <w:sz w:val="24"/>
          <w:szCs w:val="24"/>
        </w:rPr>
        <w:t>Утвердить</w:t>
      </w:r>
      <w:r w:rsidR="000B0575" w:rsidRPr="000B0575">
        <w:rPr>
          <w:sz w:val="24"/>
          <w:szCs w:val="24"/>
        </w:rPr>
        <w:t>:</w:t>
      </w:r>
    </w:p>
    <w:p w:rsidR="009B39A1" w:rsidRPr="000B0575" w:rsidRDefault="000B0575" w:rsidP="000B0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содержания мест погребения на территории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0B0575">
        <w:rPr>
          <w:rFonts w:ascii="Times New Roman" w:hAnsi="Times New Roman" w:cs="Times New Roman"/>
          <w:sz w:val="24"/>
          <w:szCs w:val="24"/>
        </w:rPr>
        <w:t>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057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0575">
        <w:rPr>
          <w:rFonts w:ascii="Times New Roman" w:hAnsi="Times New Roman" w:cs="Times New Roman"/>
          <w:sz w:val="24"/>
          <w:szCs w:val="24"/>
        </w:rPr>
        <w:t xml:space="preserve"> Перегребное (</w:t>
      </w:r>
      <w:r w:rsidR="009B39A1" w:rsidRPr="000B0575">
        <w:rPr>
          <w:rFonts w:ascii="Times New Roman" w:hAnsi="Times New Roman" w:cs="Times New Roman"/>
          <w:sz w:val="24"/>
          <w:szCs w:val="24"/>
        </w:rPr>
        <w:t>приложени</w:t>
      </w:r>
      <w:r w:rsidRPr="000B0575">
        <w:rPr>
          <w:rFonts w:ascii="Times New Roman" w:hAnsi="Times New Roman" w:cs="Times New Roman"/>
          <w:sz w:val="24"/>
          <w:szCs w:val="24"/>
        </w:rPr>
        <w:t>е 1).</w:t>
      </w:r>
    </w:p>
    <w:p w:rsidR="000B0575" w:rsidRPr="00492FF8" w:rsidRDefault="000B0575" w:rsidP="00BE07D4">
      <w:pPr>
        <w:pStyle w:val="aa"/>
        <w:ind w:left="0" w:firstLine="708"/>
        <w:jc w:val="both"/>
        <w:rPr>
          <w:sz w:val="24"/>
          <w:szCs w:val="24"/>
        </w:rPr>
      </w:pPr>
      <w:r w:rsidRPr="000B0575">
        <w:rPr>
          <w:sz w:val="24"/>
          <w:szCs w:val="24"/>
        </w:rPr>
        <w:t>1.</w:t>
      </w:r>
      <w:r w:rsidR="007B1674" w:rsidRPr="000B0575">
        <w:rPr>
          <w:sz w:val="24"/>
          <w:szCs w:val="24"/>
        </w:rPr>
        <w:t>2</w:t>
      </w:r>
      <w:r w:rsidR="009264A1" w:rsidRPr="000B0575">
        <w:rPr>
          <w:sz w:val="24"/>
          <w:szCs w:val="24"/>
        </w:rPr>
        <w:t xml:space="preserve">. </w:t>
      </w:r>
      <w:r w:rsidRPr="000B0575">
        <w:rPr>
          <w:rFonts w:eastAsiaTheme="minorHAnsi"/>
          <w:sz w:val="24"/>
          <w:szCs w:val="24"/>
          <w:lang w:eastAsia="en-US"/>
        </w:rPr>
        <w:t>Порядок</w:t>
      </w:r>
      <w:r w:rsidR="00BE07D4">
        <w:rPr>
          <w:rFonts w:eastAsiaTheme="minorHAnsi"/>
          <w:sz w:val="24"/>
          <w:szCs w:val="24"/>
          <w:lang w:eastAsia="en-US"/>
        </w:rPr>
        <w:t xml:space="preserve"> </w:t>
      </w:r>
      <w:r w:rsidRPr="000B0575">
        <w:rPr>
          <w:rFonts w:eastAsiaTheme="minorHAnsi"/>
          <w:sz w:val="24"/>
          <w:szCs w:val="24"/>
          <w:lang w:eastAsia="en-US"/>
        </w:rPr>
        <w:t xml:space="preserve">деятельности общественных кладбищ на территории </w:t>
      </w: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492FF8">
        <w:rPr>
          <w:rFonts w:eastAsiaTheme="minorHAnsi"/>
          <w:sz w:val="24"/>
          <w:szCs w:val="24"/>
          <w:lang w:eastAsia="en-US"/>
        </w:rPr>
        <w:t xml:space="preserve">образования </w:t>
      </w:r>
      <w:r w:rsidRPr="00492FF8">
        <w:rPr>
          <w:sz w:val="24"/>
          <w:szCs w:val="24"/>
        </w:rPr>
        <w:t>сельское поселение Перегребное (приложение 2).</w:t>
      </w:r>
    </w:p>
    <w:p w:rsidR="009264A1" w:rsidRPr="00492FF8" w:rsidRDefault="000B0575" w:rsidP="000B0575">
      <w:pPr>
        <w:pStyle w:val="aa"/>
        <w:ind w:left="0" w:firstLine="708"/>
        <w:jc w:val="both"/>
        <w:rPr>
          <w:sz w:val="24"/>
          <w:szCs w:val="24"/>
        </w:rPr>
      </w:pPr>
      <w:r w:rsidRPr="00492FF8">
        <w:rPr>
          <w:sz w:val="24"/>
          <w:szCs w:val="24"/>
        </w:rPr>
        <w:t xml:space="preserve">2. </w:t>
      </w:r>
      <w:r w:rsidR="009264A1" w:rsidRPr="00492FF8">
        <w:rPr>
          <w:sz w:val="24"/>
          <w:szCs w:val="24"/>
        </w:rPr>
        <w:t xml:space="preserve">Настоящее постановление обнародовать и разместить на официальном веб-сайте администрации поселения </w:t>
      </w:r>
      <w:r w:rsidR="009264A1" w:rsidRPr="00F6690F">
        <w:rPr>
          <w:sz w:val="24"/>
          <w:szCs w:val="24"/>
        </w:rPr>
        <w:t>(</w:t>
      </w:r>
      <w:hyperlink r:id="rId9" w:history="1">
        <w:r w:rsidR="009264A1" w:rsidRPr="00F6690F">
          <w:rPr>
            <w:rStyle w:val="ad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F6690F">
        <w:rPr>
          <w:sz w:val="24"/>
          <w:szCs w:val="24"/>
        </w:rPr>
        <w:t>)</w:t>
      </w:r>
      <w:r w:rsidR="009264A1" w:rsidRPr="00492FF8">
        <w:rPr>
          <w:sz w:val="24"/>
          <w:szCs w:val="24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492FF8" w:rsidRPr="00492FF8" w:rsidRDefault="00492FF8" w:rsidP="000B0575">
      <w:pPr>
        <w:pStyle w:val="aa"/>
        <w:ind w:left="0" w:firstLine="708"/>
        <w:jc w:val="both"/>
        <w:rPr>
          <w:sz w:val="24"/>
          <w:szCs w:val="24"/>
        </w:rPr>
      </w:pPr>
      <w:r w:rsidRPr="00492FF8">
        <w:rPr>
          <w:sz w:val="24"/>
          <w:szCs w:val="24"/>
        </w:rPr>
        <w:t xml:space="preserve">3. </w:t>
      </w:r>
      <w:r>
        <w:rPr>
          <w:sz w:val="24"/>
          <w:szCs w:val="24"/>
        </w:rPr>
        <w:t>Признать утратившим силу п</w:t>
      </w:r>
      <w:r w:rsidRPr="00492FF8">
        <w:rPr>
          <w:sz w:val="24"/>
          <w:szCs w:val="24"/>
        </w:rPr>
        <w:t>остановление администрации сельского поселения Перегребное от 11.03.2013 № 60</w:t>
      </w:r>
      <w:r w:rsidR="007C4C05">
        <w:rPr>
          <w:sz w:val="24"/>
          <w:szCs w:val="24"/>
        </w:rPr>
        <w:t xml:space="preserve"> «Об утверждении Правил организации и содержания мест захоронения на территории сельского поселения Перегребное.</w:t>
      </w:r>
    </w:p>
    <w:p w:rsidR="009264A1" w:rsidRPr="00492FF8" w:rsidRDefault="00492FF8" w:rsidP="009B3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F8">
        <w:rPr>
          <w:rFonts w:ascii="Times New Roman" w:hAnsi="Times New Roman" w:cs="Times New Roman"/>
          <w:sz w:val="24"/>
          <w:szCs w:val="24"/>
        </w:rPr>
        <w:t xml:space="preserve"> 4</w:t>
      </w:r>
      <w:r w:rsidR="009264A1" w:rsidRPr="00492FF8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обнародования.       </w:t>
      </w:r>
    </w:p>
    <w:p w:rsidR="008B30C0" w:rsidRPr="000B0575" w:rsidRDefault="00492FF8" w:rsidP="009B3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F8">
        <w:rPr>
          <w:rFonts w:ascii="Times New Roman" w:hAnsi="Times New Roman" w:cs="Times New Roman"/>
          <w:sz w:val="24"/>
          <w:szCs w:val="24"/>
        </w:rPr>
        <w:t>5</w:t>
      </w:r>
      <w:r w:rsidR="009264A1" w:rsidRPr="00492FF8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492FF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B30C0" w:rsidRPr="000B0575">
        <w:rPr>
          <w:rFonts w:ascii="Times New Roman" w:hAnsi="Times New Roman" w:cs="Times New Roman"/>
          <w:sz w:val="24"/>
          <w:szCs w:val="24"/>
        </w:rPr>
        <w:t>за</w:t>
      </w:r>
      <w:r w:rsidR="00780FB1" w:rsidRPr="000B0575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0B057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0B0575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0B0575">
        <w:rPr>
          <w:rFonts w:ascii="Times New Roman" w:hAnsi="Times New Roman" w:cs="Times New Roman"/>
          <w:sz w:val="24"/>
          <w:szCs w:val="24"/>
        </w:rPr>
        <w:t>.</w:t>
      </w:r>
    </w:p>
    <w:p w:rsidR="005D48BB" w:rsidRDefault="005D48BB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E4" w:rsidRDefault="00EF70E4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Воробь</w:t>
      </w:r>
      <w:r w:rsidR="00F6690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Default="008A6DDE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3595" w:rsidRPr="000B0575" w:rsidRDefault="00703595" w:rsidP="00F6690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03595" w:rsidRPr="000B0575" w:rsidRDefault="00703595" w:rsidP="00F6690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0B0575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</w:p>
    <w:p w:rsidR="00703595" w:rsidRPr="000B0575" w:rsidRDefault="00703595" w:rsidP="00F6690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703595" w:rsidRPr="000B0575" w:rsidRDefault="00703595" w:rsidP="00F6690F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от </w:t>
      </w:r>
      <w:r w:rsidR="00EF70E4">
        <w:rPr>
          <w:rFonts w:ascii="Times New Roman" w:hAnsi="Times New Roman" w:cs="Times New Roman"/>
          <w:sz w:val="24"/>
          <w:szCs w:val="24"/>
        </w:rPr>
        <w:t xml:space="preserve">14 сентября </w:t>
      </w:r>
      <w:r w:rsidRPr="00F6690F">
        <w:rPr>
          <w:rFonts w:ascii="Times New Roman" w:hAnsi="Times New Roman" w:cs="Times New Roman"/>
          <w:sz w:val="24"/>
          <w:szCs w:val="24"/>
        </w:rPr>
        <w:t xml:space="preserve">2017 </w:t>
      </w:r>
      <w:r w:rsidR="000B0575" w:rsidRPr="00F6690F">
        <w:rPr>
          <w:rFonts w:ascii="Times New Roman" w:hAnsi="Times New Roman" w:cs="Times New Roman"/>
          <w:sz w:val="24"/>
          <w:szCs w:val="24"/>
        </w:rPr>
        <w:t>г</w:t>
      </w:r>
      <w:r w:rsidR="00EF70E4">
        <w:rPr>
          <w:rFonts w:ascii="Times New Roman" w:hAnsi="Times New Roman" w:cs="Times New Roman"/>
          <w:sz w:val="24"/>
          <w:szCs w:val="24"/>
        </w:rPr>
        <w:t xml:space="preserve">. </w:t>
      </w:r>
      <w:r w:rsidRPr="00F6690F">
        <w:rPr>
          <w:rFonts w:ascii="Times New Roman" w:hAnsi="Times New Roman" w:cs="Times New Roman"/>
          <w:sz w:val="24"/>
          <w:szCs w:val="24"/>
        </w:rPr>
        <w:t xml:space="preserve">№ </w:t>
      </w:r>
      <w:r w:rsidR="00EF70E4">
        <w:rPr>
          <w:rFonts w:ascii="Times New Roman" w:hAnsi="Times New Roman" w:cs="Times New Roman"/>
          <w:sz w:val="24"/>
          <w:szCs w:val="24"/>
        </w:rPr>
        <w:t>245</w:t>
      </w:r>
    </w:p>
    <w:p w:rsidR="00703595" w:rsidRPr="000B0575" w:rsidRDefault="00703595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690F" w:rsidRDefault="00F6690F" w:rsidP="000B057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0575" w:rsidRPr="007C4C0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содержания мест погребения на территории </w:t>
      </w:r>
    </w:p>
    <w:p w:rsidR="000B0575" w:rsidRPr="007C4C0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C0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 сельское поселение Перегребное</w:t>
      </w:r>
    </w:p>
    <w:p w:rsidR="000B0575" w:rsidRPr="000B0575" w:rsidRDefault="000B0575" w:rsidP="00F669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Настоящие Правила разработа</w:t>
      </w:r>
      <w:r w:rsidR="00F6690F">
        <w:rPr>
          <w:rFonts w:ascii="Times New Roman" w:hAnsi="Times New Roman" w:cs="Times New Roman"/>
          <w:sz w:val="24"/>
          <w:szCs w:val="24"/>
        </w:rPr>
        <w:t>ны в соответствии с Федеральным</w:t>
      </w:r>
      <w:r w:rsidRPr="000B057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690F">
        <w:rPr>
          <w:rFonts w:ascii="Times New Roman" w:hAnsi="Times New Roman" w:cs="Times New Roman"/>
          <w:sz w:val="24"/>
          <w:szCs w:val="24"/>
        </w:rPr>
        <w:t xml:space="preserve">ом </w:t>
      </w:r>
      <w:r w:rsidR="00F6690F" w:rsidRPr="000B0575">
        <w:rPr>
          <w:rFonts w:ascii="Times New Roman" w:hAnsi="Times New Roman" w:cs="Times New Roman"/>
          <w:sz w:val="24"/>
          <w:szCs w:val="24"/>
        </w:rPr>
        <w:t xml:space="preserve">от </w:t>
      </w:r>
      <w:r w:rsidR="00F6690F">
        <w:rPr>
          <w:rFonts w:ascii="Times New Roman" w:hAnsi="Times New Roman" w:cs="Times New Roman"/>
          <w:sz w:val="24"/>
          <w:szCs w:val="24"/>
        </w:rPr>
        <w:t>0</w:t>
      </w:r>
      <w:r w:rsidR="00F6690F" w:rsidRPr="000B0575">
        <w:rPr>
          <w:rFonts w:ascii="Times New Roman" w:hAnsi="Times New Roman" w:cs="Times New Roman"/>
          <w:sz w:val="24"/>
          <w:szCs w:val="24"/>
        </w:rPr>
        <w:t>6</w:t>
      </w:r>
      <w:r w:rsidR="00F6690F">
        <w:rPr>
          <w:rFonts w:ascii="Times New Roman" w:hAnsi="Times New Roman" w:cs="Times New Roman"/>
          <w:sz w:val="24"/>
          <w:szCs w:val="24"/>
        </w:rPr>
        <w:t>.10.</w:t>
      </w:r>
      <w:r w:rsidR="00F6690F" w:rsidRPr="000B0575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proofErr w:type="gramStart"/>
      <w:r w:rsidR="00F6690F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F6690F">
        <w:rPr>
          <w:rFonts w:ascii="Times New Roman" w:hAnsi="Times New Roman" w:cs="Times New Roman"/>
          <w:sz w:val="24"/>
          <w:szCs w:val="24"/>
        </w:rPr>
        <w:t>едеральным</w:t>
      </w:r>
      <w:r w:rsidR="00F6690F" w:rsidRPr="000B057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690F">
        <w:rPr>
          <w:rFonts w:ascii="Times New Roman" w:hAnsi="Times New Roman" w:cs="Times New Roman"/>
          <w:sz w:val="24"/>
          <w:szCs w:val="24"/>
        </w:rPr>
        <w:t xml:space="preserve">ом </w:t>
      </w:r>
      <w:r w:rsidRPr="000B0575">
        <w:rPr>
          <w:rFonts w:ascii="Times New Roman" w:hAnsi="Times New Roman" w:cs="Times New Roman"/>
          <w:sz w:val="24"/>
          <w:szCs w:val="24"/>
        </w:rPr>
        <w:t>от 12</w:t>
      </w:r>
      <w:r w:rsidR="00F6690F">
        <w:rPr>
          <w:rFonts w:ascii="Times New Roman" w:hAnsi="Times New Roman" w:cs="Times New Roman"/>
          <w:sz w:val="24"/>
          <w:szCs w:val="24"/>
        </w:rPr>
        <w:t>.01.</w:t>
      </w:r>
      <w:r w:rsidRPr="000B0575">
        <w:rPr>
          <w:rFonts w:ascii="Times New Roman" w:hAnsi="Times New Roman" w:cs="Times New Roman"/>
          <w:sz w:val="24"/>
          <w:szCs w:val="24"/>
        </w:rPr>
        <w:t xml:space="preserve">1996 </w:t>
      </w:r>
      <w:r w:rsidR="00F6690F">
        <w:rPr>
          <w:rFonts w:ascii="Times New Roman" w:hAnsi="Times New Roman" w:cs="Times New Roman"/>
          <w:sz w:val="24"/>
          <w:szCs w:val="24"/>
        </w:rPr>
        <w:t>№</w:t>
      </w:r>
      <w:r w:rsidRPr="000B0575">
        <w:rPr>
          <w:rFonts w:ascii="Times New Roman" w:hAnsi="Times New Roman" w:cs="Times New Roman"/>
          <w:sz w:val="24"/>
          <w:szCs w:val="24"/>
        </w:rPr>
        <w:t xml:space="preserve"> 8-ФЗ «О</w:t>
      </w:r>
      <w:r w:rsidR="00F6690F">
        <w:rPr>
          <w:rFonts w:ascii="Times New Roman" w:hAnsi="Times New Roman" w:cs="Times New Roman"/>
          <w:sz w:val="24"/>
          <w:szCs w:val="24"/>
        </w:rPr>
        <w:t xml:space="preserve"> погребении и похоронном деле», </w:t>
      </w:r>
      <w:r w:rsidR="005F5EF8"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5F5EF8" w:rsidRPr="000B0575">
        <w:rPr>
          <w:rFonts w:ascii="Times New Roman" w:hAnsi="Times New Roman" w:cs="Times New Roman"/>
          <w:sz w:val="24"/>
          <w:szCs w:val="24"/>
        </w:rPr>
        <w:t>аконом Ханты-Мансийского автономного округа – Югры от  26</w:t>
      </w:r>
      <w:r w:rsidR="00F6690F">
        <w:rPr>
          <w:rFonts w:ascii="Times New Roman" w:hAnsi="Times New Roman" w:cs="Times New Roman"/>
          <w:sz w:val="24"/>
          <w:szCs w:val="24"/>
        </w:rPr>
        <w:t>.09.</w:t>
      </w:r>
      <w:r w:rsidR="005F5EF8" w:rsidRPr="000B0575">
        <w:rPr>
          <w:rFonts w:ascii="Times New Roman" w:hAnsi="Times New Roman" w:cs="Times New Roman"/>
          <w:sz w:val="24"/>
          <w:szCs w:val="24"/>
        </w:rPr>
        <w:t>2014 № 78-оз «Об отдельных вопросах организации местного самоуправления в Ханты-Мансийском автономном округе – Югре»,</w:t>
      </w:r>
      <w:r w:rsidRPr="000B057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</w:t>
      </w:r>
      <w:r w:rsidR="00F6690F">
        <w:rPr>
          <w:rFonts w:ascii="Times New Roman" w:hAnsi="Times New Roman" w:cs="Times New Roman"/>
          <w:sz w:val="24"/>
          <w:szCs w:val="24"/>
        </w:rPr>
        <w:t>.06.</w:t>
      </w:r>
      <w:r w:rsidRPr="000B0575">
        <w:rPr>
          <w:rFonts w:ascii="Times New Roman" w:hAnsi="Times New Roman" w:cs="Times New Roman"/>
          <w:sz w:val="24"/>
          <w:szCs w:val="24"/>
        </w:rPr>
        <w:t>2011 № 84 «Обутверждении СанПиН 2.1.2882-11 «Гигиенические требования к размещению, устройству и содержанию кладбищ, зданий и сооружений похоронного назначения»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</w:t>
      </w:r>
      <w:r w:rsidR="00F6690F">
        <w:rPr>
          <w:rFonts w:ascii="Times New Roman" w:hAnsi="Times New Roman" w:cs="Times New Roman"/>
          <w:sz w:val="24"/>
          <w:szCs w:val="24"/>
        </w:rPr>
        <w:t>.12.</w:t>
      </w:r>
      <w:r w:rsidRPr="000B0575">
        <w:rPr>
          <w:rFonts w:ascii="Times New Roman" w:hAnsi="Times New Roman" w:cs="Times New Roman"/>
          <w:sz w:val="24"/>
          <w:szCs w:val="24"/>
        </w:rPr>
        <w:t>2001 № 01-НС-22/1).</w:t>
      </w:r>
    </w:p>
    <w:p w:rsidR="000B0575" w:rsidRPr="000B0575" w:rsidRDefault="000B0575" w:rsidP="000B0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F6690F" w:rsidRDefault="00F6690F" w:rsidP="00F6690F">
      <w:pPr>
        <w:autoSpaceDE w:val="0"/>
        <w:autoSpaceDN w:val="0"/>
        <w:adjustRightInd w:val="0"/>
        <w:ind w:left="36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690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B0575" w:rsidRPr="00F6690F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0B0575" w:rsidRPr="000B0575" w:rsidRDefault="000B0575" w:rsidP="000B0575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0B0575" w:rsidRPr="000B0575" w:rsidRDefault="000B0575" w:rsidP="000B0575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0B0575">
        <w:rPr>
          <w:sz w:val="24"/>
          <w:szCs w:val="24"/>
        </w:rPr>
        <w:t>В соответствии с Федеральным законом от 12</w:t>
      </w:r>
      <w:r w:rsidR="00F6690F">
        <w:rPr>
          <w:sz w:val="24"/>
          <w:szCs w:val="24"/>
        </w:rPr>
        <w:t>.01.</w:t>
      </w:r>
      <w:r w:rsidRPr="000B0575">
        <w:rPr>
          <w:sz w:val="24"/>
          <w:szCs w:val="24"/>
        </w:rPr>
        <w:t xml:space="preserve">1996 </w:t>
      </w:r>
      <w:r w:rsidR="00F6690F">
        <w:rPr>
          <w:sz w:val="24"/>
          <w:szCs w:val="24"/>
        </w:rPr>
        <w:t>№</w:t>
      </w:r>
      <w:r w:rsidRPr="000B0575">
        <w:rPr>
          <w:sz w:val="24"/>
          <w:szCs w:val="24"/>
        </w:rPr>
        <w:t xml:space="preserve"> 8-ФЗ «О погребении и похоронном деле»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10" w:history="1">
        <w:r w:rsidRPr="000B0575">
          <w:rPr>
            <w:sz w:val="24"/>
            <w:szCs w:val="24"/>
          </w:rPr>
          <w:t>стенами скорби</w:t>
        </w:r>
      </w:hyperlink>
      <w:r w:rsidRPr="000B0575">
        <w:rPr>
          <w:sz w:val="24"/>
          <w:szCs w:val="24"/>
        </w:rPr>
        <w:t xml:space="preserve"> для захоронения урн с прахом умерших (пеплом после сожжения тел (останков) умерших), крематориями для предания тел (останков) умерших огню, а также</w:t>
      </w:r>
      <w:proofErr w:type="gramEnd"/>
      <w:r w:rsidRPr="000B0575">
        <w:rPr>
          <w:sz w:val="24"/>
          <w:szCs w:val="24"/>
        </w:rPr>
        <w:t xml:space="preserve"> иными зданиями и сооружениями, предназначенными для осуществления погребения </w:t>
      </w:r>
      <w:proofErr w:type="gramStart"/>
      <w:r w:rsidRPr="000B0575">
        <w:rPr>
          <w:sz w:val="24"/>
          <w:szCs w:val="24"/>
        </w:rPr>
        <w:t>умерших</w:t>
      </w:r>
      <w:proofErr w:type="gramEnd"/>
      <w:r w:rsidRPr="000B0575">
        <w:rPr>
          <w:sz w:val="24"/>
          <w:szCs w:val="24"/>
        </w:rPr>
        <w:t>.</w:t>
      </w:r>
    </w:p>
    <w:p w:rsidR="000B0575" w:rsidRPr="000B0575" w:rsidRDefault="000B0575" w:rsidP="000B0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Понятия, используемые в настоящих Правилах, применяются в значении, определенном законодательством Российской Федерации.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3.</w:t>
      </w:r>
      <w:r w:rsidRPr="000B0575">
        <w:rPr>
          <w:rFonts w:ascii="Times New Roman" w:hAnsi="Times New Roman" w:cs="Times New Roman"/>
          <w:sz w:val="24"/>
          <w:szCs w:val="24"/>
        </w:rPr>
        <w:tab/>
        <w:t xml:space="preserve">Решение о создании места погребения на территории </w:t>
      </w:r>
      <w:r w:rsidR="005F5EF8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Перегребное</w:t>
      </w:r>
      <w:r w:rsidRPr="000B0575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8C3118">
        <w:rPr>
          <w:rFonts w:ascii="Times New Roman" w:hAnsi="Times New Roman" w:cs="Times New Roman"/>
          <w:sz w:val="24"/>
          <w:szCs w:val="24"/>
        </w:rPr>
        <w:t xml:space="preserve">отделом обеспечения жизнедеятельности и управления муниципальным имуществом </w:t>
      </w:r>
      <w:r w:rsidR="005F5EF8">
        <w:rPr>
          <w:rFonts w:ascii="Times New Roman" w:hAnsi="Times New Roman" w:cs="Times New Roman"/>
          <w:sz w:val="24"/>
          <w:szCs w:val="24"/>
        </w:rPr>
        <w:t>администраци</w:t>
      </w:r>
      <w:r w:rsidR="008C3118">
        <w:rPr>
          <w:rFonts w:ascii="Times New Roman" w:hAnsi="Times New Roman" w:cs="Times New Roman"/>
          <w:sz w:val="24"/>
          <w:szCs w:val="24"/>
        </w:rPr>
        <w:t>и</w:t>
      </w:r>
      <w:r w:rsidR="005F5EF8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="008C31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0575" w:rsidRPr="000B0575" w:rsidRDefault="000B0575" w:rsidP="008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Выбор земельного участка для размещения места погребения, и его предоставление осуществляется </w:t>
      </w:r>
      <w:r w:rsidR="008C3118">
        <w:rPr>
          <w:rFonts w:ascii="Times New Roman" w:hAnsi="Times New Roman" w:cs="Times New Roman"/>
          <w:sz w:val="24"/>
          <w:szCs w:val="24"/>
        </w:rPr>
        <w:t xml:space="preserve">отделом обеспечения жизнедеятельности и управления муниципальным имуществом </w:t>
      </w:r>
      <w:r w:rsidR="005F5EF8">
        <w:rPr>
          <w:rFonts w:ascii="Times New Roman" w:hAnsi="Times New Roman" w:cs="Times New Roman"/>
          <w:sz w:val="24"/>
          <w:szCs w:val="24"/>
        </w:rPr>
        <w:t>администраци</w:t>
      </w:r>
      <w:r w:rsidR="008C3118">
        <w:rPr>
          <w:rFonts w:ascii="Times New Roman" w:hAnsi="Times New Roman" w:cs="Times New Roman"/>
          <w:sz w:val="24"/>
          <w:szCs w:val="24"/>
        </w:rPr>
        <w:t>и</w:t>
      </w:r>
      <w:r w:rsidR="005F5EF8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 </w:t>
      </w:r>
      <w:r w:rsidRPr="000B0575">
        <w:rPr>
          <w:rFonts w:ascii="Times New Roman" w:hAnsi="Times New Roman" w:cs="Times New Roman"/>
          <w:sz w:val="24"/>
          <w:szCs w:val="24"/>
        </w:rPr>
        <w:t>в соответствии с Федеральным закономот12</w:t>
      </w:r>
      <w:r w:rsidR="008C3118">
        <w:rPr>
          <w:rFonts w:ascii="Times New Roman" w:hAnsi="Times New Roman" w:cs="Times New Roman"/>
          <w:sz w:val="24"/>
          <w:szCs w:val="24"/>
        </w:rPr>
        <w:t>.01.</w:t>
      </w:r>
      <w:r w:rsidRPr="000B0575">
        <w:rPr>
          <w:rFonts w:ascii="Times New Roman" w:hAnsi="Times New Roman" w:cs="Times New Roman"/>
          <w:sz w:val="24"/>
          <w:szCs w:val="24"/>
        </w:rPr>
        <w:t>1996</w:t>
      </w:r>
      <w:r w:rsidR="00F6690F">
        <w:rPr>
          <w:rFonts w:ascii="Times New Roman" w:hAnsi="Times New Roman" w:cs="Times New Roman"/>
          <w:sz w:val="24"/>
          <w:szCs w:val="24"/>
        </w:rPr>
        <w:t xml:space="preserve"> № </w:t>
      </w:r>
      <w:r w:rsidRPr="000B0575">
        <w:rPr>
          <w:rFonts w:ascii="Times New Roman" w:hAnsi="Times New Roman" w:cs="Times New Roman"/>
          <w:sz w:val="24"/>
          <w:szCs w:val="24"/>
        </w:rPr>
        <w:t xml:space="preserve">8-ФЗ«О погребении и похоронном деле». 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Приостановление и прекращение деятельности на месте пог</w:t>
      </w:r>
      <w:r w:rsidR="008C3118">
        <w:rPr>
          <w:rFonts w:ascii="Times New Roman" w:hAnsi="Times New Roman" w:cs="Times New Roman"/>
          <w:sz w:val="24"/>
          <w:szCs w:val="24"/>
        </w:rPr>
        <w:t xml:space="preserve">ребения производятся в случаях, </w:t>
      </w:r>
      <w:r w:rsidRPr="000B0575">
        <w:rPr>
          <w:rFonts w:ascii="Times New Roman" w:hAnsi="Times New Roman" w:cs="Times New Roman"/>
          <w:sz w:val="24"/>
          <w:szCs w:val="24"/>
        </w:rPr>
        <w:t>установленныхФедеральнымзакономот12</w:t>
      </w:r>
      <w:r w:rsidR="008C3118">
        <w:rPr>
          <w:rFonts w:ascii="Times New Roman" w:hAnsi="Times New Roman" w:cs="Times New Roman"/>
          <w:sz w:val="24"/>
          <w:szCs w:val="24"/>
        </w:rPr>
        <w:t>.01.</w:t>
      </w:r>
      <w:r w:rsidRPr="000B0575">
        <w:rPr>
          <w:rFonts w:ascii="Times New Roman" w:hAnsi="Times New Roman" w:cs="Times New Roman"/>
          <w:sz w:val="24"/>
          <w:szCs w:val="24"/>
        </w:rPr>
        <w:t xml:space="preserve">1996 </w:t>
      </w:r>
      <w:r w:rsidR="008C3118">
        <w:rPr>
          <w:rFonts w:ascii="Times New Roman" w:hAnsi="Times New Roman" w:cs="Times New Roman"/>
          <w:sz w:val="24"/>
          <w:szCs w:val="24"/>
        </w:rPr>
        <w:t>№</w:t>
      </w:r>
      <w:r w:rsidRPr="000B0575">
        <w:rPr>
          <w:rFonts w:ascii="Times New Roman" w:hAnsi="Times New Roman" w:cs="Times New Roman"/>
          <w:sz w:val="24"/>
          <w:szCs w:val="24"/>
        </w:rPr>
        <w:t xml:space="preserve"> 8-ФЗ«О погребении и похоронном деле».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4. Создаваемые места погребения должны быть доступны для инвалидов и маломобильных лиц.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F6690F" w:rsidRDefault="00F6690F" w:rsidP="00F6690F">
      <w:pPr>
        <w:autoSpaceDE w:val="0"/>
        <w:autoSpaceDN w:val="0"/>
        <w:adjustRightInd w:val="0"/>
        <w:ind w:left="36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690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B0575" w:rsidRPr="00F6690F">
        <w:rPr>
          <w:rFonts w:ascii="Times New Roman" w:hAnsi="Times New Roman" w:cs="Times New Roman"/>
          <w:bCs/>
          <w:sz w:val="24"/>
          <w:szCs w:val="24"/>
        </w:rPr>
        <w:t>Оборудование мест погребения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Территория мест погребения (кладбища) подразделяется на следующие функционально-территориальные зоны:</w:t>
      </w:r>
    </w:p>
    <w:p w:rsidR="000B0575" w:rsidRPr="000B0575" w:rsidRDefault="00F6690F" w:rsidP="008C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.1.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кладбищ, телеф</w:t>
      </w:r>
      <w:r w:rsidR="008C3118">
        <w:rPr>
          <w:rFonts w:ascii="Times New Roman" w:hAnsi="Times New Roman" w:cs="Times New Roman"/>
          <w:sz w:val="24"/>
          <w:szCs w:val="24"/>
        </w:rPr>
        <w:t>оны отдела обеспечения жизнедеятельности и управления муницип</w:t>
      </w:r>
      <w:r w:rsidR="00A625DD">
        <w:rPr>
          <w:rFonts w:ascii="Times New Roman" w:hAnsi="Times New Roman" w:cs="Times New Roman"/>
          <w:sz w:val="24"/>
          <w:szCs w:val="24"/>
        </w:rPr>
        <w:t xml:space="preserve">альным имуществом </w:t>
      </w:r>
      <w:r w:rsidR="008C3118">
        <w:rPr>
          <w:rFonts w:ascii="Times New Roman" w:hAnsi="Times New Roman" w:cs="Times New Roman"/>
          <w:sz w:val="24"/>
          <w:szCs w:val="24"/>
        </w:rPr>
        <w:t>администраци</w:t>
      </w:r>
      <w:r w:rsidR="00A625DD">
        <w:rPr>
          <w:rFonts w:ascii="Times New Roman" w:hAnsi="Times New Roman" w:cs="Times New Roman"/>
          <w:sz w:val="24"/>
          <w:szCs w:val="24"/>
        </w:rPr>
        <w:t>и</w:t>
      </w:r>
      <w:r w:rsidR="008C3118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="00034581">
        <w:rPr>
          <w:rFonts w:ascii="Times New Roman" w:hAnsi="Times New Roman" w:cs="Times New Roman"/>
          <w:sz w:val="24"/>
          <w:szCs w:val="24"/>
        </w:rPr>
        <w:t>, специализированной службы.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.2.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Административно-хозяйственная зона, в пределах которой размещаются административно-бытовые здания, материальные и инвентарные склады;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.3.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Ритуальная зона, в пределах которой размещаются здания и сооружения для проведения мемориальных и траурных обрядов, культовые здания и сооружения;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.4.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Зона захоронений, в пределах которой осуществляется погребение; 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.5.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Зона «моральной защиты» (моральная зона, зеленая защитная зона).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В пределах территории мест погребения предусматриваются: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.1.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Проезды и пешеходные дорожки;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.2.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</w:t>
      </w:r>
      <w:proofErr w:type="gramStart"/>
      <w:r w:rsidR="000B0575" w:rsidRPr="000B0575">
        <w:rPr>
          <w:rFonts w:ascii="Times New Roman" w:hAnsi="Times New Roman" w:cs="Times New Roman"/>
          <w:sz w:val="24"/>
          <w:szCs w:val="24"/>
        </w:rPr>
        <w:t>погребения</w:t>
      </w:r>
      <w:proofErr w:type="gramEnd"/>
      <w:r w:rsidR="000B0575" w:rsidRPr="000B0575">
        <w:rPr>
          <w:rFonts w:ascii="Times New Roman" w:hAnsi="Times New Roman" w:cs="Times New Roman"/>
          <w:sz w:val="24"/>
          <w:szCs w:val="24"/>
        </w:rPr>
        <w:t xml:space="preserve"> возможно ее устройство на прилегающей территории);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.3.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Мусоросборники, урны для сбора мусора;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B0575" w:rsidRPr="000B0575">
        <w:rPr>
          <w:rFonts w:ascii="Times New Roman" w:hAnsi="Times New Roman" w:cs="Times New Roman"/>
          <w:sz w:val="24"/>
          <w:szCs w:val="24"/>
        </w:rPr>
        <w:t>.4.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Общественные туалеты;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.5.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Наружное освещение; 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.6.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Указатели номеров участков (кварталов, секторов), участков захоронений, дорожек, расположения зданий и сооружений и т.п.</w:t>
      </w:r>
    </w:p>
    <w:p w:rsidR="000B0575" w:rsidRPr="000B0575" w:rsidRDefault="000B0575" w:rsidP="008C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Места захоронения предоставляются в соответствии с установленной планировкой кладбища. Ширина разрывов между местами захоронения (могилами) не может быть менее </w:t>
      </w:r>
      <w:r w:rsidR="008C3118">
        <w:rPr>
          <w:rFonts w:ascii="Times New Roman" w:hAnsi="Times New Roman" w:cs="Times New Roman"/>
          <w:sz w:val="24"/>
          <w:szCs w:val="24"/>
        </w:rPr>
        <w:t>0,5 м.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Ширина пешеходных дорожек между местами захоронения (могилами) составляет не менее </w:t>
      </w:r>
      <w:r w:rsidR="008C3118">
        <w:rPr>
          <w:rFonts w:ascii="Times New Roman" w:hAnsi="Times New Roman" w:cs="Times New Roman"/>
          <w:sz w:val="24"/>
          <w:szCs w:val="24"/>
        </w:rPr>
        <w:t>1</w:t>
      </w:r>
      <w:r w:rsidRPr="000B0575">
        <w:rPr>
          <w:rFonts w:ascii="Times New Roman" w:hAnsi="Times New Roman" w:cs="Times New Roman"/>
          <w:sz w:val="24"/>
          <w:szCs w:val="24"/>
        </w:rPr>
        <w:t>м.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  Территория кладбища имеет ограду высотой не менее </w:t>
      </w:r>
      <w:r w:rsidR="008C3118">
        <w:rPr>
          <w:rFonts w:ascii="Times New Roman" w:hAnsi="Times New Roman" w:cs="Times New Roman"/>
          <w:sz w:val="24"/>
          <w:szCs w:val="24"/>
        </w:rPr>
        <w:t>2</w:t>
      </w:r>
      <w:r w:rsidRPr="000B0575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Устройство кладбища осуществляется в соответствии с 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>.06.</w:t>
      </w:r>
      <w:r w:rsidR="000B0575" w:rsidRPr="000B0575">
        <w:rPr>
          <w:rFonts w:ascii="Times New Roman" w:hAnsi="Times New Roman" w:cs="Times New Roman"/>
          <w:sz w:val="24"/>
          <w:szCs w:val="24"/>
        </w:rPr>
        <w:t>2011 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575" w:rsidRPr="000B0575">
        <w:rPr>
          <w:rFonts w:ascii="Times New Roman" w:hAnsi="Times New Roman" w:cs="Times New Roman"/>
          <w:sz w:val="24"/>
          <w:szCs w:val="24"/>
        </w:rPr>
        <w:t>. Содержание мест погребения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F6690F" w:rsidP="00DB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Содержание мест погребения обеспечивается </w:t>
      </w:r>
      <w:r w:rsidR="00DB215E">
        <w:rPr>
          <w:rFonts w:ascii="Times New Roman" w:hAnsi="Times New Roman" w:cs="Times New Roman"/>
          <w:sz w:val="24"/>
          <w:szCs w:val="24"/>
        </w:rPr>
        <w:t>отделом обеспечения жизнедеятельности и управления муницип</w:t>
      </w:r>
      <w:r w:rsidR="009F6580">
        <w:rPr>
          <w:rFonts w:ascii="Times New Roman" w:hAnsi="Times New Roman" w:cs="Times New Roman"/>
          <w:sz w:val="24"/>
          <w:szCs w:val="24"/>
        </w:rPr>
        <w:t>альным имуществом</w:t>
      </w:r>
      <w:r w:rsidR="00DB215E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Перегребное</w:t>
      </w:r>
      <w:proofErr w:type="gramStart"/>
      <w:r w:rsidR="00DB215E">
        <w:rPr>
          <w:rFonts w:ascii="Times New Roman" w:hAnsi="Times New Roman" w:cs="Times New Roman"/>
          <w:sz w:val="24"/>
          <w:szCs w:val="24"/>
        </w:rPr>
        <w:t>,</w:t>
      </w:r>
      <w:r w:rsidR="000B0575" w:rsidRPr="000B05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B0575" w:rsidRPr="000B0575">
        <w:rPr>
          <w:rFonts w:ascii="Times New Roman" w:hAnsi="Times New Roman" w:cs="Times New Roman"/>
          <w:sz w:val="24"/>
          <w:szCs w:val="24"/>
        </w:rPr>
        <w:t xml:space="preserve">  также путем привлечения юридических (физических) лиц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 и осуществляется в соответствии с экологическими, санитарными требованиями и настоящими Правилами.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Работы по содержанию мест погребения включают: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.1.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Систематическую механизированную и (или) ручную уборку проездов и пешеходных дорожек;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.2.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Обработку противогололедными материалами в зимний период;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.3.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Содержание в исправном состоянии имущества, находящегося на территории мест погребения, таких как здания, инженерное оборудование, ограждений и иного имущества;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.4.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Своевременный сбор и вывоз мусора, обеспечивающий соблюдение требований законодательства в сфере обеспечения санитарно-эпидемиологического благополучия населения, в соответствии с законодательством Российской Федерации; 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.5.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Содержание и ремонт контейнеров и урн для сбора мусора, указателей;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.6.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Содержание объектов наружного освещения мест погребения (при наличии);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.7.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Уход за зелеными насаждениями.</w:t>
      </w:r>
    </w:p>
    <w:p w:rsidR="00DB215E" w:rsidRDefault="000B0575" w:rsidP="00DB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  Обязанность по содержанию и благоустройству кладбищ, а также по содержанию неблагоустроенных (брошенных) могил возлагается на </w:t>
      </w:r>
      <w:r w:rsidR="00A625DD">
        <w:rPr>
          <w:rFonts w:ascii="Times New Roman" w:hAnsi="Times New Roman" w:cs="Times New Roman"/>
          <w:sz w:val="24"/>
          <w:szCs w:val="24"/>
        </w:rPr>
        <w:t>специализированную службу.</w:t>
      </w:r>
    </w:p>
    <w:p w:rsidR="000B0575" w:rsidRPr="000B0575" w:rsidRDefault="00F6690F" w:rsidP="00DB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Обязанности по содержанию и благоустройству конкретных мест захоронения (могил), в том числе надмогильных сооружений (надгробий) и оград, осуществляют лица, ответственные за места захоронения (могилы).</w:t>
      </w:r>
    </w:p>
    <w:p w:rsidR="000B0575" w:rsidRPr="000B0575" w:rsidRDefault="000B0575" w:rsidP="00A62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данные мероприятия могут осуществляться на договорной основе </w:t>
      </w:r>
      <w:r w:rsidR="00DB215E">
        <w:rPr>
          <w:rFonts w:ascii="Times New Roman" w:hAnsi="Times New Roman" w:cs="Times New Roman"/>
          <w:sz w:val="24"/>
          <w:szCs w:val="24"/>
        </w:rPr>
        <w:t>специализированной службой</w:t>
      </w:r>
      <w:r w:rsidR="00A625DD">
        <w:rPr>
          <w:rFonts w:ascii="Times New Roman" w:hAnsi="Times New Roman" w:cs="Times New Roman"/>
          <w:sz w:val="24"/>
          <w:szCs w:val="24"/>
        </w:rPr>
        <w:t xml:space="preserve"> (администрацией кладбища). </w:t>
      </w:r>
      <w:r w:rsidRPr="000B057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05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0575">
        <w:rPr>
          <w:rFonts w:ascii="Times New Roman" w:hAnsi="Times New Roman" w:cs="Times New Roman"/>
          <w:sz w:val="24"/>
          <w:szCs w:val="24"/>
        </w:rPr>
        <w:t xml:space="preserve"> если обязанности по содержанию мест захоронений не исполняются, ответственность за организацию содержания места захоронения возлагается на </w:t>
      </w:r>
      <w:r w:rsidR="00A625DD">
        <w:rPr>
          <w:rFonts w:ascii="Times New Roman" w:hAnsi="Times New Roman" w:cs="Times New Roman"/>
          <w:sz w:val="24"/>
          <w:szCs w:val="24"/>
        </w:rPr>
        <w:t>специализированную службу (администрацию кладбища).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F6690F" w:rsidRDefault="00F6690F" w:rsidP="00F6690F">
      <w:pPr>
        <w:autoSpaceDE w:val="0"/>
        <w:autoSpaceDN w:val="0"/>
        <w:adjustRightInd w:val="0"/>
        <w:spacing w:after="0" w:line="240" w:lineRule="auto"/>
        <w:ind w:left="15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690F">
        <w:rPr>
          <w:rFonts w:ascii="Times New Roman" w:hAnsi="Times New Roman" w:cs="Times New Roman"/>
          <w:sz w:val="24"/>
          <w:szCs w:val="24"/>
        </w:rPr>
        <w:t xml:space="preserve">4. </w:t>
      </w:r>
      <w:r w:rsidR="000B0575" w:rsidRPr="00F6690F">
        <w:rPr>
          <w:rFonts w:ascii="Times New Roman" w:hAnsi="Times New Roman" w:cs="Times New Roman"/>
          <w:sz w:val="24"/>
          <w:szCs w:val="24"/>
        </w:rPr>
        <w:t>Надмогильные сооружения (надгробия)</w:t>
      </w:r>
    </w:p>
    <w:p w:rsidR="000B0575" w:rsidRPr="00F6690F" w:rsidRDefault="000B0575" w:rsidP="00F66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F6690F" w:rsidP="00F6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75" w:rsidRPr="00F6690F">
        <w:rPr>
          <w:rFonts w:ascii="Times New Roman" w:hAnsi="Times New Roman" w:cs="Times New Roman"/>
          <w:sz w:val="24"/>
          <w:szCs w:val="24"/>
        </w:rPr>
        <w:t>.</w:t>
      </w:r>
      <w:r w:rsidR="000B0575" w:rsidRPr="00F6690F">
        <w:rPr>
          <w:rFonts w:ascii="Times New Roman" w:hAnsi="Times New Roman" w:cs="Times New Roman"/>
          <w:sz w:val="24"/>
          <w:szCs w:val="24"/>
        </w:rPr>
        <w:tab/>
        <w:t>Установка надмогильных сооружений (надгробий) на кладбищах допускается</w:t>
      </w:r>
      <w:r w:rsidR="000B0575" w:rsidRPr="000B0575">
        <w:rPr>
          <w:rFonts w:ascii="Times New Roman" w:hAnsi="Times New Roman" w:cs="Times New Roman"/>
          <w:sz w:val="24"/>
          <w:szCs w:val="24"/>
        </w:rPr>
        <w:t xml:space="preserve"> только в границах участков захоронений.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Устанавливаемые памятники и сооружения не должны иметь частей, выступающих за границы участка или нависающих над ними.</w:t>
      </w:r>
    </w:p>
    <w:p w:rsidR="000B0575" w:rsidRPr="000B0575" w:rsidRDefault="000B0575" w:rsidP="00A62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Надмогильные  сооружения  устанавливаются </w:t>
      </w:r>
      <w:r w:rsidRPr="000B0575">
        <w:rPr>
          <w:rFonts w:ascii="Times New Roman" w:hAnsi="Times New Roman" w:cs="Times New Roman"/>
          <w:sz w:val="24"/>
          <w:szCs w:val="24"/>
        </w:rPr>
        <w:tab/>
        <w:t xml:space="preserve"> посогласованию с </w:t>
      </w:r>
      <w:r w:rsidR="00A625DD">
        <w:rPr>
          <w:rFonts w:ascii="Times New Roman" w:hAnsi="Times New Roman" w:cs="Times New Roman"/>
          <w:sz w:val="24"/>
          <w:szCs w:val="24"/>
        </w:rPr>
        <w:t xml:space="preserve">отделом обеспечения жизнедеятельности и управления муниципальным имуществом администрация сельского поселения Перегребное </w:t>
      </w:r>
      <w:r w:rsidRPr="000B0575">
        <w:rPr>
          <w:rFonts w:ascii="Times New Roman" w:hAnsi="Times New Roman" w:cs="Times New Roman"/>
          <w:sz w:val="24"/>
          <w:szCs w:val="24"/>
        </w:rPr>
        <w:t>и регистрируются в «Книге регистрации установки надгробий» (приложение 1). Лицу, ответственному за место захоронения (могилу), выдается удостоверение о надмогильном сооружении (надгробии).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2.</w:t>
      </w:r>
      <w:r w:rsidRPr="000B0575">
        <w:rPr>
          <w:rFonts w:ascii="Times New Roman" w:hAnsi="Times New Roman" w:cs="Times New Roman"/>
          <w:sz w:val="24"/>
          <w:szCs w:val="24"/>
        </w:rPr>
        <w:tab/>
        <w:t>Надписи на надмогильных сооружениях (надгробиях)  должны соответствовать сведениям о лицах, погребенных в данном захоронении.</w:t>
      </w: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Высота устанавливаемых надмогильных сооружений (надгробий) не должна превышать </w:t>
      </w:r>
      <w:r w:rsidR="009F6580"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4.</w:t>
      </w:r>
      <w:r w:rsidRPr="000B0575">
        <w:rPr>
          <w:rFonts w:ascii="Times New Roman" w:hAnsi="Times New Roman" w:cs="Times New Roman"/>
          <w:sz w:val="24"/>
          <w:szCs w:val="24"/>
        </w:rPr>
        <w:tab/>
        <w:t>Срок использования надмогильных сооружений (надгробий) не ограничивается, за исключением случаев признания их в установленном порядке ветхими, представляющими угрозу здоровью людей, сохранности соседних мест захоронения.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5.</w:t>
      </w:r>
      <w:r w:rsidRPr="000B0575">
        <w:rPr>
          <w:rFonts w:ascii="Times New Roman" w:hAnsi="Times New Roman" w:cs="Times New Roman"/>
          <w:sz w:val="24"/>
          <w:szCs w:val="24"/>
        </w:rPr>
        <w:tab/>
        <w:t>На территории кладбища запрещается: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а)</w:t>
      </w:r>
      <w:r w:rsidRPr="000B0575">
        <w:rPr>
          <w:rFonts w:ascii="Times New Roman" w:hAnsi="Times New Roman" w:cs="Times New Roman"/>
          <w:sz w:val="24"/>
          <w:szCs w:val="24"/>
        </w:rPr>
        <w:tab/>
        <w:t xml:space="preserve">самовольно расширять предоставленный участок земли для погребения; 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б)</w:t>
      </w:r>
      <w:r w:rsidRPr="000B0575">
        <w:rPr>
          <w:rFonts w:ascii="Times New Roman" w:hAnsi="Times New Roman" w:cs="Times New Roman"/>
          <w:sz w:val="24"/>
          <w:szCs w:val="24"/>
        </w:rPr>
        <w:tab/>
        <w:t xml:space="preserve">портить надмогильные сооружения (надгробия), оборудование кладбища, засорять территорию; 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в)</w:t>
      </w:r>
      <w:r w:rsidRPr="000B0575">
        <w:rPr>
          <w:rFonts w:ascii="Times New Roman" w:hAnsi="Times New Roman" w:cs="Times New Roman"/>
          <w:sz w:val="24"/>
          <w:szCs w:val="24"/>
        </w:rPr>
        <w:tab/>
        <w:t>находиться на территории кладбища после его закрытия.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0575" w:rsidRPr="00F6690F" w:rsidRDefault="000B0575" w:rsidP="00F6690F">
      <w:pPr>
        <w:pStyle w:val="aa"/>
        <w:numPr>
          <w:ilvl w:val="0"/>
          <w:numId w:val="18"/>
        </w:num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690F">
        <w:rPr>
          <w:sz w:val="24"/>
          <w:szCs w:val="24"/>
        </w:rPr>
        <w:t>Ответственность за несоблюдение настоящих Правил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F6690F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Лица, виновные в нарушении настоящих Правил, несут  ответственность в соответствии с законодательством Ханты-Мансийского автономного округа – Югры.</w:t>
      </w:r>
    </w:p>
    <w:p w:rsid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6580" w:rsidRPr="000B0575" w:rsidRDefault="009F6580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F21EB2" w:rsidRDefault="000B0575" w:rsidP="00F21EB2">
      <w:pPr>
        <w:autoSpaceDE w:val="0"/>
        <w:autoSpaceDN w:val="0"/>
        <w:adjustRightInd w:val="0"/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1EB2" w:rsidRDefault="00F21EB2" w:rsidP="00F21EB2">
      <w:pPr>
        <w:autoSpaceDE w:val="0"/>
        <w:autoSpaceDN w:val="0"/>
        <w:adjustRightInd w:val="0"/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B0575" w:rsidRPr="000B0575">
        <w:rPr>
          <w:rFonts w:ascii="Times New Roman" w:hAnsi="Times New Roman" w:cs="Times New Roman"/>
          <w:sz w:val="24"/>
          <w:szCs w:val="24"/>
        </w:rPr>
        <w:t xml:space="preserve">Правилам содержания мест погребения  </w:t>
      </w:r>
    </w:p>
    <w:p w:rsidR="000B0575" w:rsidRPr="000B0575" w:rsidRDefault="000B0575" w:rsidP="00F21EB2">
      <w:pPr>
        <w:autoSpaceDE w:val="0"/>
        <w:autoSpaceDN w:val="0"/>
        <w:adjustRightInd w:val="0"/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0B0575" w:rsidRPr="000B0575" w:rsidRDefault="009F6580" w:rsidP="00F21EB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Перегребное</w:t>
      </w:r>
    </w:p>
    <w:p w:rsidR="000B0575" w:rsidRPr="000B0575" w:rsidRDefault="000B0575" w:rsidP="00F21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КНИГА РЕГИСТРАЦИИ УСТАНОВКИ НАДГРОБИЙ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9D305F">
        <w:rPr>
          <w:rFonts w:ascii="Times New Roman" w:hAnsi="Times New Roman" w:cs="Times New Roman"/>
          <w:sz w:val="24"/>
          <w:szCs w:val="24"/>
        </w:rPr>
        <w:t>сельское поселение Перегребное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_____________________________________  кладбища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575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0575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0B0575">
        <w:rPr>
          <w:rFonts w:ascii="Times New Roman" w:hAnsi="Times New Roman" w:cs="Times New Roman"/>
          <w:sz w:val="24"/>
          <w:szCs w:val="24"/>
        </w:rPr>
        <w:t xml:space="preserve"> «___» _______________ 20__ г.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0575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0B0575">
        <w:rPr>
          <w:rFonts w:ascii="Times New Roman" w:hAnsi="Times New Roman" w:cs="Times New Roman"/>
          <w:sz w:val="24"/>
          <w:szCs w:val="24"/>
        </w:rPr>
        <w:t xml:space="preserve"> «___» _______________ 20__ г.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8" w:type="dxa"/>
        <w:tblInd w:w="-34" w:type="dxa"/>
        <w:tblLayout w:type="fixed"/>
        <w:tblLook w:val="04A0"/>
      </w:tblPr>
      <w:tblGrid>
        <w:gridCol w:w="568"/>
        <w:gridCol w:w="1275"/>
        <w:gridCol w:w="993"/>
        <w:gridCol w:w="851"/>
        <w:gridCol w:w="850"/>
        <w:gridCol w:w="850"/>
        <w:gridCol w:w="1134"/>
        <w:gridCol w:w="935"/>
        <w:gridCol w:w="624"/>
        <w:gridCol w:w="709"/>
        <w:gridCol w:w="1559"/>
      </w:tblGrid>
      <w:tr w:rsidR="000B0575" w:rsidRPr="000B0575" w:rsidTr="00F21EB2">
        <w:trPr>
          <w:cantSplit/>
          <w:trHeight w:val="2186"/>
        </w:trPr>
        <w:tc>
          <w:tcPr>
            <w:tcW w:w="56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 xml:space="preserve">№ </w:t>
            </w:r>
            <w:proofErr w:type="gramStart"/>
            <w:r w:rsidRPr="000B0575">
              <w:rPr>
                <w:sz w:val="24"/>
                <w:szCs w:val="24"/>
              </w:rPr>
              <w:t>п</w:t>
            </w:r>
            <w:proofErr w:type="gramEnd"/>
            <w:r w:rsidRPr="000B0575">
              <w:rPr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Ф.И.О.</w:t>
            </w:r>
          </w:p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погребенного (погребенной)</w:t>
            </w:r>
          </w:p>
        </w:tc>
        <w:tc>
          <w:tcPr>
            <w:tcW w:w="993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Документ изготовителя надгробия</w:t>
            </w:r>
          </w:p>
        </w:tc>
        <w:tc>
          <w:tcPr>
            <w:tcW w:w="851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квартала (сектора, участка, могилы)*</w:t>
            </w: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сектора*</w:t>
            </w: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могилы</w:t>
            </w:r>
          </w:p>
        </w:tc>
        <w:tc>
          <w:tcPr>
            <w:tcW w:w="93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колумбария**</w:t>
            </w:r>
          </w:p>
        </w:tc>
        <w:tc>
          <w:tcPr>
            <w:tcW w:w="62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яруса (ниши)**</w:t>
            </w:r>
          </w:p>
        </w:tc>
        <w:tc>
          <w:tcPr>
            <w:tcW w:w="70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Материал и размеры надгробия</w:t>
            </w: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Ф.И.О.</w:t>
            </w:r>
          </w:p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 xml:space="preserve">и адрес лица, ответственного за место захоронения  </w:t>
            </w:r>
          </w:p>
        </w:tc>
      </w:tr>
      <w:tr w:rsidR="000B0575" w:rsidRPr="000B0575" w:rsidTr="00F21EB2">
        <w:tc>
          <w:tcPr>
            <w:tcW w:w="56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0575" w:rsidRPr="000B0575" w:rsidTr="00F21EB2">
        <w:tc>
          <w:tcPr>
            <w:tcW w:w="56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0575" w:rsidRPr="000B0575" w:rsidTr="00F21EB2">
        <w:tc>
          <w:tcPr>
            <w:tcW w:w="56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0575" w:rsidRPr="000B0575" w:rsidTr="00F21EB2">
        <w:tc>
          <w:tcPr>
            <w:tcW w:w="56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* Указываются сведения применительно к конкретному кладбищу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**Указываются при наличии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br w:type="page"/>
      </w:r>
    </w:p>
    <w:p w:rsidR="000B0575" w:rsidRPr="000B0575" w:rsidRDefault="000B0575" w:rsidP="00B37D6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9F6580" w:rsidRPr="000B0575" w:rsidRDefault="000B0575" w:rsidP="00B37D6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9F6580" w:rsidRPr="000B057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B37D69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F6580" w:rsidRPr="000B0575">
        <w:rPr>
          <w:rFonts w:ascii="Times New Roman" w:hAnsi="Times New Roman" w:cs="Times New Roman"/>
          <w:sz w:val="24"/>
          <w:szCs w:val="24"/>
          <w:lang w:eastAsia="en-US"/>
        </w:rPr>
        <w:t>дминистрации</w:t>
      </w:r>
    </w:p>
    <w:p w:rsidR="009F6580" w:rsidRPr="000B0575" w:rsidRDefault="009F6580" w:rsidP="00B37D6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9F6580" w:rsidRPr="000B0575" w:rsidRDefault="009F6580" w:rsidP="00B37D69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от </w:t>
      </w:r>
      <w:r w:rsidR="00EF70E4">
        <w:rPr>
          <w:rFonts w:ascii="Times New Roman" w:hAnsi="Times New Roman" w:cs="Times New Roman"/>
          <w:sz w:val="24"/>
          <w:szCs w:val="24"/>
        </w:rPr>
        <w:t xml:space="preserve">14 сентября </w:t>
      </w:r>
      <w:r w:rsidRPr="00F21EB2">
        <w:rPr>
          <w:rFonts w:ascii="Times New Roman" w:hAnsi="Times New Roman" w:cs="Times New Roman"/>
          <w:sz w:val="24"/>
          <w:szCs w:val="24"/>
        </w:rPr>
        <w:t>2017 г</w:t>
      </w:r>
      <w:r w:rsidR="00B17C60">
        <w:rPr>
          <w:rFonts w:ascii="Times New Roman" w:hAnsi="Times New Roman" w:cs="Times New Roman"/>
          <w:sz w:val="24"/>
          <w:szCs w:val="24"/>
        </w:rPr>
        <w:t xml:space="preserve">. </w:t>
      </w:r>
      <w:r w:rsidRPr="00F21EB2">
        <w:rPr>
          <w:rFonts w:ascii="Times New Roman" w:hAnsi="Times New Roman" w:cs="Times New Roman"/>
          <w:sz w:val="24"/>
          <w:szCs w:val="24"/>
        </w:rPr>
        <w:t xml:space="preserve"> № </w:t>
      </w:r>
      <w:r w:rsidR="00EF70E4">
        <w:rPr>
          <w:rFonts w:ascii="Times New Roman" w:hAnsi="Times New Roman" w:cs="Times New Roman"/>
          <w:sz w:val="24"/>
          <w:szCs w:val="24"/>
        </w:rPr>
        <w:t>245</w:t>
      </w:r>
    </w:p>
    <w:p w:rsidR="000B0575" w:rsidRPr="000B0575" w:rsidRDefault="000B0575" w:rsidP="00F21E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0575" w:rsidRPr="00B37D69" w:rsidRDefault="000B0575" w:rsidP="000B057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7D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="00447841" w:rsidRPr="00B37D69">
        <w:rPr>
          <w:rFonts w:ascii="Times New Roman" w:eastAsiaTheme="minorHAnsi" w:hAnsi="Times New Roman" w:cs="Times New Roman"/>
          <w:sz w:val="24"/>
          <w:szCs w:val="24"/>
          <w:lang w:eastAsia="en-US"/>
        </w:rPr>
        <w:t>рядок деятельности общественных</w:t>
      </w:r>
      <w:r w:rsidRPr="00B37D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кладбищ </w:t>
      </w:r>
    </w:p>
    <w:p w:rsidR="000B0575" w:rsidRPr="00B37D69" w:rsidRDefault="000B0575" w:rsidP="0044784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B37D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муниципального образования</w:t>
      </w:r>
      <w:r w:rsidR="00447841" w:rsidRPr="00B37D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Перегребное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B0575" w:rsidRPr="000B0575" w:rsidRDefault="000B0575" w:rsidP="000B0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75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</w:t>
      </w:r>
      <w:r w:rsidR="00B37D69">
        <w:rPr>
          <w:rFonts w:ascii="Times New Roman" w:hAnsi="Times New Roman" w:cs="Times New Roman"/>
          <w:sz w:val="24"/>
          <w:szCs w:val="24"/>
        </w:rPr>
        <w:t>ом</w:t>
      </w:r>
      <w:r w:rsidR="00B37D69" w:rsidRPr="000B0575">
        <w:rPr>
          <w:rFonts w:ascii="Times New Roman" w:hAnsi="Times New Roman" w:cs="Times New Roman"/>
          <w:sz w:val="24"/>
          <w:szCs w:val="24"/>
        </w:rPr>
        <w:t xml:space="preserve">от </w:t>
      </w:r>
      <w:r w:rsidR="00B37D69">
        <w:rPr>
          <w:rFonts w:ascii="Times New Roman" w:hAnsi="Times New Roman" w:cs="Times New Roman"/>
          <w:sz w:val="24"/>
          <w:szCs w:val="24"/>
        </w:rPr>
        <w:t>06.10.</w:t>
      </w:r>
      <w:r w:rsidR="00B37D69" w:rsidRPr="000B0575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37D69">
        <w:rPr>
          <w:rFonts w:ascii="Times New Roman" w:hAnsi="Times New Roman" w:cs="Times New Roman"/>
          <w:sz w:val="24"/>
          <w:szCs w:val="24"/>
        </w:rPr>
        <w:t xml:space="preserve">, </w:t>
      </w:r>
      <w:r w:rsidR="00B37D69" w:rsidRPr="000B0575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B37D69">
        <w:rPr>
          <w:rFonts w:ascii="Times New Roman" w:hAnsi="Times New Roman" w:cs="Times New Roman"/>
          <w:sz w:val="24"/>
          <w:szCs w:val="24"/>
        </w:rPr>
        <w:t>ом</w:t>
      </w:r>
      <w:r w:rsidRPr="000B0575">
        <w:rPr>
          <w:rFonts w:ascii="Times New Roman" w:hAnsi="Times New Roman" w:cs="Times New Roman"/>
          <w:sz w:val="24"/>
          <w:szCs w:val="24"/>
        </w:rPr>
        <w:t>от 12</w:t>
      </w:r>
      <w:r w:rsidR="00B37D69">
        <w:rPr>
          <w:rFonts w:ascii="Times New Roman" w:hAnsi="Times New Roman" w:cs="Times New Roman"/>
          <w:sz w:val="24"/>
          <w:szCs w:val="24"/>
        </w:rPr>
        <w:t>.01.1</w:t>
      </w:r>
      <w:r w:rsidRPr="000B0575">
        <w:rPr>
          <w:rFonts w:ascii="Times New Roman" w:hAnsi="Times New Roman" w:cs="Times New Roman"/>
          <w:sz w:val="24"/>
          <w:szCs w:val="24"/>
        </w:rPr>
        <w:t>996</w:t>
      </w:r>
      <w:r w:rsidR="00B37D69">
        <w:rPr>
          <w:rFonts w:ascii="Times New Roman" w:hAnsi="Times New Roman" w:cs="Times New Roman"/>
          <w:sz w:val="24"/>
          <w:szCs w:val="24"/>
        </w:rPr>
        <w:t xml:space="preserve"> №</w:t>
      </w:r>
      <w:r w:rsidRPr="000B0575"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деле», </w:t>
      </w:r>
      <w:r w:rsidR="00675142" w:rsidRPr="000B0575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675142" w:rsidRPr="000B0575">
        <w:rPr>
          <w:rFonts w:ascii="Times New Roman" w:hAnsi="Times New Roman" w:cs="Times New Roman"/>
          <w:sz w:val="24"/>
          <w:szCs w:val="24"/>
        </w:rPr>
        <w:t>аконом Ханты-Мансийского автономного округа – Югры от  26</w:t>
      </w:r>
      <w:r w:rsidR="00B37D69">
        <w:rPr>
          <w:rFonts w:ascii="Times New Roman" w:hAnsi="Times New Roman" w:cs="Times New Roman"/>
          <w:sz w:val="24"/>
          <w:szCs w:val="24"/>
        </w:rPr>
        <w:t>.09.</w:t>
      </w:r>
      <w:r w:rsidR="00675142" w:rsidRPr="000B0575">
        <w:rPr>
          <w:rFonts w:ascii="Times New Roman" w:hAnsi="Times New Roman" w:cs="Times New Roman"/>
          <w:sz w:val="24"/>
          <w:szCs w:val="24"/>
        </w:rPr>
        <w:t xml:space="preserve">2014 № 78-оз «Об отдельных вопросах организации местного самоуправления в Ханты-Мансийском автономном округе – </w:t>
      </w:r>
      <w:proofErr w:type="spellStart"/>
      <w:r w:rsidR="00675142" w:rsidRPr="000B057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675142" w:rsidRPr="000B0575">
        <w:rPr>
          <w:rFonts w:ascii="Times New Roman" w:hAnsi="Times New Roman" w:cs="Times New Roman"/>
          <w:sz w:val="24"/>
          <w:szCs w:val="24"/>
        </w:rPr>
        <w:t>»,</w:t>
      </w:r>
      <w:r w:rsidR="00964273">
        <w:rPr>
          <w:rFonts w:ascii="Times New Roman" w:hAnsi="Times New Roman" w:cs="Times New Roman"/>
          <w:sz w:val="24"/>
          <w:szCs w:val="24"/>
        </w:rPr>
        <w:t xml:space="preserve"> </w:t>
      </w:r>
      <w:r w:rsidRPr="000B057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</w:t>
      </w:r>
      <w:r w:rsidR="00B37D69">
        <w:rPr>
          <w:rFonts w:ascii="Times New Roman" w:hAnsi="Times New Roman" w:cs="Times New Roman"/>
          <w:sz w:val="24"/>
          <w:szCs w:val="24"/>
        </w:rPr>
        <w:t>.06.2011</w:t>
      </w:r>
      <w:r w:rsidRPr="000B0575">
        <w:rPr>
          <w:rFonts w:ascii="Times New Roman" w:hAnsi="Times New Roman" w:cs="Times New Roman"/>
          <w:sz w:val="24"/>
          <w:szCs w:val="24"/>
        </w:rPr>
        <w:t xml:space="preserve">  № 84 «Обутверждении СанПиН 2.1.2882</w:t>
      </w:r>
      <w:proofErr w:type="gramEnd"/>
      <w:r w:rsidRPr="000B0575">
        <w:rPr>
          <w:rFonts w:ascii="Times New Roman" w:hAnsi="Times New Roman" w:cs="Times New Roman"/>
          <w:sz w:val="24"/>
          <w:szCs w:val="24"/>
        </w:rPr>
        <w:t>-11 «Гигиенические требования к размещению, устройству и содержанию кладбищ, зданий и сооружений похоронного назначения»,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</w:t>
      </w:r>
      <w:r w:rsidR="00B37D69">
        <w:rPr>
          <w:rFonts w:ascii="Times New Roman" w:hAnsi="Times New Roman" w:cs="Times New Roman"/>
          <w:sz w:val="24"/>
          <w:szCs w:val="24"/>
        </w:rPr>
        <w:t>.12.</w:t>
      </w:r>
      <w:r w:rsidRPr="000B0575">
        <w:rPr>
          <w:rFonts w:ascii="Times New Roman" w:hAnsi="Times New Roman" w:cs="Times New Roman"/>
          <w:sz w:val="24"/>
          <w:szCs w:val="24"/>
        </w:rPr>
        <w:t>2001 года № 01-НС-22/1) и определяет порядок выделения земельного участка под захоронение и режим работы кладбища.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575" w:rsidRPr="004466F8" w:rsidRDefault="000B0575" w:rsidP="004466F8">
      <w:pPr>
        <w:pStyle w:val="aa"/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val="en-US"/>
        </w:rPr>
      </w:pPr>
      <w:r w:rsidRPr="004466F8">
        <w:rPr>
          <w:bCs/>
          <w:sz w:val="24"/>
          <w:szCs w:val="24"/>
        </w:rPr>
        <w:t>Общие положения</w:t>
      </w:r>
    </w:p>
    <w:p w:rsidR="000B0575" w:rsidRPr="000B0575" w:rsidRDefault="000B0575" w:rsidP="000B0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142" w:rsidRPr="00964273" w:rsidRDefault="00964273" w:rsidP="0096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73">
        <w:rPr>
          <w:rFonts w:ascii="Times New Roman" w:hAnsi="Times New Roman" w:cs="Times New Roman"/>
          <w:sz w:val="24"/>
          <w:szCs w:val="24"/>
        </w:rPr>
        <w:t xml:space="preserve">1. </w:t>
      </w:r>
      <w:r w:rsidR="000B0575" w:rsidRPr="009642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</w:t>
      </w:r>
      <w:r w:rsidR="00B37D69" w:rsidRPr="00964273">
        <w:rPr>
          <w:rFonts w:ascii="Times New Roman" w:hAnsi="Times New Roman" w:cs="Times New Roman"/>
          <w:sz w:val="24"/>
          <w:szCs w:val="24"/>
        </w:rPr>
        <w:t>.01.</w:t>
      </w:r>
      <w:r w:rsidR="000B0575" w:rsidRPr="00964273">
        <w:rPr>
          <w:rFonts w:ascii="Times New Roman" w:hAnsi="Times New Roman" w:cs="Times New Roman"/>
          <w:sz w:val="24"/>
          <w:szCs w:val="24"/>
        </w:rPr>
        <w:t xml:space="preserve">1996 </w:t>
      </w:r>
      <w:r w:rsidR="00B37D69" w:rsidRPr="00964273">
        <w:rPr>
          <w:rFonts w:ascii="Times New Roman" w:hAnsi="Times New Roman" w:cs="Times New Roman"/>
          <w:sz w:val="24"/>
          <w:szCs w:val="24"/>
        </w:rPr>
        <w:t>№</w:t>
      </w:r>
      <w:r w:rsidR="000B0575" w:rsidRPr="00964273"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 о</w:t>
      </w:r>
      <w:r w:rsidR="000B0575" w:rsidRPr="00964273">
        <w:rPr>
          <w:rFonts w:ascii="Times New Roman" w:hAnsi="Times New Roman" w:cs="Times New Roman"/>
          <w:bCs/>
          <w:sz w:val="24"/>
          <w:szCs w:val="24"/>
        </w:rPr>
        <w:t xml:space="preserve">бщественные кладбища предназначены для погребения умерших с учетом их волеизъявления либо по решению </w:t>
      </w:r>
      <w:r w:rsidR="00675142" w:rsidRPr="00964273">
        <w:rPr>
          <w:rFonts w:ascii="Times New Roman" w:hAnsi="Times New Roman" w:cs="Times New Roman"/>
          <w:bCs/>
          <w:sz w:val="24"/>
          <w:szCs w:val="24"/>
        </w:rPr>
        <w:t xml:space="preserve">специализированной службы, </w:t>
      </w:r>
      <w:r w:rsidR="009D305F" w:rsidRPr="0096427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675142" w:rsidRPr="00964273">
        <w:rPr>
          <w:rFonts w:ascii="Times New Roman" w:hAnsi="Times New Roman" w:cs="Times New Roman"/>
          <w:bCs/>
          <w:sz w:val="24"/>
          <w:szCs w:val="24"/>
        </w:rPr>
        <w:t xml:space="preserve">в случае её отсутствия </w:t>
      </w:r>
      <w:r w:rsidR="009D305F" w:rsidRPr="00964273">
        <w:rPr>
          <w:rFonts w:ascii="Times New Roman" w:hAnsi="Times New Roman" w:cs="Times New Roman"/>
          <w:sz w:val="24"/>
          <w:szCs w:val="24"/>
        </w:rPr>
        <w:t>отделом обеспечения жизнедеятельности и управления муниципальным имуществом администрация сельского поселения Перегребное.</w:t>
      </w:r>
    </w:p>
    <w:p w:rsidR="000B0575" w:rsidRPr="009D305F" w:rsidRDefault="00675142" w:rsidP="0096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73">
        <w:rPr>
          <w:rFonts w:ascii="Times New Roman" w:hAnsi="Times New Roman" w:cs="Times New Roman"/>
          <w:bCs/>
          <w:sz w:val="24"/>
          <w:szCs w:val="24"/>
        </w:rPr>
        <w:t>О</w:t>
      </w:r>
      <w:r w:rsidR="000B0575" w:rsidRPr="00964273">
        <w:rPr>
          <w:rFonts w:ascii="Times New Roman" w:hAnsi="Times New Roman" w:cs="Times New Roman"/>
          <w:bCs/>
          <w:sz w:val="24"/>
          <w:szCs w:val="24"/>
        </w:rPr>
        <w:t>бщественныекладбищанаходятся</w:t>
      </w:r>
      <w:r w:rsidR="000B0575" w:rsidRPr="009D305F">
        <w:rPr>
          <w:rFonts w:ascii="Times New Roman" w:hAnsi="Times New Roman" w:cs="Times New Roman"/>
          <w:bCs/>
          <w:sz w:val="24"/>
          <w:szCs w:val="24"/>
        </w:rPr>
        <w:t xml:space="preserve"> в ведении </w:t>
      </w:r>
      <w:r w:rsidR="009D305F" w:rsidRPr="009D305F">
        <w:rPr>
          <w:rFonts w:ascii="Times New Roman" w:hAnsi="Times New Roman" w:cs="Times New Roman"/>
          <w:sz w:val="24"/>
          <w:szCs w:val="24"/>
        </w:rPr>
        <w:t>отделом обеспечения жизнедеятельности и управления муниципальным имуществом администрация сельского поселения Перегребное.</w:t>
      </w:r>
    </w:p>
    <w:p w:rsidR="000B0575" w:rsidRPr="000B0575" w:rsidRDefault="000B0575" w:rsidP="00B3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575">
        <w:rPr>
          <w:rFonts w:ascii="Times New Roman" w:hAnsi="Times New Roman" w:cs="Times New Roman"/>
          <w:bCs/>
          <w:sz w:val="24"/>
          <w:szCs w:val="24"/>
        </w:rPr>
        <w:t>2.</w:t>
      </w:r>
      <w:r w:rsidRPr="000B0575">
        <w:rPr>
          <w:rFonts w:ascii="Times New Roman" w:hAnsi="Times New Roman" w:cs="Times New Roman"/>
          <w:bCs/>
          <w:sz w:val="24"/>
          <w:szCs w:val="24"/>
        </w:rPr>
        <w:tab/>
        <w:t xml:space="preserve">На общественныхкладбищахпогребение может осуществляться с учетом </w:t>
      </w:r>
      <w:proofErr w:type="spellStart"/>
      <w:r w:rsidRPr="000B0575">
        <w:rPr>
          <w:rFonts w:ascii="Times New Roman" w:hAnsi="Times New Roman" w:cs="Times New Roman"/>
          <w:bCs/>
          <w:sz w:val="24"/>
          <w:szCs w:val="24"/>
        </w:rPr>
        <w:t>вероисповедальных</w:t>
      </w:r>
      <w:proofErr w:type="spellEnd"/>
      <w:r w:rsidRPr="000B0575">
        <w:rPr>
          <w:rFonts w:ascii="Times New Roman" w:hAnsi="Times New Roman" w:cs="Times New Roman"/>
          <w:bCs/>
          <w:sz w:val="24"/>
          <w:szCs w:val="24"/>
        </w:rPr>
        <w:t xml:space="preserve">, воинских и иных обычаев и традиций. На общественныхкладбищах для погребения умерших (погибших), указанных в </w:t>
      </w:r>
      <w:hyperlink r:id="rId11" w:history="1">
        <w:r w:rsidRPr="000B0575">
          <w:rPr>
            <w:rFonts w:ascii="Times New Roman" w:hAnsi="Times New Roman" w:cs="Times New Roman"/>
            <w:bCs/>
            <w:sz w:val="24"/>
            <w:szCs w:val="24"/>
          </w:rPr>
          <w:t>статье 11</w:t>
        </w:r>
      </w:hyperlink>
      <w:r w:rsidRPr="000B0575">
        <w:rPr>
          <w:rFonts w:ascii="Times New Roman" w:hAnsi="Times New Roman" w:cs="Times New Roman"/>
          <w:bCs/>
          <w:sz w:val="24"/>
          <w:szCs w:val="24"/>
        </w:rPr>
        <w:t xml:space="preserve"> Федерального </w:t>
      </w:r>
      <w:r w:rsidR="00B37D69" w:rsidRPr="00B37D69">
        <w:rPr>
          <w:rFonts w:ascii="Times New Roman" w:hAnsi="Times New Roman" w:cs="Times New Roman"/>
          <w:sz w:val="24"/>
          <w:szCs w:val="24"/>
        </w:rPr>
        <w:t>от 12.01.1996 № 8-ФЗ</w:t>
      </w:r>
      <w:r w:rsidRPr="00B37D69">
        <w:rPr>
          <w:rFonts w:ascii="Times New Roman" w:hAnsi="Times New Roman" w:cs="Times New Roman"/>
          <w:sz w:val="24"/>
          <w:szCs w:val="24"/>
        </w:rPr>
        <w:t xml:space="preserve"> «О</w:t>
      </w:r>
      <w:r w:rsidRPr="000B0575">
        <w:rPr>
          <w:rFonts w:ascii="Times New Roman" w:hAnsi="Times New Roman" w:cs="Times New Roman"/>
          <w:sz w:val="24"/>
          <w:szCs w:val="24"/>
        </w:rPr>
        <w:t xml:space="preserve"> погребении и похоронном деле»</w:t>
      </w:r>
      <w:r w:rsidRPr="000B0575">
        <w:rPr>
          <w:rFonts w:ascii="Times New Roman" w:hAnsi="Times New Roman" w:cs="Times New Roman"/>
          <w:bCs/>
          <w:sz w:val="24"/>
          <w:szCs w:val="24"/>
        </w:rPr>
        <w:t>, могут создаваться воинские участки.</w:t>
      </w:r>
    </w:p>
    <w:p w:rsidR="009D305F" w:rsidRDefault="009D305F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0575" w:rsidRPr="000B0575" w:rsidRDefault="004466F8" w:rsidP="000B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bCs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bCs/>
          <w:sz w:val="24"/>
          <w:szCs w:val="24"/>
        </w:rPr>
        <w:tab/>
        <w:t>Организация погребения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575" w:rsidRPr="00B37D69" w:rsidRDefault="004466F8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>.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ab/>
        <w:t>Гарантиипри осуществлении погребения умершего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установлены статьей 8 Федерального</w:t>
      </w:r>
      <w:r w:rsidR="009D305F" w:rsidRPr="00B37D69">
        <w:rPr>
          <w:rFonts w:ascii="Times New Roman" w:hAnsi="Times New Roman" w:cs="Times New Roman"/>
          <w:bCs/>
          <w:sz w:val="24"/>
          <w:szCs w:val="24"/>
        </w:rPr>
        <w:t xml:space="preserve"> закона </w:t>
      </w:r>
      <w:r w:rsidR="00B37D69" w:rsidRPr="00B37D69">
        <w:rPr>
          <w:rFonts w:ascii="Times New Roman" w:hAnsi="Times New Roman" w:cs="Times New Roman"/>
          <w:sz w:val="24"/>
          <w:szCs w:val="24"/>
        </w:rPr>
        <w:t xml:space="preserve">от 12.01.1996 № 8-ФЗ  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 xml:space="preserve">«О погребении и похоронном деле». </w:t>
      </w:r>
    </w:p>
    <w:p w:rsidR="000B0575" w:rsidRPr="00B37D69" w:rsidRDefault="004466F8" w:rsidP="00B37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37D69" w:rsidRPr="00B37D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 xml:space="preserve">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статьей 12 Федерального закона </w:t>
      </w:r>
      <w:r w:rsidR="00B37D69" w:rsidRPr="00B37D69">
        <w:rPr>
          <w:rFonts w:ascii="Times New Roman" w:hAnsi="Times New Roman" w:cs="Times New Roman"/>
          <w:sz w:val="24"/>
          <w:szCs w:val="24"/>
        </w:rPr>
        <w:t>от 12.01.1996 № 8-ФЗ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 xml:space="preserve"> «О погребении и похоронном деле».  </w:t>
      </w:r>
    </w:p>
    <w:p w:rsidR="000B0575" w:rsidRPr="00B37D69" w:rsidRDefault="004466F8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>.</w:t>
      </w:r>
      <w:r w:rsidR="000B0575" w:rsidRPr="00B37D69">
        <w:rPr>
          <w:rFonts w:ascii="Times New Roman" w:hAnsi="Times New Roman" w:cs="Times New Roman"/>
          <w:bCs/>
          <w:sz w:val="24"/>
          <w:szCs w:val="24"/>
        </w:rPr>
        <w:tab/>
        <w:t xml:space="preserve">Для погребения умершего на общественном кладбище бесплатно предоставляется участок земли. 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69">
        <w:rPr>
          <w:rFonts w:ascii="Times New Roman" w:hAnsi="Times New Roman" w:cs="Times New Roman"/>
          <w:sz w:val="24"/>
          <w:szCs w:val="24"/>
        </w:rPr>
        <w:t>Размер</w:t>
      </w:r>
      <w:r w:rsidRPr="000B0575">
        <w:rPr>
          <w:rFonts w:ascii="Times New Roman" w:hAnsi="Times New Roman" w:cs="Times New Roman"/>
          <w:sz w:val="24"/>
          <w:szCs w:val="24"/>
        </w:rPr>
        <w:t xml:space="preserve"> бесплатно предоставляемого участка земли для погребения составляет </w:t>
      </w:r>
      <w:r w:rsidR="007C4C05">
        <w:rPr>
          <w:rFonts w:ascii="Times New Roman" w:hAnsi="Times New Roman" w:cs="Times New Roman"/>
          <w:sz w:val="24"/>
          <w:szCs w:val="24"/>
        </w:rPr>
        <w:t xml:space="preserve">1,8 м  х 2,0 м (длина, ширина) - 3,6 </w:t>
      </w:r>
      <w:r w:rsidR="007C4C05" w:rsidRPr="000B0575">
        <w:rPr>
          <w:rFonts w:ascii="Times New Roman" w:hAnsi="Times New Roman" w:cs="Times New Roman"/>
          <w:sz w:val="24"/>
          <w:szCs w:val="24"/>
        </w:rPr>
        <w:t>метров квадратных</w:t>
      </w:r>
      <w:r w:rsidRPr="000B0575">
        <w:rPr>
          <w:rFonts w:ascii="Times New Roman" w:hAnsi="Times New Roman" w:cs="Times New Roman"/>
          <w:sz w:val="24"/>
          <w:szCs w:val="24"/>
        </w:rPr>
        <w:t>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Глубина могилы составляет не более </w:t>
      </w:r>
      <w:r w:rsidR="007C4C05">
        <w:rPr>
          <w:rFonts w:ascii="Times New Roman" w:hAnsi="Times New Roman" w:cs="Times New Roman"/>
          <w:sz w:val="24"/>
          <w:szCs w:val="24"/>
        </w:rPr>
        <w:t>2,5</w:t>
      </w:r>
      <w:r w:rsidRPr="000B0575">
        <w:rPr>
          <w:rFonts w:ascii="Times New Roman" w:hAnsi="Times New Roman" w:cs="Times New Roman"/>
          <w:sz w:val="24"/>
          <w:szCs w:val="24"/>
        </w:rPr>
        <w:t xml:space="preserve"> м. 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Надмогильная насыпь высотой </w:t>
      </w:r>
      <w:r w:rsidR="009D305F">
        <w:rPr>
          <w:rFonts w:ascii="Times New Roman" w:hAnsi="Times New Roman" w:cs="Times New Roman"/>
          <w:sz w:val="24"/>
          <w:szCs w:val="24"/>
        </w:rPr>
        <w:t>не более 0,5</w:t>
      </w:r>
      <w:r w:rsidRPr="000B0575">
        <w:rPr>
          <w:rFonts w:ascii="Times New Roman" w:hAnsi="Times New Roman" w:cs="Times New Roman"/>
          <w:sz w:val="24"/>
          <w:szCs w:val="24"/>
        </w:rPr>
        <w:t xml:space="preserve"> м от поверхности земли.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lastRenderedPageBreak/>
        <w:t>Размер бесплатно предоставляемого участка земли должен гарантировать погребение на этом же участке земли умершего супруга или близкого родственника.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0575">
        <w:rPr>
          <w:rFonts w:ascii="Times New Roman" w:hAnsi="Times New Roman" w:cs="Times New Roman"/>
          <w:sz w:val="24"/>
          <w:szCs w:val="24"/>
        </w:rPr>
        <w:t xml:space="preserve">В соответствии со статьей 7 </w:t>
      </w:r>
      <w:r w:rsidRPr="000B0575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="00317D48">
        <w:rPr>
          <w:rFonts w:ascii="Times New Roman" w:hAnsi="Times New Roman" w:cs="Times New Roman"/>
          <w:sz w:val="24"/>
          <w:szCs w:val="24"/>
        </w:rPr>
        <w:t xml:space="preserve">от </w:t>
      </w:r>
      <w:r w:rsidRPr="000B0575">
        <w:rPr>
          <w:rFonts w:ascii="Times New Roman" w:hAnsi="Times New Roman" w:cs="Times New Roman"/>
          <w:sz w:val="24"/>
          <w:szCs w:val="24"/>
        </w:rPr>
        <w:t>12</w:t>
      </w:r>
      <w:r w:rsidR="00317D48">
        <w:rPr>
          <w:rFonts w:ascii="Times New Roman" w:hAnsi="Times New Roman" w:cs="Times New Roman"/>
          <w:sz w:val="24"/>
          <w:szCs w:val="24"/>
        </w:rPr>
        <w:t>.01.</w:t>
      </w:r>
      <w:r w:rsidRPr="000B0575">
        <w:rPr>
          <w:rFonts w:ascii="Times New Roman" w:hAnsi="Times New Roman" w:cs="Times New Roman"/>
          <w:sz w:val="24"/>
          <w:szCs w:val="24"/>
        </w:rPr>
        <w:t xml:space="preserve">1996 </w:t>
      </w:r>
      <w:r w:rsidR="00317D48">
        <w:rPr>
          <w:rFonts w:ascii="Times New Roman" w:hAnsi="Times New Roman" w:cs="Times New Roman"/>
          <w:sz w:val="24"/>
          <w:szCs w:val="24"/>
        </w:rPr>
        <w:t>№</w:t>
      </w:r>
      <w:r w:rsidRPr="000B0575"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</w:t>
      </w:r>
      <w:proofErr w:type="gramEnd"/>
    </w:p>
    <w:p w:rsidR="000B0575" w:rsidRPr="000B0575" w:rsidRDefault="000B0575" w:rsidP="00317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</w:t>
      </w:r>
      <w:r w:rsidR="00317D48">
        <w:rPr>
          <w:rFonts w:ascii="Times New Roman" w:hAnsi="Times New Roman" w:cs="Times New Roman"/>
          <w:sz w:val="24"/>
          <w:szCs w:val="24"/>
        </w:rPr>
        <w:t xml:space="preserve">специализированной службой </w:t>
      </w:r>
      <w:r w:rsidRPr="000B0575">
        <w:rPr>
          <w:rFonts w:ascii="Times New Roman" w:hAnsi="Times New Roman" w:cs="Times New Roman"/>
          <w:sz w:val="24"/>
          <w:szCs w:val="24"/>
        </w:rPr>
        <w:t>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0B0575" w:rsidRPr="000B0575" w:rsidRDefault="000B0575" w:rsidP="00317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Решение о предоставлении места для захоронения умершего принимается </w:t>
      </w:r>
      <w:r w:rsidR="00317D48" w:rsidRPr="009D305F">
        <w:rPr>
          <w:rFonts w:ascii="Times New Roman" w:hAnsi="Times New Roman" w:cs="Times New Roman"/>
          <w:sz w:val="24"/>
          <w:szCs w:val="24"/>
        </w:rPr>
        <w:t xml:space="preserve">отделом обеспечения жизнедеятельности и управления муниципальным имуществом </w:t>
      </w:r>
      <w:r w:rsidR="00317D48">
        <w:rPr>
          <w:rFonts w:ascii="Times New Roman" w:hAnsi="Times New Roman" w:cs="Times New Roman"/>
          <w:sz w:val="24"/>
          <w:szCs w:val="24"/>
        </w:rPr>
        <w:t xml:space="preserve">администрация сельского </w:t>
      </w:r>
      <w:r w:rsidR="00317D48" w:rsidRPr="009D305F">
        <w:rPr>
          <w:rFonts w:ascii="Times New Roman" w:hAnsi="Times New Roman" w:cs="Times New Roman"/>
          <w:sz w:val="24"/>
          <w:szCs w:val="24"/>
        </w:rPr>
        <w:t>поселенияПерегребное</w:t>
      </w:r>
      <w:r w:rsidRPr="000B0575">
        <w:rPr>
          <w:rFonts w:ascii="Times New Roman" w:hAnsi="Times New Roman" w:cs="Times New Roman"/>
          <w:sz w:val="24"/>
          <w:szCs w:val="24"/>
        </w:rPr>
        <w:t xml:space="preserve">припредоставлении </w:t>
      </w:r>
      <w:r w:rsidR="00317D48">
        <w:rPr>
          <w:rFonts w:ascii="Times New Roman" w:hAnsi="Times New Roman" w:cs="Times New Roman"/>
          <w:sz w:val="24"/>
          <w:szCs w:val="24"/>
        </w:rPr>
        <w:t xml:space="preserve">заявления и свидетельства о смерти </w:t>
      </w:r>
      <w:r w:rsidRPr="000B0575">
        <w:rPr>
          <w:rFonts w:ascii="Times New Roman" w:hAnsi="Times New Roman" w:cs="Times New Roman"/>
          <w:sz w:val="24"/>
          <w:szCs w:val="24"/>
        </w:rPr>
        <w:t>и оформляется в виде</w:t>
      </w:r>
      <w:r w:rsidR="00317D48">
        <w:rPr>
          <w:rFonts w:ascii="Times New Roman" w:hAnsi="Times New Roman" w:cs="Times New Roman"/>
          <w:sz w:val="24"/>
          <w:szCs w:val="24"/>
        </w:rPr>
        <w:t xml:space="preserve">  удостоверения</w:t>
      </w:r>
      <w:r w:rsidR="00317D48" w:rsidRPr="002D620B">
        <w:rPr>
          <w:rFonts w:ascii="Times New Roman" w:hAnsi="Times New Roman" w:cs="Times New Roman"/>
          <w:sz w:val="24"/>
          <w:szCs w:val="24"/>
        </w:rPr>
        <w:t xml:space="preserve"> (паспорт</w:t>
      </w:r>
      <w:r w:rsidR="00317D48">
        <w:rPr>
          <w:rFonts w:ascii="Times New Roman" w:hAnsi="Times New Roman" w:cs="Times New Roman"/>
          <w:sz w:val="24"/>
          <w:szCs w:val="24"/>
        </w:rPr>
        <w:t>а</w:t>
      </w:r>
      <w:r w:rsidR="00317D48" w:rsidRPr="002D620B">
        <w:rPr>
          <w:rFonts w:ascii="Times New Roman" w:hAnsi="Times New Roman" w:cs="Times New Roman"/>
          <w:sz w:val="24"/>
          <w:szCs w:val="24"/>
        </w:rPr>
        <w:t xml:space="preserve">) на захоронение, разработанное </w:t>
      </w:r>
      <w:r w:rsidR="00317D48">
        <w:rPr>
          <w:rFonts w:ascii="Times New Roman" w:hAnsi="Times New Roman" w:cs="Times New Roman"/>
          <w:sz w:val="24"/>
          <w:szCs w:val="24"/>
        </w:rPr>
        <w:t xml:space="preserve">специализированной службой по согласованию с </w:t>
      </w:r>
      <w:r w:rsidR="00317D48" w:rsidRPr="002D620B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="00317D48">
        <w:rPr>
          <w:rFonts w:ascii="Times New Roman" w:hAnsi="Times New Roman" w:cs="Times New Roman"/>
          <w:sz w:val="24"/>
          <w:szCs w:val="24"/>
        </w:rPr>
        <w:t>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Захоронение производится в соответствии с действующим </w:t>
      </w:r>
      <w:hyperlink r:id="rId12" w:history="1">
        <w:r w:rsidRPr="000B057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B057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Изъятие урн,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0B0575" w:rsidRPr="000B0575" w:rsidRDefault="000B0575" w:rsidP="00317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Каждое захоронение регистрируется в день захоронения </w:t>
      </w:r>
      <w:r w:rsidR="00317D48">
        <w:rPr>
          <w:rFonts w:ascii="Times New Roman" w:hAnsi="Times New Roman" w:cs="Times New Roman"/>
          <w:sz w:val="24"/>
          <w:szCs w:val="24"/>
        </w:rPr>
        <w:t xml:space="preserve">специализированной службой </w:t>
      </w:r>
      <w:r w:rsidRPr="000B0575">
        <w:rPr>
          <w:rFonts w:ascii="Times New Roman" w:hAnsi="Times New Roman" w:cs="Times New Roman"/>
          <w:sz w:val="24"/>
          <w:szCs w:val="24"/>
        </w:rPr>
        <w:t xml:space="preserve">в книге регистрации захоронений, оформленной согласно приложению к настоящему  Порядку. Формирование и сохранность книги регистрации захоронений обеспечиваются </w:t>
      </w:r>
      <w:r w:rsidR="00317D48">
        <w:rPr>
          <w:rFonts w:ascii="Times New Roman" w:hAnsi="Times New Roman" w:cs="Times New Roman"/>
          <w:sz w:val="24"/>
          <w:szCs w:val="24"/>
        </w:rPr>
        <w:t>специализированной службой</w:t>
      </w:r>
      <w:r w:rsidRPr="000B0575">
        <w:rPr>
          <w:rFonts w:ascii="Times New Roman" w:hAnsi="Times New Roman" w:cs="Times New Roman"/>
          <w:sz w:val="24"/>
          <w:szCs w:val="24"/>
        </w:rPr>
        <w:t>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На каждое кладбище ведется отдельная книга регистрации захоронений.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Книга регистрации захоронений является документом строгой отчетности и должна быть прошнурована и пронумерована.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По письменному заявлению лица, ответственного за место захоронения, и лица, которое выразило желание стать ответственным за место захоронения, может быть произведена перемена лица, ответственного за место захоронения, о чем вносится соответствующая информация в книгу регистрации захоронений.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964273" w:rsidRDefault="00964273" w:rsidP="0096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273">
        <w:rPr>
          <w:rFonts w:ascii="Times New Roman" w:hAnsi="Times New Roman" w:cs="Times New Roman"/>
          <w:sz w:val="24"/>
          <w:szCs w:val="24"/>
        </w:rPr>
        <w:t xml:space="preserve">3. </w:t>
      </w:r>
      <w:r w:rsidR="000B0575" w:rsidRPr="00964273">
        <w:rPr>
          <w:rFonts w:ascii="Times New Roman" w:hAnsi="Times New Roman" w:cs="Times New Roman"/>
          <w:sz w:val="24"/>
          <w:szCs w:val="24"/>
        </w:rPr>
        <w:t>Режим работы кладбища</w:t>
      </w:r>
    </w:p>
    <w:p w:rsidR="000B0575" w:rsidRPr="00964273" w:rsidRDefault="000B0575" w:rsidP="009642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575" w:rsidRPr="004466F8" w:rsidRDefault="00964273" w:rsidP="00964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66F8" w:rsidRPr="00964273">
        <w:rPr>
          <w:rFonts w:ascii="Times New Roman" w:hAnsi="Times New Roman" w:cs="Times New Roman"/>
          <w:sz w:val="24"/>
          <w:szCs w:val="24"/>
        </w:rPr>
        <w:t xml:space="preserve">. </w:t>
      </w:r>
      <w:r w:rsidR="000B0575" w:rsidRPr="00964273">
        <w:rPr>
          <w:rFonts w:ascii="Times New Roman" w:hAnsi="Times New Roman" w:cs="Times New Roman"/>
          <w:sz w:val="24"/>
          <w:szCs w:val="24"/>
        </w:rPr>
        <w:t>На территории кладбища у главного входа устанавливается</w:t>
      </w:r>
      <w:r w:rsidR="000B0575" w:rsidRPr="004466F8">
        <w:rPr>
          <w:rFonts w:ascii="Times New Roman" w:hAnsi="Times New Roman" w:cs="Times New Roman"/>
          <w:sz w:val="24"/>
          <w:szCs w:val="24"/>
        </w:rPr>
        <w:t xml:space="preserve"> информационный щит (стенд), на котором указывается:</w:t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-</w:t>
      </w:r>
      <w:r w:rsidRPr="000B0575">
        <w:rPr>
          <w:rFonts w:ascii="Times New Roman" w:hAnsi="Times New Roman" w:cs="Times New Roman"/>
          <w:sz w:val="24"/>
          <w:szCs w:val="24"/>
        </w:rPr>
        <w:tab/>
        <w:t>название кладбища;</w:t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-</w:t>
      </w:r>
      <w:r w:rsidRPr="000B0575">
        <w:rPr>
          <w:rFonts w:ascii="Times New Roman" w:hAnsi="Times New Roman" w:cs="Times New Roman"/>
          <w:sz w:val="24"/>
          <w:szCs w:val="24"/>
        </w:rPr>
        <w:tab/>
        <w:t>режим работы кладбища;</w:t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-</w:t>
      </w:r>
      <w:r w:rsidRPr="000B0575">
        <w:rPr>
          <w:rFonts w:ascii="Times New Roman" w:hAnsi="Times New Roman" w:cs="Times New Roman"/>
          <w:sz w:val="24"/>
          <w:szCs w:val="24"/>
        </w:rPr>
        <w:tab/>
        <w:t>схема кладбища с обозначением расположенных на нем зон (участков) захоронения и их нумерация;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-</w:t>
      </w:r>
      <w:r w:rsidRPr="000B0575">
        <w:rPr>
          <w:rFonts w:ascii="Times New Roman" w:hAnsi="Times New Roman" w:cs="Times New Roman"/>
          <w:sz w:val="24"/>
          <w:szCs w:val="24"/>
        </w:rPr>
        <w:tab/>
        <w:t>правила содержания и посещений.</w:t>
      </w:r>
    </w:p>
    <w:p w:rsidR="000B0575" w:rsidRPr="000B0575" w:rsidRDefault="00964273" w:rsidP="000B0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 xml:space="preserve">Кладбище ежедневно открыто для посещений и погребений с  </w:t>
      </w:r>
      <w:r w:rsidR="00890983">
        <w:rPr>
          <w:rFonts w:ascii="Times New Roman" w:hAnsi="Times New Roman" w:cs="Times New Roman"/>
          <w:sz w:val="24"/>
          <w:szCs w:val="24"/>
        </w:rPr>
        <w:t>08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890983">
        <w:rPr>
          <w:rFonts w:ascii="Times New Roman" w:hAnsi="Times New Roman" w:cs="Times New Roman"/>
          <w:sz w:val="24"/>
          <w:szCs w:val="24"/>
        </w:rPr>
        <w:t>00</w:t>
      </w:r>
      <w:r w:rsidR="000B0575" w:rsidRPr="000B0575">
        <w:rPr>
          <w:rFonts w:ascii="Times New Roman" w:hAnsi="Times New Roman" w:cs="Times New Roman"/>
          <w:sz w:val="24"/>
          <w:szCs w:val="24"/>
        </w:rPr>
        <w:t xml:space="preserve"> до </w:t>
      </w:r>
      <w:r w:rsidR="00890983">
        <w:rPr>
          <w:rFonts w:ascii="Times New Roman" w:hAnsi="Times New Roman" w:cs="Times New Roman"/>
          <w:sz w:val="24"/>
          <w:szCs w:val="24"/>
        </w:rPr>
        <w:t>20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890983">
        <w:rPr>
          <w:rFonts w:ascii="Times New Roman" w:hAnsi="Times New Roman" w:cs="Times New Roman"/>
          <w:sz w:val="24"/>
          <w:szCs w:val="24"/>
        </w:rPr>
        <w:t xml:space="preserve">00 </w:t>
      </w:r>
      <w:r w:rsidR="004466F8">
        <w:rPr>
          <w:rFonts w:ascii="Times New Roman" w:hAnsi="Times New Roman" w:cs="Times New Roman"/>
          <w:sz w:val="24"/>
          <w:szCs w:val="24"/>
        </w:rPr>
        <w:t xml:space="preserve">(кроме </w:t>
      </w:r>
      <w:r w:rsidR="00890983">
        <w:rPr>
          <w:rFonts w:ascii="Times New Roman" w:hAnsi="Times New Roman" w:cs="Times New Roman"/>
          <w:sz w:val="24"/>
          <w:szCs w:val="24"/>
        </w:rPr>
        <w:t>1 января).</w:t>
      </w:r>
    </w:p>
    <w:p w:rsidR="000B0575" w:rsidRPr="000B0575" w:rsidRDefault="00964273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На территории кладбища посетители должны соблюдать общественный порядок и тишину.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</w:r>
    </w:p>
    <w:p w:rsidR="000B0575" w:rsidRPr="000B0575" w:rsidRDefault="00964273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0575" w:rsidRPr="000B0575">
        <w:rPr>
          <w:rFonts w:ascii="Times New Roman" w:hAnsi="Times New Roman" w:cs="Times New Roman"/>
          <w:sz w:val="24"/>
          <w:szCs w:val="24"/>
        </w:rPr>
        <w:t>.</w:t>
      </w:r>
      <w:r w:rsidR="000B0575" w:rsidRPr="000B0575">
        <w:rPr>
          <w:rFonts w:ascii="Times New Roman" w:hAnsi="Times New Roman" w:cs="Times New Roman"/>
          <w:sz w:val="24"/>
          <w:szCs w:val="24"/>
        </w:rPr>
        <w:tab/>
        <w:t>Въезд и стоянка на территории кладбища для посещения мест захоронения осуществляется в установленные часы работы кладбища.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Катафальный транспорт имеет право беспрепятственного проезда на территорию кладбища. 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В случае подвоза надмогильных сооружений к местам их установки (замены) допускается проезд автотранспорта на территорию кладбища.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4466F8" w:rsidP="000B0575">
      <w:pPr>
        <w:pStyle w:val="aa"/>
        <w:autoSpaceDE w:val="0"/>
        <w:autoSpaceDN w:val="0"/>
        <w:adjustRightInd w:val="0"/>
        <w:ind w:left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0B0575" w:rsidRPr="000B0575">
        <w:rPr>
          <w:sz w:val="24"/>
          <w:szCs w:val="24"/>
        </w:rPr>
        <w:t>.</w:t>
      </w:r>
      <w:r w:rsidR="000B0575" w:rsidRPr="000B0575">
        <w:rPr>
          <w:sz w:val="24"/>
          <w:szCs w:val="24"/>
        </w:rPr>
        <w:tab/>
        <w:t>Ответственность за нарушение деятельности в сфере погребения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pStyle w:val="aa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0B0575">
        <w:rPr>
          <w:sz w:val="24"/>
          <w:szCs w:val="24"/>
        </w:rPr>
        <w:t>1.</w:t>
      </w:r>
      <w:r w:rsidRPr="000B0575">
        <w:rPr>
          <w:sz w:val="24"/>
          <w:szCs w:val="24"/>
        </w:rPr>
        <w:tab/>
        <w:t>Лица, виновные в нарушении деятельности в сфере погребения, несут ответственность в соответствии с законодательством Российской Федерации и законодательством Ханты-Мансийского автономного округа – Югры.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br w:type="page"/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466F8" w:rsidRDefault="000B0575" w:rsidP="004466F8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к Порядку деятельности </w:t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 xml:space="preserve">общественных кладбищна территории </w:t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B0575" w:rsidRPr="000B0575" w:rsidRDefault="00890983" w:rsidP="004466F8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Перегребное</w:t>
      </w:r>
    </w:p>
    <w:p w:rsidR="000B0575" w:rsidRPr="000B0575" w:rsidRDefault="000B0575" w:rsidP="00446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575">
        <w:rPr>
          <w:rFonts w:ascii="Times New Roman" w:hAnsi="Times New Roman" w:cs="Times New Roman"/>
          <w:sz w:val="24"/>
          <w:szCs w:val="24"/>
        </w:rPr>
        <w:t>КНИГА РЕГИСТРАЦИИ ЗАХОРОНЕНИЙ</w:t>
      </w: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78" w:type="dxa"/>
        <w:tblLayout w:type="fixed"/>
        <w:tblLook w:val="04A0"/>
      </w:tblPr>
      <w:tblGrid>
        <w:gridCol w:w="675"/>
        <w:gridCol w:w="992"/>
        <w:gridCol w:w="1134"/>
        <w:gridCol w:w="1134"/>
        <w:gridCol w:w="1134"/>
        <w:gridCol w:w="1418"/>
        <w:gridCol w:w="1276"/>
        <w:gridCol w:w="1559"/>
        <w:gridCol w:w="1256"/>
      </w:tblGrid>
      <w:tr w:rsidR="000B0575" w:rsidRPr="000B0575" w:rsidTr="004466F8">
        <w:tc>
          <w:tcPr>
            <w:tcW w:w="6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 xml:space="preserve">№ </w:t>
            </w:r>
            <w:proofErr w:type="gramStart"/>
            <w:r w:rsidRPr="000B0575">
              <w:rPr>
                <w:sz w:val="24"/>
                <w:szCs w:val="24"/>
              </w:rPr>
              <w:t>п</w:t>
            </w:r>
            <w:proofErr w:type="gramEnd"/>
            <w:r w:rsidRPr="000B0575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Ф.И.О. умершег</w:t>
            </w:r>
            <w:proofErr w:type="gramStart"/>
            <w:r w:rsidRPr="000B0575">
              <w:rPr>
                <w:sz w:val="24"/>
                <w:szCs w:val="24"/>
              </w:rPr>
              <w:t>о(</w:t>
            </w:r>
            <w:proofErr w:type="gramEnd"/>
            <w:r w:rsidRPr="000B0575">
              <w:rPr>
                <w:sz w:val="24"/>
                <w:szCs w:val="24"/>
              </w:rPr>
              <w:t>ей)</w:t>
            </w: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Дата рождения умершег</w:t>
            </w:r>
            <w:proofErr w:type="gramStart"/>
            <w:r w:rsidRPr="000B0575">
              <w:rPr>
                <w:sz w:val="24"/>
                <w:szCs w:val="24"/>
              </w:rPr>
              <w:t>о(</w:t>
            </w:r>
            <w:proofErr w:type="gramEnd"/>
            <w:r w:rsidRPr="000B0575">
              <w:rPr>
                <w:sz w:val="24"/>
                <w:szCs w:val="24"/>
              </w:rPr>
              <w:t>ей)</w:t>
            </w: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Дата смерти умершег</w:t>
            </w:r>
            <w:proofErr w:type="gramStart"/>
            <w:r w:rsidRPr="000B0575">
              <w:rPr>
                <w:sz w:val="24"/>
                <w:szCs w:val="24"/>
              </w:rPr>
              <w:t>о(</w:t>
            </w:r>
            <w:proofErr w:type="gramEnd"/>
            <w:r w:rsidRPr="000B0575">
              <w:rPr>
                <w:sz w:val="24"/>
                <w:szCs w:val="24"/>
              </w:rPr>
              <w:t>ей)</w:t>
            </w: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Дата захоронения умершег</w:t>
            </w:r>
            <w:proofErr w:type="gramStart"/>
            <w:r w:rsidRPr="000B0575">
              <w:rPr>
                <w:sz w:val="24"/>
                <w:szCs w:val="24"/>
              </w:rPr>
              <w:t>о(</w:t>
            </w:r>
            <w:proofErr w:type="gramEnd"/>
            <w:r w:rsidRPr="000B0575">
              <w:rPr>
                <w:sz w:val="24"/>
                <w:szCs w:val="24"/>
              </w:rPr>
              <w:t>ей)</w:t>
            </w:r>
          </w:p>
        </w:tc>
        <w:tc>
          <w:tcPr>
            <w:tcW w:w="141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27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Номер могилы (сектора, участка), где осуществлено погребение тела умершего</w:t>
            </w: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 xml:space="preserve">Ф.И.О. лица, ответственного за </w:t>
            </w:r>
            <w:proofErr w:type="spellStart"/>
            <w:r w:rsidRPr="000B0575">
              <w:rPr>
                <w:sz w:val="24"/>
                <w:szCs w:val="24"/>
              </w:rPr>
              <w:t>захороне</w:t>
            </w:r>
            <w:proofErr w:type="spellEnd"/>
          </w:p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057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5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575">
              <w:rPr>
                <w:sz w:val="24"/>
                <w:szCs w:val="24"/>
              </w:rPr>
              <w:t>Примечание</w:t>
            </w:r>
          </w:p>
        </w:tc>
      </w:tr>
      <w:tr w:rsidR="000B0575" w:rsidRPr="000B0575" w:rsidTr="004466F8">
        <w:tc>
          <w:tcPr>
            <w:tcW w:w="6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0575" w:rsidRPr="000B0575" w:rsidTr="004466F8">
        <w:tc>
          <w:tcPr>
            <w:tcW w:w="6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0575" w:rsidRPr="000B0575" w:rsidTr="004466F8">
        <w:tc>
          <w:tcPr>
            <w:tcW w:w="6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0575" w:rsidRPr="000B0575" w:rsidTr="004466F8">
        <w:tc>
          <w:tcPr>
            <w:tcW w:w="6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0575" w:rsidRPr="000B0575" w:rsidTr="004466F8">
        <w:tc>
          <w:tcPr>
            <w:tcW w:w="675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0B0575" w:rsidRPr="000B0575" w:rsidRDefault="000B0575" w:rsidP="00764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0B0575" w:rsidRDefault="000B0575" w:rsidP="000B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Default="000B0575" w:rsidP="000B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B0575" w:rsidSect="00703595">
      <w:footerReference w:type="even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51" w:rsidRDefault="00FD0D51" w:rsidP="006569B4">
      <w:pPr>
        <w:spacing w:after="0" w:line="240" w:lineRule="auto"/>
      </w:pPr>
      <w:r>
        <w:separator/>
      </w:r>
    </w:p>
  </w:endnote>
  <w:endnote w:type="continuationSeparator" w:id="1">
    <w:p w:rsidR="00FD0D51" w:rsidRDefault="00FD0D51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8A5B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51" w:rsidRDefault="00FD0D51" w:rsidP="006569B4">
      <w:pPr>
        <w:spacing w:after="0" w:line="240" w:lineRule="auto"/>
      </w:pPr>
      <w:r>
        <w:separator/>
      </w:r>
    </w:p>
  </w:footnote>
  <w:footnote w:type="continuationSeparator" w:id="1">
    <w:p w:rsidR="00FD0D51" w:rsidRDefault="00FD0D51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CB55A4"/>
    <w:multiLevelType w:val="hybridMultilevel"/>
    <w:tmpl w:val="7FFED85A"/>
    <w:lvl w:ilvl="0" w:tplc="B0900AE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B2DF6"/>
    <w:multiLevelType w:val="multilevel"/>
    <w:tmpl w:val="9554644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565C583B"/>
    <w:multiLevelType w:val="hybridMultilevel"/>
    <w:tmpl w:val="EF427AC4"/>
    <w:lvl w:ilvl="0" w:tplc="55868F82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3"/>
  </w:num>
  <w:num w:numId="6">
    <w:abstractNumId w:val="16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13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35A9"/>
    <w:rsid w:val="0000570B"/>
    <w:rsid w:val="00005DCA"/>
    <w:rsid w:val="00006490"/>
    <w:rsid w:val="000078CC"/>
    <w:rsid w:val="000104B7"/>
    <w:rsid w:val="00021996"/>
    <w:rsid w:val="00024F6A"/>
    <w:rsid w:val="0003160C"/>
    <w:rsid w:val="00034581"/>
    <w:rsid w:val="00044E90"/>
    <w:rsid w:val="00045BA6"/>
    <w:rsid w:val="00046390"/>
    <w:rsid w:val="00057701"/>
    <w:rsid w:val="00057A59"/>
    <w:rsid w:val="000604FC"/>
    <w:rsid w:val="00060995"/>
    <w:rsid w:val="000730C1"/>
    <w:rsid w:val="0007459E"/>
    <w:rsid w:val="00093207"/>
    <w:rsid w:val="000B0575"/>
    <w:rsid w:val="000B2810"/>
    <w:rsid w:val="000D14B9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231C4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B3B78"/>
    <w:rsid w:val="002C6158"/>
    <w:rsid w:val="002C6644"/>
    <w:rsid w:val="002C696B"/>
    <w:rsid w:val="002D6DAA"/>
    <w:rsid w:val="002D70CA"/>
    <w:rsid w:val="002E034F"/>
    <w:rsid w:val="002E3DDD"/>
    <w:rsid w:val="00317D48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21B9"/>
    <w:rsid w:val="004111DB"/>
    <w:rsid w:val="00412975"/>
    <w:rsid w:val="004379BB"/>
    <w:rsid w:val="00444F92"/>
    <w:rsid w:val="004466F8"/>
    <w:rsid w:val="00447841"/>
    <w:rsid w:val="004527C1"/>
    <w:rsid w:val="00453049"/>
    <w:rsid w:val="004753BE"/>
    <w:rsid w:val="0047756E"/>
    <w:rsid w:val="00484967"/>
    <w:rsid w:val="00492FF8"/>
    <w:rsid w:val="004A2404"/>
    <w:rsid w:val="004A78A0"/>
    <w:rsid w:val="004B3424"/>
    <w:rsid w:val="004B3C93"/>
    <w:rsid w:val="004C4CA5"/>
    <w:rsid w:val="004D1E1C"/>
    <w:rsid w:val="004D4AD9"/>
    <w:rsid w:val="004E2E14"/>
    <w:rsid w:val="004E783F"/>
    <w:rsid w:val="004F146E"/>
    <w:rsid w:val="00502467"/>
    <w:rsid w:val="00510C2A"/>
    <w:rsid w:val="00517EC7"/>
    <w:rsid w:val="00535A2C"/>
    <w:rsid w:val="00570399"/>
    <w:rsid w:val="00570C2F"/>
    <w:rsid w:val="00577B1B"/>
    <w:rsid w:val="005845C8"/>
    <w:rsid w:val="00591632"/>
    <w:rsid w:val="00596418"/>
    <w:rsid w:val="005A24FE"/>
    <w:rsid w:val="005B1B70"/>
    <w:rsid w:val="005B1DFC"/>
    <w:rsid w:val="005B4DFD"/>
    <w:rsid w:val="005B6393"/>
    <w:rsid w:val="005C0EE7"/>
    <w:rsid w:val="005D4596"/>
    <w:rsid w:val="005D48BB"/>
    <w:rsid w:val="005D706B"/>
    <w:rsid w:val="005E3453"/>
    <w:rsid w:val="005F5EF8"/>
    <w:rsid w:val="0060083C"/>
    <w:rsid w:val="00603089"/>
    <w:rsid w:val="00611E3A"/>
    <w:rsid w:val="00614666"/>
    <w:rsid w:val="006262A6"/>
    <w:rsid w:val="00636175"/>
    <w:rsid w:val="006477E9"/>
    <w:rsid w:val="00647DCD"/>
    <w:rsid w:val="00652CD2"/>
    <w:rsid w:val="006569B4"/>
    <w:rsid w:val="00675142"/>
    <w:rsid w:val="006757BA"/>
    <w:rsid w:val="00675E19"/>
    <w:rsid w:val="00690C14"/>
    <w:rsid w:val="00691D03"/>
    <w:rsid w:val="006931FA"/>
    <w:rsid w:val="006B5424"/>
    <w:rsid w:val="006B73D5"/>
    <w:rsid w:val="006C5821"/>
    <w:rsid w:val="006D1867"/>
    <w:rsid w:val="006D217F"/>
    <w:rsid w:val="006E42D6"/>
    <w:rsid w:val="006E5217"/>
    <w:rsid w:val="006E6322"/>
    <w:rsid w:val="00702124"/>
    <w:rsid w:val="00703595"/>
    <w:rsid w:val="00704A56"/>
    <w:rsid w:val="00705D34"/>
    <w:rsid w:val="00715354"/>
    <w:rsid w:val="007165F7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B1674"/>
    <w:rsid w:val="007C0B68"/>
    <w:rsid w:val="007C1D14"/>
    <w:rsid w:val="007C3CA8"/>
    <w:rsid w:val="007C4670"/>
    <w:rsid w:val="007C4C05"/>
    <w:rsid w:val="007D2FC0"/>
    <w:rsid w:val="007D434F"/>
    <w:rsid w:val="007D5718"/>
    <w:rsid w:val="007E555E"/>
    <w:rsid w:val="00800AAB"/>
    <w:rsid w:val="008033E7"/>
    <w:rsid w:val="00812F23"/>
    <w:rsid w:val="00813126"/>
    <w:rsid w:val="00826C1B"/>
    <w:rsid w:val="00831704"/>
    <w:rsid w:val="00832E1B"/>
    <w:rsid w:val="00836EA2"/>
    <w:rsid w:val="0083769E"/>
    <w:rsid w:val="008412BB"/>
    <w:rsid w:val="008413A0"/>
    <w:rsid w:val="00890983"/>
    <w:rsid w:val="00892A06"/>
    <w:rsid w:val="008965C9"/>
    <w:rsid w:val="008A05E4"/>
    <w:rsid w:val="008A2E6B"/>
    <w:rsid w:val="008A5B21"/>
    <w:rsid w:val="008A6203"/>
    <w:rsid w:val="008A6DDE"/>
    <w:rsid w:val="008B30C0"/>
    <w:rsid w:val="008C3118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273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D305F"/>
    <w:rsid w:val="009E5190"/>
    <w:rsid w:val="009F2465"/>
    <w:rsid w:val="009F2A2C"/>
    <w:rsid w:val="009F6580"/>
    <w:rsid w:val="00A048C2"/>
    <w:rsid w:val="00A37E7C"/>
    <w:rsid w:val="00A42440"/>
    <w:rsid w:val="00A52B82"/>
    <w:rsid w:val="00A61FAE"/>
    <w:rsid w:val="00A625DD"/>
    <w:rsid w:val="00A7754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17C60"/>
    <w:rsid w:val="00B22C17"/>
    <w:rsid w:val="00B24517"/>
    <w:rsid w:val="00B35BCC"/>
    <w:rsid w:val="00B37D69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BE07D4"/>
    <w:rsid w:val="00C07409"/>
    <w:rsid w:val="00C13798"/>
    <w:rsid w:val="00C308A1"/>
    <w:rsid w:val="00C35757"/>
    <w:rsid w:val="00C43B5C"/>
    <w:rsid w:val="00C442A8"/>
    <w:rsid w:val="00C77CA9"/>
    <w:rsid w:val="00C84711"/>
    <w:rsid w:val="00C86F53"/>
    <w:rsid w:val="00C91673"/>
    <w:rsid w:val="00C96156"/>
    <w:rsid w:val="00CA13B6"/>
    <w:rsid w:val="00CB56BD"/>
    <w:rsid w:val="00CC398E"/>
    <w:rsid w:val="00CC7F77"/>
    <w:rsid w:val="00CD0EAA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A5860"/>
    <w:rsid w:val="00DB125A"/>
    <w:rsid w:val="00DB215E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32D17"/>
    <w:rsid w:val="00E45AF7"/>
    <w:rsid w:val="00E532A8"/>
    <w:rsid w:val="00E66ABE"/>
    <w:rsid w:val="00E74551"/>
    <w:rsid w:val="00E77BBC"/>
    <w:rsid w:val="00E8007A"/>
    <w:rsid w:val="00E81B50"/>
    <w:rsid w:val="00E832F1"/>
    <w:rsid w:val="00E912C7"/>
    <w:rsid w:val="00EB5E28"/>
    <w:rsid w:val="00ED32C8"/>
    <w:rsid w:val="00EE2ED6"/>
    <w:rsid w:val="00EE4ACC"/>
    <w:rsid w:val="00EF70E4"/>
    <w:rsid w:val="00F150D1"/>
    <w:rsid w:val="00F21EB2"/>
    <w:rsid w:val="00F236DB"/>
    <w:rsid w:val="00F25671"/>
    <w:rsid w:val="00F40A31"/>
    <w:rsid w:val="00F506AF"/>
    <w:rsid w:val="00F56D3A"/>
    <w:rsid w:val="00F6690F"/>
    <w:rsid w:val="00F73E52"/>
    <w:rsid w:val="00F75050"/>
    <w:rsid w:val="00F80847"/>
    <w:rsid w:val="00F86502"/>
    <w:rsid w:val="00FC2B43"/>
    <w:rsid w:val="00FC30C8"/>
    <w:rsid w:val="00FD0D51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A5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0B05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05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B0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0B05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05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B05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089097CD8BDD680126F5A4347D4C1E0F95B5CF9E5F53599D2C4D7DA5YEyE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F015105DE8713024760FBE09EC27F04D432020AC4B20ACAB97B78BBD075CCF68B3A0148B28517EBy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92D540927CCC5423DCF74E3DB3115518C5CE3944333F84863E2402E4C5364F3B4A9F496C78C076Q3i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A0A5-1C59-4741-9F5A-0CC0342F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11</cp:revision>
  <cp:lastPrinted>2017-02-13T05:27:00Z</cp:lastPrinted>
  <dcterms:created xsi:type="dcterms:W3CDTF">2017-09-14T06:56:00Z</dcterms:created>
  <dcterms:modified xsi:type="dcterms:W3CDTF">2018-04-06T09:38:00Z</dcterms:modified>
</cp:coreProperties>
</file>