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9287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D12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3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39287E">
        <w:rPr>
          <w:rFonts w:ascii="Times New Roman" w:hAnsi="Times New Roman" w:cs="Times New Roman"/>
          <w:sz w:val="24"/>
          <w:szCs w:val="24"/>
        </w:rPr>
        <w:t>4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90DCE">
        <w:rPr>
          <w:rFonts w:ascii="Times New Roman" w:hAnsi="Times New Roman" w:cs="Times New Roman"/>
          <w:sz w:val="24"/>
          <w:szCs w:val="24"/>
        </w:rPr>
        <w:t>3</w:t>
      </w:r>
      <w:r w:rsidR="0039287E">
        <w:rPr>
          <w:rFonts w:ascii="Times New Roman" w:hAnsi="Times New Roman" w:cs="Times New Roman"/>
          <w:sz w:val="24"/>
          <w:szCs w:val="24"/>
        </w:rPr>
        <w:t>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9287E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39287E">
        <w:rPr>
          <w:rFonts w:ascii="Times New Roman" w:hAnsi="Times New Roman" w:cs="Times New Roman"/>
          <w:sz w:val="24"/>
          <w:szCs w:val="24"/>
        </w:rPr>
        <w:t>6,6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90D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28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8C1433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39287E" w:rsidRPr="00217892" w:rsidRDefault="0039287E" w:rsidP="0039287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39287E" w:rsidRPr="009A486A" w:rsidRDefault="0039287E" w:rsidP="0039287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r>
        <w:rPr>
          <w:rFonts w:ascii="Times New Roman" w:hAnsi="Times New Roman"/>
          <w:sz w:val="24"/>
          <w:szCs w:val="24"/>
        </w:rPr>
        <w:t xml:space="preserve">квартал 2023 год </w:t>
      </w:r>
    </w:p>
    <w:p w:rsidR="0039287E" w:rsidRDefault="0039287E" w:rsidP="0039287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39287E" w:rsidTr="008924A0">
        <w:tc>
          <w:tcPr>
            <w:tcW w:w="945" w:type="dxa"/>
          </w:tcPr>
          <w:p w:rsidR="0039287E" w:rsidRPr="00342740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9287E" w:rsidRPr="00342740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39287E" w:rsidRPr="00342740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39287E" w:rsidRPr="00342740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9287E" w:rsidTr="008924A0">
        <w:tc>
          <w:tcPr>
            <w:tcW w:w="945" w:type="dxa"/>
          </w:tcPr>
          <w:p w:rsidR="0039287E" w:rsidRPr="00342740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39287E" w:rsidRPr="00342740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39287E" w:rsidRPr="00EC63BD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Pr="00342740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39287E" w:rsidRPr="00EC63BD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Pr="00E774AC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39287E" w:rsidRPr="005322A8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помещения. Административные здания</w:t>
            </w:r>
          </w:p>
        </w:tc>
        <w:tc>
          <w:tcPr>
            <w:tcW w:w="2046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7E" w:rsidTr="008924A0">
        <w:tc>
          <w:tcPr>
            <w:tcW w:w="945" w:type="dxa"/>
          </w:tcPr>
          <w:p w:rsidR="0039287E" w:rsidRPr="0061345C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39287E" w:rsidRPr="0061345C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39287E" w:rsidRPr="00C202BC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39287E" w:rsidRPr="00EC63BD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287E" w:rsidTr="008924A0">
        <w:tc>
          <w:tcPr>
            <w:tcW w:w="945" w:type="dxa"/>
          </w:tcPr>
          <w:p w:rsidR="0039287E" w:rsidRPr="00D20098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39287E" w:rsidRPr="00D20098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39287E" w:rsidRPr="000A4015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9287E" w:rsidTr="008924A0">
        <w:tc>
          <w:tcPr>
            <w:tcW w:w="945" w:type="dxa"/>
          </w:tcPr>
          <w:p w:rsidR="0039287E" w:rsidRPr="00D20098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Pr="00D20098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39287E" w:rsidRPr="00EC63BD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287E" w:rsidTr="008924A0">
        <w:tc>
          <w:tcPr>
            <w:tcW w:w="945" w:type="dxa"/>
          </w:tcPr>
          <w:p w:rsidR="0039287E" w:rsidRPr="00D20098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39287E" w:rsidRPr="004821DB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39287E" w:rsidRPr="00CF0E2C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- Пенсии (за исключением международного сотрудничества)</w:t>
            </w:r>
          </w:p>
        </w:tc>
        <w:tc>
          <w:tcPr>
            <w:tcW w:w="2046" w:type="dxa"/>
          </w:tcPr>
          <w:p w:rsidR="0039287E" w:rsidRPr="00CF0E2C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39287E" w:rsidRPr="00B87E67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39287E" w:rsidTr="008924A0">
        <w:tc>
          <w:tcPr>
            <w:tcW w:w="945" w:type="dxa"/>
          </w:tcPr>
          <w:p w:rsidR="0039287E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39287E" w:rsidRDefault="0039287E" w:rsidP="008924A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39287E" w:rsidRPr="00C202BC" w:rsidRDefault="0039287E" w:rsidP="008924A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39287E">
        <w:rPr>
          <w:rFonts w:ascii="Times New Roman" w:hAnsi="Times New Roman" w:cs="Times New Roman"/>
          <w:sz w:val="24"/>
          <w:szCs w:val="24"/>
        </w:rPr>
        <w:t>75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39287E">
        <w:rPr>
          <w:rFonts w:ascii="Times New Roman" w:hAnsi="Times New Roman" w:cs="Times New Roman"/>
          <w:sz w:val="24"/>
          <w:szCs w:val="24"/>
        </w:rPr>
        <w:t>9,3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39287E">
        <w:rPr>
          <w:rFonts w:ascii="Times New Roman" w:hAnsi="Times New Roman" w:cs="Times New Roman"/>
          <w:sz w:val="24"/>
          <w:szCs w:val="24"/>
        </w:rPr>
        <w:t>6,25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39287E">
        <w:rPr>
          <w:rFonts w:ascii="Times New Roman" w:hAnsi="Times New Roman" w:cs="Times New Roman"/>
          <w:sz w:val="24"/>
          <w:szCs w:val="24"/>
        </w:rPr>
        <w:t>,9,3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42257D">
        <w:rPr>
          <w:rFonts w:ascii="Times New Roman" w:hAnsi="Times New Roman" w:cs="Times New Roman"/>
          <w:sz w:val="24"/>
          <w:szCs w:val="24"/>
        </w:rPr>
        <w:t>24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2257D">
        <w:rPr>
          <w:rFonts w:ascii="Times New Roman" w:hAnsi="Times New Roman" w:cs="Times New Roman"/>
          <w:sz w:val="24"/>
          <w:szCs w:val="24"/>
        </w:rPr>
        <w:t>3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F5587">
        <w:rPr>
          <w:rFonts w:ascii="Times New Roman" w:hAnsi="Times New Roman" w:cs="Times New Roman"/>
          <w:sz w:val="24"/>
          <w:szCs w:val="24"/>
        </w:rPr>
        <w:t>я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4F5587">
        <w:rPr>
          <w:rFonts w:ascii="Times New Roman" w:hAnsi="Times New Roman"/>
          <w:sz w:val="24"/>
          <w:szCs w:val="24"/>
        </w:rPr>
        <w:t>основы государственного управления. Органы исполнительной власти.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42257D">
        <w:rPr>
          <w:rFonts w:ascii="Times New Roman" w:hAnsi="Times New Roman" w:cs="Times New Roman"/>
          <w:sz w:val="24"/>
          <w:szCs w:val="24"/>
        </w:rPr>
        <w:t>2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2257D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/>
          <w:sz w:val="24"/>
          <w:szCs w:val="24"/>
        </w:rPr>
        <w:t>сельское хозяйство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42257D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EC6EF8">
        <w:rPr>
          <w:rFonts w:ascii="Times New Roman" w:hAnsi="Times New Roman" w:cs="Times New Roman"/>
          <w:sz w:val="24"/>
          <w:szCs w:val="24"/>
        </w:rPr>
        <w:t>0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обращение, </w:t>
      </w:r>
      <w:r w:rsidR="00F559C3">
        <w:rPr>
          <w:rFonts w:ascii="Times New Roman" w:hAnsi="Times New Roman"/>
          <w:sz w:val="24"/>
          <w:szCs w:val="24"/>
        </w:rPr>
        <w:t>у</w:t>
      </w:r>
      <w:r w:rsidR="00F559C3" w:rsidRPr="00EE1FE1">
        <w:rPr>
          <w:rFonts w:ascii="Times New Roman" w:hAnsi="Times New Roman"/>
          <w:sz w:val="24"/>
          <w:szCs w:val="24"/>
        </w:rPr>
        <w:t>частие граждан и общественных объединений в обеспечении безопасности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42257D">
        <w:rPr>
          <w:rFonts w:ascii="Times New Roman" w:hAnsi="Times New Roman" w:cs="Times New Roman"/>
          <w:sz w:val="24"/>
          <w:szCs w:val="24"/>
        </w:rPr>
        <w:t>4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F5587">
        <w:rPr>
          <w:rFonts w:ascii="Times New Roman" w:hAnsi="Times New Roman" w:cs="Times New Roman"/>
          <w:sz w:val="24"/>
          <w:szCs w:val="24"/>
        </w:rPr>
        <w:t>3</w:t>
      </w:r>
      <w:r w:rsidR="0042257D">
        <w:rPr>
          <w:rFonts w:ascii="Times New Roman" w:hAnsi="Times New Roman" w:cs="Times New Roman"/>
          <w:sz w:val="24"/>
          <w:szCs w:val="24"/>
        </w:rPr>
        <w:t>2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A7CFA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42257D">
        <w:rPr>
          <w:rFonts w:ascii="Times New Roman" w:hAnsi="Times New Roman" w:cs="Times New Roman"/>
          <w:sz w:val="24"/>
          <w:szCs w:val="24"/>
        </w:rPr>
        <w:t>5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42257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11AC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87E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59A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57D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5587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A7CFA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0DCE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7F7802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433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5A4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III квартал 2023</c:v>
                </c:pt>
                <c:pt idx="1">
                  <c:v>IV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2358912"/>
        <c:axId val="242479104"/>
        <c:axId val="0"/>
      </c:bar3DChart>
      <c:catAx>
        <c:axId val="24235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2479104"/>
        <c:crosses val="autoZero"/>
        <c:auto val="1"/>
        <c:lblAlgn val="ctr"/>
        <c:lblOffset val="100"/>
        <c:noMultiLvlLbl val="0"/>
      </c:catAx>
      <c:valAx>
        <c:axId val="2424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3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393883056284632"/>
                  <c:y val="-0.253426019295271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75%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834827938174413E-2"/>
                  <c:y val="2.2769565248485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6,25%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877114319043454E-2"/>
                  <c:y val="4.92225392806825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898057013706619"/>
                  <c:y val="3.81654473027383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0.75</c:v>
                </c:pt>
                <c:pt idx="1">
                  <c:v>6.25E-2</c:v>
                </c:pt>
                <c:pt idx="2">
                  <c:v>9.2999999999999999E-2</c:v>
                </c:pt>
                <c:pt idx="3">
                  <c:v>0</c:v>
                </c:pt>
                <c:pt idx="4">
                  <c:v>9.2999999999999999E-2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4820647419073"/>
          <c:y val="0.79972623313094038"/>
          <c:w val="0.68130358705161853"/>
          <c:h val="0.17847540174644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719C-35A6-44FB-AD4B-70744FAF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3</cp:revision>
  <dcterms:created xsi:type="dcterms:W3CDTF">2024-01-07T11:27:00Z</dcterms:created>
  <dcterms:modified xsi:type="dcterms:W3CDTF">2024-01-07T11:41:00Z</dcterms:modified>
</cp:coreProperties>
</file>