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2F6A03" w:rsidTr="000230C7">
        <w:trPr>
          <w:trHeight w:val="655"/>
        </w:trPr>
        <w:tc>
          <w:tcPr>
            <w:tcW w:w="250" w:type="dxa"/>
            <w:vAlign w:val="bottom"/>
          </w:tcPr>
          <w:p w:rsidR="002F2B9A" w:rsidRPr="002F6A03" w:rsidRDefault="002F2B9A" w:rsidP="002F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0B6467" w:rsidP="006B7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84" w:type="dxa"/>
            <w:vAlign w:val="bottom"/>
          </w:tcPr>
          <w:p w:rsidR="002F2B9A" w:rsidRPr="002F6A03" w:rsidRDefault="002F2B9A" w:rsidP="002F2B9A">
            <w:pPr>
              <w:ind w:left="-108"/>
              <w:jc w:val="both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0B6467" w:rsidP="002F2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="006B7D2B">
              <w:rPr>
                <w:sz w:val="28"/>
                <w:szCs w:val="28"/>
              </w:rPr>
              <w:t>бря</w:t>
            </w:r>
          </w:p>
        </w:tc>
        <w:tc>
          <w:tcPr>
            <w:tcW w:w="407" w:type="dxa"/>
            <w:vAlign w:val="bottom"/>
          </w:tcPr>
          <w:p w:rsidR="002F2B9A" w:rsidRPr="002F6A03" w:rsidRDefault="002F2B9A" w:rsidP="002F2B9A">
            <w:pPr>
              <w:ind w:right="-108"/>
              <w:jc w:val="both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2F6A03" w:rsidRDefault="00616765" w:rsidP="002F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762480" w:rsidP="002F2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F2B9A" w:rsidRPr="002F6A03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2F6A03" w:rsidRDefault="002F2B9A" w:rsidP="002F2B9A">
            <w:pPr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с. Перегребное</w:t>
            </w:r>
          </w:p>
        </w:tc>
      </w:tr>
    </w:tbl>
    <w:p w:rsidR="002F2B9A" w:rsidRDefault="000230C7" w:rsidP="00F409CA">
      <w:r w:rsidRPr="002F2B9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D3BA62" wp14:editId="2DA22555">
            <wp:simplePos x="0" y="0"/>
            <wp:positionH relativeFrom="column">
              <wp:posOffset>2646045</wp:posOffset>
            </wp:positionH>
            <wp:positionV relativeFrom="paragraph">
              <wp:posOffset>-681355</wp:posOffset>
            </wp:positionV>
            <wp:extent cx="511810" cy="628015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2B" w:rsidRDefault="00BF1562" w:rsidP="00BF1562">
      <w:pPr>
        <w:suppressAutoHyphens/>
        <w:rPr>
          <w:sz w:val="26"/>
          <w:szCs w:val="26"/>
          <w:lang w:eastAsia="ar-SA"/>
        </w:rPr>
      </w:pPr>
      <w:bookmarkStart w:id="0" w:name="sub_4"/>
      <w:r w:rsidRPr="00BF1562">
        <w:rPr>
          <w:sz w:val="26"/>
          <w:szCs w:val="26"/>
          <w:lang w:eastAsia="ar-SA"/>
        </w:rPr>
        <w:t xml:space="preserve">О проведении </w:t>
      </w:r>
      <w:r w:rsidR="0071602B">
        <w:rPr>
          <w:sz w:val="26"/>
          <w:szCs w:val="26"/>
          <w:lang w:eastAsia="ar-SA"/>
        </w:rPr>
        <w:t>опережающих торгов</w:t>
      </w:r>
    </w:p>
    <w:p w:rsidR="00BF1562" w:rsidRPr="00BF1562" w:rsidRDefault="0071602B" w:rsidP="00BF1562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 форме </w:t>
      </w:r>
      <w:r w:rsidR="00BF1562" w:rsidRPr="00BF1562">
        <w:rPr>
          <w:sz w:val="26"/>
          <w:szCs w:val="26"/>
          <w:lang w:eastAsia="ar-SA"/>
        </w:rPr>
        <w:t xml:space="preserve">открытых аукционов </w:t>
      </w:r>
      <w:bookmarkStart w:id="1" w:name="_GoBack"/>
      <w:bookmarkEnd w:id="1"/>
    </w:p>
    <w:p w:rsidR="00BF1562" w:rsidRPr="00BF1562" w:rsidRDefault="00BF1562" w:rsidP="00BF1562">
      <w:pPr>
        <w:suppressAutoHyphens/>
        <w:rPr>
          <w:sz w:val="26"/>
          <w:szCs w:val="26"/>
          <w:lang w:eastAsia="ar-SA"/>
        </w:rPr>
      </w:pPr>
      <w:r w:rsidRPr="00BF1562">
        <w:rPr>
          <w:sz w:val="26"/>
          <w:szCs w:val="26"/>
          <w:lang w:eastAsia="ar-SA"/>
        </w:rPr>
        <w:t xml:space="preserve">в электронной форме на право </w:t>
      </w:r>
    </w:p>
    <w:p w:rsidR="00BF1562" w:rsidRPr="00BF1562" w:rsidRDefault="00BF1562" w:rsidP="00BF1562">
      <w:pPr>
        <w:suppressAutoHyphens/>
        <w:rPr>
          <w:sz w:val="26"/>
          <w:szCs w:val="26"/>
          <w:lang w:eastAsia="ar-SA"/>
        </w:rPr>
      </w:pPr>
      <w:r w:rsidRPr="00BF1562">
        <w:rPr>
          <w:sz w:val="26"/>
          <w:szCs w:val="26"/>
          <w:lang w:eastAsia="ar-SA"/>
        </w:rPr>
        <w:t xml:space="preserve">заключения </w:t>
      </w:r>
      <w:r w:rsidR="0071602B">
        <w:rPr>
          <w:sz w:val="26"/>
          <w:szCs w:val="26"/>
          <w:lang w:eastAsia="ar-SA"/>
        </w:rPr>
        <w:t>муниципальных</w:t>
      </w:r>
    </w:p>
    <w:p w:rsidR="00BF1562" w:rsidRPr="00BF1562" w:rsidRDefault="00616765" w:rsidP="00BF1562">
      <w:pPr>
        <w:suppressAutoHyphens/>
        <w:rPr>
          <w:sz w:val="22"/>
          <w:szCs w:val="22"/>
          <w:u w:val="double"/>
        </w:rPr>
      </w:pPr>
      <w:r>
        <w:rPr>
          <w:sz w:val="26"/>
          <w:szCs w:val="26"/>
          <w:lang w:eastAsia="ar-SA"/>
        </w:rPr>
        <w:t>контрактов на 2023</w:t>
      </w:r>
      <w:r w:rsidR="0071602B">
        <w:rPr>
          <w:sz w:val="26"/>
          <w:szCs w:val="26"/>
          <w:lang w:eastAsia="ar-SA"/>
        </w:rPr>
        <w:t xml:space="preserve"> год </w:t>
      </w:r>
      <w:r w:rsidR="00BF1562" w:rsidRPr="00BF1562">
        <w:rPr>
          <w:lang w:eastAsia="ar-SA"/>
        </w:rPr>
        <w:t xml:space="preserve"> </w:t>
      </w:r>
    </w:p>
    <w:p w:rsidR="00BF1562" w:rsidRPr="00BF1562" w:rsidRDefault="00BF1562" w:rsidP="00BF1562">
      <w:pPr>
        <w:suppressAutoHyphens/>
        <w:rPr>
          <w:lang w:eastAsia="ar-SA"/>
        </w:rPr>
      </w:pPr>
    </w:p>
    <w:p w:rsidR="00BF1562" w:rsidRPr="00BF1562" w:rsidRDefault="00BF1562" w:rsidP="00BF1562">
      <w:pPr>
        <w:suppressAutoHyphens/>
        <w:rPr>
          <w:lang w:eastAsia="ar-SA"/>
        </w:rPr>
      </w:pPr>
    </w:p>
    <w:p w:rsidR="00BF1562" w:rsidRPr="00BF1562" w:rsidRDefault="00BF1562" w:rsidP="00BF156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BF1562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BF1562" w:rsidRPr="00BF1562" w:rsidRDefault="00BF1562" w:rsidP="00BF1562">
      <w:pPr>
        <w:suppressAutoHyphens/>
        <w:ind w:firstLine="567"/>
        <w:jc w:val="both"/>
        <w:rPr>
          <w:sz w:val="26"/>
          <w:szCs w:val="26"/>
        </w:rPr>
      </w:pPr>
      <w:r w:rsidRPr="00BF1562">
        <w:rPr>
          <w:sz w:val="26"/>
          <w:szCs w:val="26"/>
          <w:lang w:eastAsia="ar-SA"/>
        </w:rPr>
        <w:t xml:space="preserve">1. </w:t>
      </w:r>
      <w:r w:rsidR="00F9773A">
        <w:rPr>
          <w:sz w:val="26"/>
          <w:szCs w:val="26"/>
          <w:lang w:eastAsia="ar-SA"/>
        </w:rPr>
        <w:t xml:space="preserve"> </w:t>
      </w:r>
      <w:r w:rsidRPr="00BF1562">
        <w:rPr>
          <w:sz w:val="26"/>
          <w:szCs w:val="26"/>
          <w:lang w:eastAsia="ar-SA"/>
        </w:rPr>
        <w:t>Провести</w:t>
      </w:r>
      <w:r w:rsidR="00616765">
        <w:rPr>
          <w:sz w:val="26"/>
          <w:szCs w:val="26"/>
          <w:lang w:eastAsia="ar-SA"/>
        </w:rPr>
        <w:t xml:space="preserve"> опережающие торги на 2023</w:t>
      </w:r>
      <w:r w:rsidR="00336F9B">
        <w:rPr>
          <w:sz w:val="26"/>
          <w:szCs w:val="26"/>
          <w:lang w:eastAsia="ar-SA"/>
        </w:rPr>
        <w:t xml:space="preserve"> год, в форме открытых аукционов</w:t>
      </w:r>
      <w:r w:rsidR="00616765">
        <w:rPr>
          <w:sz w:val="26"/>
          <w:szCs w:val="26"/>
          <w:lang w:eastAsia="ar-SA"/>
        </w:rPr>
        <w:t xml:space="preserve"> в электронной форме </w:t>
      </w:r>
      <w:r w:rsidR="003F0EEA" w:rsidRPr="003F0EEA">
        <w:rPr>
          <w:sz w:val="26"/>
          <w:szCs w:val="26"/>
          <w:lang w:eastAsia="ar-SA"/>
        </w:rPr>
        <w:t>на право</w:t>
      </w:r>
      <w:r w:rsidR="00616765">
        <w:rPr>
          <w:sz w:val="26"/>
          <w:szCs w:val="26"/>
          <w:lang w:eastAsia="ar-SA"/>
        </w:rPr>
        <w:t xml:space="preserve"> </w:t>
      </w:r>
      <w:r w:rsidRPr="00BF1562">
        <w:rPr>
          <w:sz w:val="26"/>
          <w:szCs w:val="26"/>
        </w:rPr>
        <w:t xml:space="preserve">заключения муниципальных контрактов: </w:t>
      </w:r>
    </w:p>
    <w:p w:rsidR="00BF1562" w:rsidRPr="00BF1562" w:rsidRDefault="00BF1562" w:rsidP="00616765">
      <w:pPr>
        <w:suppressAutoHyphens/>
        <w:ind w:firstLine="585"/>
        <w:jc w:val="both"/>
        <w:rPr>
          <w:sz w:val="26"/>
          <w:szCs w:val="26"/>
        </w:rPr>
      </w:pPr>
      <w:r w:rsidRPr="00BF1562">
        <w:rPr>
          <w:sz w:val="26"/>
          <w:szCs w:val="26"/>
        </w:rPr>
        <w:t>1.1.</w:t>
      </w:r>
      <w:r w:rsidRPr="00BF1562">
        <w:rPr>
          <w:sz w:val="26"/>
          <w:szCs w:val="26"/>
          <w:lang w:eastAsia="ar-SA"/>
        </w:rPr>
        <w:t xml:space="preserve"> </w:t>
      </w:r>
      <w:r w:rsidR="00336F9B">
        <w:rPr>
          <w:sz w:val="26"/>
          <w:szCs w:val="26"/>
        </w:rPr>
        <w:t>Благоустройство территории сельского поселения Перегре</w:t>
      </w:r>
      <w:r w:rsidR="00616765">
        <w:rPr>
          <w:sz w:val="26"/>
          <w:szCs w:val="26"/>
        </w:rPr>
        <w:t xml:space="preserve">бное </w:t>
      </w:r>
      <w:r w:rsidR="003F0EEA" w:rsidRPr="003F0EEA">
        <w:rPr>
          <w:sz w:val="26"/>
          <w:szCs w:val="26"/>
        </w:rPr>
        <w:t>(с. Перегребное, д. Чемаши)</w:t>
      </w:r>
      <w:r w:rsidR="00616765">
        <w:rPr>
          <w:sz w:val="26"/>
          <w:szCs w:val="26"/>
        </w:rPr>
        <w:t xml:space="preserve"> в 2023</w:t>
      </w:r>
      <w:r w:rsidR="00336F9B">
        <w:rPr>
          <w:sz w:val="26"/>
          <w:szCs w:val="26"/>
        </w:rPr>
        <w:t xml:space="preserve"> году;</w:t>
      </w:r>
    </w:p>
    <w:p w:rsidR="00BF1562" w:rsidRPr="00BF1562" w:rsidRDefault="00BF1562" w:rsidP="00BF1562">
      <w:pPr>
        <w:suppressAutoHyphens/>
        <w:ind w:firstLine="585"/>
        <w:jc w:val="both"/>
        <w:rPr>
          <w:sz w:val="26"/>
          <w:szCs w:val="26"/>
        </w:rPr>
      </w:pPr>
      <w:r w:rsidRPr="00BF1562">
        <w:rPr>
          <w:sz w:val="26"/>
          <w:szCs w:val="26"/>
        </w:rPr>
        <w:t>1.</w:t>
      </w:r>
      <w:r w:rsidR="00616765">
        <w:rPr>
          <w:sz w:val="26"/>
          <w:szCs w:val="26"/>
        </w:rPr>
        <w:t>2.</w:t>
      </w:r>
      <w:r w:rsidRPr="00BF1562">
        <w:rPr>
          <w:sz w:val="26"/>
          <w:szCs w:val="26"/>
        </w:rPr>
        <w:t xml:space="preserve">  Выполнение работ по обслуживанию автомобильных дорог общег</w:t>
      </w:r>
      <w:r w:rsidR="00616765">
        <w:rPr>
          <w:sz w:val="26"/>
          <w:szCs w:val="26"/>
        </w:rPr>
        <w:t xml:space="preserve">о пользования в зимнее </w:t>
      </w:r>
      <w:r w:rsidRPr="00BF1562">
        <w:rPr>
          <w:sz w:val="26"/>
          <w:szCs w:val="26"/>
        </w:rPr>
        <w:t>время на территории сельского поселе</w:t>
      </w:r>
      <w:r w:rsidR="00336F9B">
        <w:rPr>
          <w:sz w:val="26"/>
          <w:szCs w:val="26"/>
        </w:rPr>
        <w:t xml:space="preserve">ния Перегребное (с. Перегребное, </w:t>
      </w:r>
      <w:r w:rsidRPr="00BF1562">
        <w:rPr>
          <w:sz w:val="26"/>
          <w:szCs w:val="26"/>
        </w:rPr>
        <w:t>д.</w:t>
      </w:r>
      <w:r w:rsidR="00336F9B">
        <w:rPr>
          <w:sz w:val="26"/>
          <w:szCs w:val="26"/>
        </w:rPr>
        <w:t xml:space="preserve"> </w:t>
      </w:r>
      <w:r w:rsidRPr="00BF1562">
        <w:rPr>
          <w:sz w:val="26"/>
          <w:szCs w:val="26"/>
        </w:rPr>
        <w:t>Чемаши)</w:t>
      </w:r>
      <w:r w:rsidR="00616765">
        <w:rPr>
          <w:sz w:val="26"/>
          <w:szCs w:val="26"/>
        </w:rPr>
        <w:t xml:space="preserve"> в 2023 году</w:t>
      </w:r>
      <w:r w:rsidR="00336F9B">
        <w:rPr>
          <w:sz w:val="26"/>
          <w:szCs w:val="26"/>
        </w:rPr>
        <w:t>;</w:t>
      </w:r>
    </w:p>
    <w:p w:rsidR="00336F9B" w:rsidRDefault="00762480" w:rsidP="00BF1562">
      <w:pPr>
        <w:suppressAutoHyphens/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71602B">
        <w:rPr>
          <w:sz w:val="26"/>
          <w:szCs w:val="26"/>
        </w:rPr>
        <w:t xml:space="preserve"> </w:t>
      </w:r>
      <w:r w:rsidR="00BF1562" w:rsidRPr="00BF1562">
        <w:rPr>
          <w:sz w:val="26"/>
          <w:szCs w:val="26"/>
        </w:rPr>
        <w:t>Выполнение работ</w:t>
      </w:r>
      <w:r w:rsidR="0071602B">
        <w:rPr>
          <w:sz w:val="26"/>
          <w:szCs w:val="26"/>
        </w:rPr>
        <w:t>, связанных с осуществлением регулярных перевозок пассажиров и багажа автомобильным транспортом на территории сельск</w:t>
      </w:r>
      <w:r w:rsidR="00616765">
        <w:rPr>
          <w:sz w:val="26"/>
          <w:szCs w:val="26"/>
        </w:rPr>
        <w:t>ого поселения Перегребное в 2023</w:t>
      </w:r>
      <w:r w:rsidR="0071602B">
        <w:rPr>
          <w:sz w:val="26"/>
          <w:szCs w:val="26"/>
        </w:rPr>
        <w:t xml:space="preserve"> году.</w:t>
      </w:r>
    </w:p>
    <w:p w:rsidR="00375C75" w:rsidRPr="00762480" w:rsidRDefault="00375C75" w:rsidP="00762480">
      <w:pPr>
        <w:pStyle w:val="ab"/>
        <w:numPr>
          <w:ilvl w:val="0"/>
          <w:numId w:val="6"/>
        </w:numPr>
        <w:suppressAutoHyphens/>
        <w:ind w:left="0" w:firstLine="633"/>
        <w:jc w:val="both"/>
        <w:rPr>
          <w:sz w:val="26"/>
          <w:szCs w:val="26"/>
          <w:lang w:eastAsia="ar-SA"/>
        </w:rPr>
      </w:pPr>
      <w:r w:rsidRPr="00762480">
        <w:rPr>
          <w:sz w:val="26"/>
          <w:szCs w:val="26"/>
          <w:lang w:eastAsia="ar-SA"/>
        </w:rPr>
        <w:t xml:space="preserve">Заместителю главы по ЖКХ, </w:t>
      </w:r>
      <w:r w:rsidR="00762480">
        <w:rPr>
          <w:sz w:val="26"/>
          <w:szCs w:val="26"/>
          <w:lang w:eastAsia="ar-SA"/>
        </w:rPr>
        <w:t xml:space="preserve">обеспечению жизнедеятельности и </w:t>
      </w:r>
      <w:r w:rsidRPr="00762480">
        <w:rPr>
          <w:sz w:val="26"/>
          <w:szCs w:val="26"/>
          <w:lang w:eastAsia="ar-SA"/>
        </w:rPr>
        <w:t>управлению муниципальным имуществом заведующему отделом обеспечения жизнедеятельности и управления муниципальным имуществом администрации сельского поселения Перегребное Мельниченко Д.Ф. подготовить техническое задание.</w:t>
      </w:r>
    </w:p>
    <w:p w:rsidR="00375C75" w:rsidRDefault="00375C75" w:rsidP="00375C75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 Главному специалисту финансово-экономического отдела, Сорокиной Т.Л. подготовить извещения о проведении электронных аукционов</w:t>
      </w:r>
      <w:r w:rsidRPr="00DD0BE6">
        <w:rPr>
          <w:sz w:val="26"/>
          <w:szCs w:val="26"/>
          <w:lang w:eastAsia="ar-SA"/>
        </w:rPr>
        <w:t>.</w:t>
      </w:r>
    </w:p>
    <w:p w:rsidR="00375C75" w:rsidRDefault="00375C75" w:rsidP="00375C75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3.1. </w:t>
      </w:r>
      <w:r w:rsidRPr="00DD0BE6">
        <w:rPr>
          <w:sz w:val="26"/>
          <w:szCs w:val="26"/>
          <w:lang w:eastAsia="ar-SA"/>
        </w:rPr>
        <w:t>При необходимости разместить в ЕИС нову</w:t>
      </w:r>
      <w:r>
        <w:rPr>
          <w:sz w:val="26"/>
          <w:szCs w:val="26"/>
          <w:lang w:eastAsia="ar-SA"/>
        </w:rPr>
        <w:t>ю редакцию плана-графика на 2023</w:t>
      </w:r>
      <w:r w:rsidRPr="00DD0BE6">
        <w:rPr>
          <w:sz w:val="26"/>
          <w:szCs w:val="26"/>
          <w:lang w:eastAsia="ar-SA"/>
        </w:rPr>
        <w:t xml:space="preserve"> г. с указанием даты внесения изменений.</w:t>
      </w:r>
    </w:p>
    <w:p w:rsidR="00375C75" w:rsidRDefault="00375C75" w:rsidP="00375C75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3.2.  Р</w:t>
      </w:r>
      <w:r w:rsidRPr="00DD0BE6">
        <w:rPr>
          <w:sz w:val="26"/>
          <w:szCs w:val="26"/>
          <w:lang w:eastAsia="ar-SA"/>
        </w:rPr>
        <w:t>азместить в</w:t>
      </w:r>
      <w:r>
        <w:rPr>
          <w:sz w:val="26"/>
          <w:szCs w:val="26"/>
          <w:lang w:eastAsia="ar-SA"/>
        </w:rPr>
        <w:t xml:space="preserve"> ЕИС извещения</w:t>
      </w:r>
      <w:r w:rsidRPr="00DD0BE6">
        <w:rPr>
          <w:sz w:val="26"/>
          <w:szCs w:val="26"/>
          <w:lang w:eastAsia="ar-SA"/>
        </w:rPr>
        <w:t xml:space="preserve"> о проведени</w:t>
      </w:r>
      <w:r>
        <w:rPr>
          <w:sz w:val="26"/>
          <w:szCs w:val="26"/>
          <w:lang w:eastAsia="ar-SA"/>
        </w:rPr>
        <w:t>и электронных аукционов.</w:t>
      </w:r>
    </w:p>
    <w:p w:rsidR="00375C75" w:rsidRDefault="00375C75" w:rsidP="00375C75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3.3. Организовать работу </w:t>
      </w:r>
      <w:r w:rsidRPr="00150860">
        <w:rPr>
          <w:sz w:val="26"/>
          <w:szCs w:val="26"/>
          <w:lang w:eastAsia="ar-SA"/>
        </w:rPr>
        <w:t>к</w:t>
      </w:r>
      <w:r>
        <w:rPr>
          <w:sz w:val="26"/>
          <w:szCs w:val="26"/>
          <w:lang w:eastAsia="ar-SA"/>
        </w:rPr>
        <w:t>омиссии по осуществлению закупки.</w:t>
      </w:r>
    </w:p>
    <w:p w:rsidR="00375C75" w:rsidRDefault="00375C75" w:rsidP="00375C75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 Главному специалисту отдела правового </w:t>
      </w:r>
      <w:r w:rsidRPr="00D06E05">
        <w:rPr>
          <w:sz w:val="26"/>
          <w:szCs w:val="26"/>
          <w:lang w:eastAsia="ar-SA"/>
        </w:rPr>
        <w:t>обеспечения, муниципальной</w:t>
      </w:r>
      <w:r>
        <w:rPr>
          <w:sz w:val="26"/>
          <w:szCs w:val="26"/>
          <w:lang w:eastAsia="ar-SA"/>
        </w:rPr>
        <w:t xml:space="preserve"> службы </w:t>
      </w:r>
      <w:r w:rsidRPr="00D06E05">
        <w:rPr>
          <w:sz w:val="26"/>
          <w:szCs w:val="26"/>
          <w:lang w:eastAsia="ar-SA"/>
        </w:rPr>
        <w:t>и социальной политики</w:t>
      </w:r>
      <w:r>
        <w:rPr>
          <w:sz w:val="26"/>
          <w:szCs w:val="26"/>
          <w:lang w:eastAsia="ar-SA"/>
        </w:rPr>
        <w:t xml:space="preserve"> Власовой Е.К. предоставить проекты муниципальных контрактов.</w:t>
      </w:r>
    </w:p>
    <w:p w:rsidR="00375C75" w:rsidRDefault="00375C75" w:rsidP="00375C75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4.1. Обеспечить заключение муниципальных контрактов по итогам электронных аукционов, </w:t>
      </w:r>
      <w:r w:rsidRPr="00D06E05">
        <w:rPr>
          <w:sz w:val="26"/>
          <w:szCs w:val="26"/>
          <w:lang w:eastAsia="ar-SA"/>
        </w:rPr>
        <w:t xml:space="preserve">в установленные Законом N 44-ФЗ сроки.                                                                                    </w:t>
      </w:r>
    </w:p>
    <w:p w:rsidR="00375C75" w:rsidRPr="00F0776E" w:rsidRDefault="00375C75" w:rsidP="00375C7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5</w:t>
      </w:r>
      <w:r w:rsidRPr="00F0776E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 xml:space="preserve">Заместителю главы по экономике и финансам, заведующему финансово-экономическим отделом Блохиной А.Н. </w:t>
      </w:r>
      <w:r w:rsidRPr="00F0776E">
        <w:rPr>
          <w:sz w:val="26"/>
          <w:szCs w:val="26"/>
          <w:lang w:eastAsia="ar-SA"/>
        </w:rPr>
        <w:t>обеспечить финансирование.</w:t>
      </w:r>
    </w:p>
    <w:p w:rsidR="00375C75" w:rsidRPr="00F0776E" w:rsidRDefault="00375C75" w:rsidP="00375C7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  6</w:t>
      </w:r>
      <w:r w:rsidRPr="00F0776E">
        <w:rPr>
          <w:sz w:val="26"/>
          <w:szCs w:val="26"/>
          <w:lang w:eastAsia="ar-SA"/>
        </w:rPr>
        <w:t>.    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</w:t>
      </w:r>
      <w:r>
        <w:rPr>
          <w:sz w:val="26"/>
          <w:szCs w:val="26"/>
          <w:lang w:eastAsia="ar-SA"/>
        </w:rPr>
        <w:t>ти «Интернет»</w:t>
      </w:r>
      <w:r w:rsidRPr="00F0776E">
        <w:rPr>
          <w:sz w:val="26"/>
          <w:szCs w:val="26"/>
          <w:lang w:eastAsia="ar-SA"/>
        </w:rPr>
        <w:t>.</w:t>
      </w:r>
      <w:r w:rsidRPr="00F0776E">
        <w:rPr>
          <w:sz w:val="26"/>
          <w:szCs w:val="26"/>
          <w:lang w:eastAsia="ar-SA"/>
        </w:rPr>
        <w:tab/>
        <w:t xml:space="preserve"> </w:t>
      </w:r>
    </w:p>
    <w:p w:rsidR="00375C75" w:rsidRPr="00F0776E" w:rsidRDefault="00375C75" w:rsidP="00375C7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 xml:space="preserve"> 7</w:t>
      </w:r>
      <w:r w:rsidRPr="00F0776E">
        <w:rPr>
          <w:sz w:val="26"/>
          <w:szCs w:val="26"/>
          <w:lang w:eastAsia="ar-SA"/>
        </w:rPr>
        <w:t>.    Настоящее постановление вступает в силу с момента его подписания.</w:t>
      </w:r>
    </w:p>
    <w:p w:rsidR="00375C75" w:rsidRPr="00F0776E" w:rsidRDefault="00375C75" w:rsidP="00375C75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8</w:t>
      </w:r>
      <w:r w:rsidRPr="00F0776E">
        <w:rPr>
          <w:sz w:val="26"/>
          <w:szCs w:val="26"/>
          <w:lang w:eastAsia="ar-SA"/>
        </w:rPr>
        <w:t>. Контроль за выполнением настоящего постановления оставляю за собой.</w:t>
      </w:r>
    </w:p>
    <w:p w:rsidR="00375C75" w:rsidRDefault="00375C75" w:rsidP="00375C75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0B6467" w:rsidRDefault="000B6467" w:rsidP="00BF1562">
      <w:pPr>
        <w:suppressAutoHyphens/>
        <w:rPr>
          <w:sz w:val="26"/>
          <w:szCs w:val="26"/>
          <w:lang w:eastAsia="ar-SA"/>
        </w:rPr>
      </w:pPr>
    </w:p>
    <w:p w:rsidR="000B6467" w:rsidRDefault="000B6467" w:rsidP="00BF1562">
      <w:pPr>
        <w:suppressAutoHyphens/>
        <w:rPr>
          <w:sz w:val="26"/>
          <w:szCs w:val="26"/>
          <w:lang w:eastAsia="ar-SA"/>
        </w:rPr>
      </w:pPr>
    </w:p>
    <w:p w:rsidR="000B6467" w:rsidRDefault="000B6467" w:rsidP="00BF1562">
      <w:pPr>
        <w:suppressAutoHyphens/>
        <w:rPr>
          <w:sz w:val="26"/>
          <w:szCs w:val="26"/>
          <w:lang w:eastAsia="ar-SA"/>
        </w:rPr>
      </w:pPr>
    </w:p>
    <w:p w:rsidR="000B6467" w:rsidRDefault="000B6467" w:rsidP="00BF1562">
      <w:pPr>
        <w:suppressAutoHyphens/>
        <w:rPr>
          <w:sz w:val="26"/>
          <w:szCs w:val="26"/>
          <w:lang w:eastAsia="ar-SA"/>
        </w:rPr>
      </w:pPr>
    </w:p>
    <w:p w:rsidR="000B6467" w:rsidRPr="00BF1562" w:rsidRDefault="000B6467" w:rsidP="00BF1562">
      <w:pPr>
        <w:suppressAutoHyphens/>
        <w:rPr>
          <w:sz w:val="26"/>
          <w:szCs w:val="26"/>
          <w:lang w:eastAsia="ar-SA"/>
        </w:rPr>
      </w:pPr>
    </w:p>
    <w:p w:rsidR="00BF1562" w:rsidRPr="00BF1562" w:rsidRDefault="00BF1562" w:rsidP="00BF1562">
      <w:pPr>
        <w:suppressAutoHyphens/>
        <w:rPr>
          <w:sz w:val="26"/>
          <w:szCs w:val="26"/>
          <w:lang w:eastAsia="ar-SA"/>
        </w:rPr>
      </w:pPr>
    </w:p>
    <w:p w:rsidR="00BF1562" w:rsidRPr="00BF1562" w:rsidRDefault="00762480" w:rsidP="00BF1562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Глава </w:t>
      </w:r>
      <w:r w:rsidR="00BF1562" w:rsidRPr="00BF1562">
        <w:rPr>
          <w:sz w:val="26"/>
          <w:szCs w:val="26"/>
          <w:lang w:eastAsia="ar-SA"/>
        </w:rPr>
        <w:t>сельского поселения Перегребное</w:t>
      </w:r>
      <w:r w:rsidR="00BF1562" w:rsidRPr="00BF1562">
        <w:rPr>
          <w:sz w:val="26"/>
          <w:szCs w:val="26"/>
          <w:lang w:eastAsia="ar-SA"/>
        </w:rPr>
        <w:tab/>
      </w:r>
      <w:r w:rsidR="003C0864">
        <w:rPr>
          <w:sz w:val="26"/>
          <w:szCs w:val="26"/>
          <w:lang w:eastAsia="ar-SA"/>
        </w:rPr>
        <w:t xml:space="preserve">        </w:t>
      </w:r>
      <w:r w:rsidR="00BF1562" w:rsidRPr="00BF1562">
        <w:rPr>
          <w:sz w:val="26"/>
          <w:szCs w:val="26"/>
          <w:lang w:eastAsia="ar-SA"/>
        </w:rPr>
        <w:t xml:space="preserve">                        А.Г. Козлов</w:t>
      </w:r>
      <w:r w:rsidR="00BF1562" w:rsidRPr="00BF1562">
        <w:rPr>
          <w:sz w:val="26"/>
          <w:szCs w:val="26"/>
          <w:lang w:eastAsia="ar-SA"/>
        </w:rPr>
        <w:tab/>
      </w:r>
      <w:bookmarkEnd w:id="0"/>
    </w:p>
    <w:p w:rsidR="003C0864" w:rsidRDefault="003C086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E2282" w:rsidRDefault="00CE2282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586"/>
      </w:tblGrid>
      <w:tr w:rsidR="00FD7241" w:rsidTr="000069C8">
        <w:tc>
          <w:tcPr>
            <w:tcW w:w="4701" w:type="dxa"/>
          </w:tcPr>
          <w:p w:rsidR="00FD7241" w:rsidRDefault="00FD7241" w:rsidP="00FD7241">
            <w:r>
              <w:t>Согласовано:</w:t>
            </w:r>
          </w:p>
          <w:p w:rsidR="00FD7241" w:rsidRDefault="00FD7241" w:rsidP="00FD7241"/>
        </w:tc>
        <w:tc>
          <w:tcPr>
            <w:tcW w:w="4586" w:type="dxa"/>
          </w:tcPr>
          <w:p w:rsidR="00FD7241" w:rsidRDefault="00FD7241" w:rsidP="00FD7241"/>
        </w:tc>
      </w:tr>
      <w:tr w:rsidR="00AC65CD" w:rsidTr="000069C8">
        <w:tc>
          <w:tcPr>
            <w:tcW w:w="4701" w:type="dxa"/>
            <w:vAlign w:val="bottom"/>
          </w:tcPr>
          <w:p w:rsidR="00AC65CD" w:rsidRDefault="00AC65CD" w:rsidP="00AC65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24F68">
              <w:t>Заместитель главы администрации по экономике и финансам сельского п</w:t>
            </w:r>
            <w:r w:rsidR="00762480">
              <w:t>оселения Перегребное, заведующий</w:t>
            </w:r>
            <w:r w:rsidRPr="00324F68">
              <w:t xml:space="preserve"> финансово-экономическим отделом</w:t>
            </w:r>
          </w:p>
          <w:p w:rsidR="000069C8" w:rsidRPr="00324F68" w:rsidRDefault="000069C8" w:rsidP="00AC65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86" w:type="dxa"/>
          </w:tcPr>
          <w:p w:rsidR="00AC65CD" w:rsidRPr="00324F68" w:rsidRDefault="00AC65CD" w:rsidP="00AC65CD">
            <w:pPr>
              <w:jc w:val="right"/>
            </w:pPr>
          </w:p>
          <w:p w:rsidR="00AC65CD" w:rsidRPr="00324F68" w:rsidRDefault="00AC65CD" w:rsidP="00AC65CD">
            <w:pPr>
              <w:jc w:val="right"/>
            </w:pPr>
          </w:p>
          <w:p w:rsidR="00AC65CD" w:rsidRPr="00324F68" w:rsidRDefault="00AC65CD" w:rsidP="00AC65CD">
            <w:pPr>
              <w:jc w:val="right"/>
            </w:pPr>
          </w:p>
          <w:p w:rsidR="00AC65CD" w:rsidRPr="00324F68" w:rsidRDefault="00AC65CD" w:rsidP="00AC65CD">
            <w:pPr>
              <w:jc w:val="right"/>
            </w:pPr>
          </w:p>
          <w:p w:rsidR="00AC65CD" w:rsidRPr="00324F68" w:rsidRDefault="00AC65CD" w:rsidP="00AC65CD">
            <w:pPr>
              <w:jc w:val="right"/>
            </w:pPr>
            <w:r w:rsidRPr="00324F68">
              <w:t>А.Н. Блохина</w:t>
            </w:r>
          </w:p>
        </w:tc>
      </w:tr>
      <w:tr w:rsidR="008D05D4" w:rsidTr="000069C8">
        <w:tc>
          <w:tcPr>
            <w:tcW w:w="4701" w:type="dxa"/>
          </w:tcPr>
          <w:p w:rsidR="000069C8" w:rsidRDefault="003C0864" w:rsidP="008D05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</w:t>
            </w:r>
            <w:r w:rsidR="0092438F">
              <w:t xml:space="preserve"> главы</w:t>
            </w:r>
            <w:r w:rsidR="0092438F" w:rsidRPr="0092438F">
              <w:t xml:space="preserve"> администрации по ЖКХ, обеспечению жизнедеятельности и управлению муниципальным имуществом сельского поселения Перегребное</w:t>
            </w:r>
            <w:r w:rsidR="000069C8">
              <w:t>,</w:t>
            </w:r>
          </w:p>
          <w:p w:rsidR="0092438F" w:rsidRDefault="00762480" w:rsidP="008D05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заведующий </w:t>
            </w:r>
            <w:r w:rsidR="00A80E04" w:rsidRPr="00A80E04">
              <w:t>отделом обеспечения жизнедеятельности и управления муниципальным имуществом</w:t>
            </w:r>
          </w:p>
          <w:p w:rsidR="000069C8" w:rsidRPr="00A507A6" w:rsidRDefault="000069C8" w:rsidP="008D05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86" w:type="dxa"/>
            <w:vAlign w:val="bottom"/>
          </w:tcPr>
          <w:p w:rsidR="00816740" w:rsidRDefault="003C0864" w:rsidP="008D05D4">
            <w:pPr>
              <w:jc w:val="right"/>
            </w:pPr>
            <w:r>
              <w:t>Д.Ф. Мельниченко</w:t>
            </w:r>
          </w:p>
          <w:p w:rsidR="008D05D4" w:rsidRPr="00A507A6" w:rsidRDefault="008D05D4" w:rsidP="008D05D4">
            <w:pPr>
              <w:jc w:val="right"/>
            </w:pPr>
            <w:r w:rsidRPr="00A507A6">
              <w:t xml:space="preserve"> </w:t>
            </w:r>
          </w:p>
        </w:tc>
      </w:tr>
      <w:tr w:rsidR="00816740" w:rsidTr="000069C8">
        <w:tc>
          <w:tcPr>
            <w:tcW w:w="4701" w:type="dxa"/>
          </w:tcPr>
          <w:p w:rsidR="00816740" w:rsidRDefault="00816740" w:rsidP="00816740">
            <w:pPr>
              <w:widowControl w:val="0"/>
              <w:autoSpaceDE w:val="0"/>
              <w:autoSpaceDN w:val="0"/>
              <w:adjustRightInd w:val="0"/>
              <w:jc w:val="both"/>
            </w:pPr>
            <w:r w:rsidRPr="00816740">
              <w:t>Заместитель главы администрации сельского поселения Перегребное по социальным и организационно-правовым вопросам, заведующий отделом правового обеспечения, муниципальной службы и социальной политики</w:t>
            </w:r>
          </w:p>
          <w:p w:rsidR="000069C8" w:rsidRPr="00816740" w:rsidRDefault="000069C8" w:rsidP="008167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86" w:type="dxa"/>
            <w:vAlign w:val="bottom"/>
          </w:tcPr>
          <w:p w:rsidR="00816740" w:rsidRPr="00816740" w:rsidRDefault="00816740" w:rsidP="00816740">
            <w:pPr>
              <w:jc w:val="right"/>
            </w:pPr>
            <w:r w:rsidRPr="00816740">
              <w:br/>
              <w:t>Т.Н. Комарова</w:t>
            </w:r>
          </w:p>
          <w:p w:rsidR="00816740" w:rsidRPr="00816740" w:rsidRDefault="00816740" w:rsidP="00816740">
            <w:pPr>
              <w:jc w:val="right"/>
            </w:pPr>
          </w:p>
        </w:tc>
      </w:tr>
      <w:tr w:rsidR="000069C8" w:rsidTr="000069C8">
        <w:tc>
          <w:tcPr>
            <w:tcW w:w="4701" w:type="dxa"/>
          </w:tcPr>
          <w:p w:rsidR="000069C8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Главный специалист отдела правового</w:t>
            </w:r>
          </w:p>
          <w:p w:rsidR="000069C8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обеспечения, муниципальной службы</w:t>
            </w:r>
          </w:p>
          <w:p w:rsidR="000069C8" w:rsidRPr="00816740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 социальной политики                                                                                       </w:t>
            </w:r>
          </w:p>
        </w:tc>
        <w:tc>
          <w:tcPr>
            <w:tcW w:w="4586" w:type="dxa"/>
            <w:vAlign w:val="bottom"/>
          </w:tcPr>
          <w:p w:rsidR="000069C8" w:rsidRPr="00816740" w:rsidRDefault="000069C8" w:rsidP="000069C8">
            <w:pPr>
              <w:jc w:val="right"/>
            </w:pPr>
            <w:r>
              <w:t>Е.К. Власова</w:t>
            </w:r>
          </w:p>
        </w:tc>
      </w:tr>
    </w:tbl>
    <w:p w:rsidR="00FD7241" w:rsidRDefault="00FD7241" w:rsidP="00FD7241"/>
    <w:p w:rsidR="00FD7241" w:rsidRDefault="00FD7241" w:rsidP="00FD7241"/>
    <w:p w:rsidR="000069C8" w:rsidRDefault="000069C8" w:rsidP="00FD7241"/>
    <w:p w:rsidR="000069C8" w:rsidRDefault="000069C8" w:rsidP="00FD7241"/>
    <w:p w:rsidR="000069C8" w:rsidRDefault="000069C8" w:rsidP="00FD7241"/>
    <w:p w:rsidR="00FD7241" w:rsidRDefault="00FD7241" w:rsidP="00FD7241">
      <w:pPr>
        <w:jc w:val="center"/>
      </w:pPr>
      <w:r>
        <w:t>Указатель рассылки:</w:t>
      </w:r>
    </w:p>
    <w:p w:rsidR="003C0864" w:rsidRDefault="00FD7241" w:rsidP="00FD7241">
      <w:pPr>
        <w:jc w:val="center"/>
      </w:pPr>
      <w:r>
        <w:t>к постановлению администрации сельского поселения Перегребное</w:t>
      </w:r>
    </w:p>
    <w:p w:rsidR="000B6467" w:rsidRDefault="000B6467" w:rsidP="000B6467">
      <w:pPr>
        <w:jc w:val="center"/>
      </w:pPr>
      <w:r>
        <w:t xml:space="preserve">«О проведении опережающих торгов в форме открытых аукционов в электронной форме на право заключения </w:t>
      </w:r>
      <w:r w:rsidR="003F0EEA">
        <w:t>муниципальных контрактов на 2023</w:t>
      </w:r>
      <w:r>
        <w:t xml:space="preserve"> год»</w:t>
      </w:r>
      <w:r w:rsidR="00FD7241">
        <w:t xml:space="preserve"> </w:t>
      </w:r>
    </w:p>
    <w:p w:rsidR="00FD7241" w:rsidRPr="00661815" w:rsidRDefault="000B6467" w:rsidP="000B6467">
      <w:pPr>
        <w:jc w:val="center"/>
      </w:pPr>
      <w:r>
        <w:t>о</w:t>
      </w:r>
      <w:r w:rsidR="00FD7241">
        <w:t xml:space="preserve">т </w:t>
      </w:r>
      <w:r>
        <w:t>02</w:t>
      </w:r>
      <w:r w:rsidR="008D05D4">
        <w:t>.1</w:t>
      </w:r>
      <w:r w:rsidR="003F0EEA">
        <w:t>1.2022</w:t>
      </w:r>
      <w:r w:rsidR="00FD7241">
        <w:t xml:space="preserve"> г. №</w:t>
      </w:r>
      <w:r w:rsidR="00661815" w:rsidRPr="00661815">
        <w:t xml:space="preserve"> </w:t>
      </w:r>
      <w:r w:rsidR="003F0EEA">
        <w:t>300</w:t>
      </w:r>
    </w:p>
    <w:p w:rsidR="00FD7241" w:rsidRDefault="00FD7241" w:rsidP="00FD7241">
      <w:pPr>
        <w:jc w:val="center"/>
      </w:pPr>
    </w:p>
    <w:p w:rsidR="00FD7241" w:rsidRDefault="00FD7241" w:rsidP="00FD7241">
      <w:pPr>
        <w:jc w:val="both"/>
      </w:pPr>
      <w:r>
        <w:tab/>
        <w:t>Разослать: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Администрация сельского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Финансово-экономический отдел администрации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Default="00FD7241" w:rsidP="00FD7241">
      <w:pPr>
        <w:pStyle w:val="ab"/>
        <w:jc w:val="both"/>
      </w:pPr>
      <w:r>
        <w:t>Итого: 3 экз.</w:t>
      </w:r>
    </w:p>
    <w:p w:rsidR="00FD7241" w:rsidRDefault="00FD7241" w:rsidP="00FD7241">
      <w:pPr>
        <w:jc w:val="both"/>
      </w:pPr>
    </w:p>
    <w:p w:rsidR="00FD7241" w:rsidRDefault="00FD7241" w:rsidP="00FD7241">
      <w:pPr>
        <w:jc w:val="both"/>
      </w:pPr>
    </w:p>
    <w:p w:rsidR="000B6467" w:rsidRDefault="000B6467" w:rsidP="00FD7241">
      <w:pPr>
        <w:jc w:val="both"/>
      </w:pPr>
    </w:p>
    <w:p w:rsidR="000B6467" w:rsidRDefault="000B6467" w:rsidP="00FD7241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352"/>
      </w:tblGrid>
      <w:tr w:rsidR="00FD7241" w:rsidTr="00597C2A">
        <w:tc>
          <w:tcPr>
            <w:tcW w:w="5495" w:type="dxa"/>
          </w:tcPr>
          <w:p w:rsidR="00FD7241" w:rsidRDefault="0046036F" w:rsidP="00FD7241">
            <w: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FD7241" w:rsidRDefault="00FD7241" w:rsidP="00FD7241">
            <w:pPr>
              <w:jc w:val="right"/>
            </w:pPr>
          </w:p>
          <w:p w:rsidR="00FD7241" w:rsidRDefault="000B6467" w:rsidP="00FD7241">
            <w:pPr>
              <w:jc w:val="right"/>
            </w:pPr>
            <w:r>
              <w:t>Т.Л. Сорокина</w:t>
            </w:r>
          </w:p>
        </w:tc>
      </w:tr>
    </w:tbl>
    <w:p w:rsidR="00FD7241" w:rsidRDefault="00FD7241" w:rsidP="00FD7241">
      <w:pPr>
        <w:jc w:val="both"/>
      </w:pPr>
    </w:p>
    <w:sectPr w:rsidR="00FD7241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3A" w:rsidRDefault="00B2383A">
      <w:r>
        <w:separator/>
      </w:r>
    </w:p>
  </w:endnote>
  <w:endnote w:type="continuationSeparator" w:id="0">
    <w:p w:rsidR="00B2383A" w:rsidRDefault="00B2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B238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3A" w:rsidRDefault="00B2383A">
      <w:r>
        <w:separator/>
      </w:r>
    </w:p>
  </w:footnote>
  <w:footnote w:type="continuationSeparator" w:id="0">
    <w:p w:rsidR="00B2383A" w:rsidRDefault="00B2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5204"/>
    <w:multiLevelType w:val="multilevel"/>
    <w:tmpl w:val="AA9A7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A3FA2"/>
    <w:multiLevelType w:val="hybridMultilevel"/>
    <w:tmpl w:val="ECD8A464"/>
    <w:lvl w:ilvl="0" w:tplc="9BBE50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04EA"/>
    <w:rsid w:val="000F2F48"/>
    <w:rsid w:val="001426FE"/>
    <w:rsid w:val="00146DE6"/>
    <w:rsid w:val="00152CC2"/>
    <w:rsid w:val="00163373"/>
    <w:rsid w:val="00165025"/>
    <w:rsid w:val="00170EFB"/>
    <w:rsid w:val="00171E29"/>
    <w:rsid w:val="0018054E"/>
    <w:rsid w:val="001A6768"/>
    <w:rsid w:val="001C1082"/>
    <w:rsid w:val="001D4A72"/>
    <w:rsid w:val="001E7C98"/>
    <w:rsid w:val="001F1DD5"/>
    <w:rsid w:val="00204E6C"/>
    <w:rsid w:val="002571E0"/>
    <w:rsid w:val="0026293E"/>
    <w:rsid w:val="002A729B"/>
    <w:rsid w:val="002C1BB1"/>
    <w:rsid w:val="002E23D1"/>
    <w:rsid w:val="002F1ECB"/>
    <w:rsid w:val="002F2220"/>
    <w:rsid w:val="002F2B9A"/>
    <w:rsid w:val="002F62D2"/>
    <w:rsid w:val="00302C01"/>
    <w:rsid w:val="003068F8"/>
    <w:rsid w:val="003332C3"/>
    <w:rsid w:val="00336B58"/>
    <w:rsid w:val="00336F9B"/>
    <w:rsid w:val="00343C5A"/>
    <w:rsid w:val="003674DA"/>
    <w:rsid w:val="00375C75"/>
    <w:rsid w:val="00381DC7"/>
    <w:rsid w:val="003868E7"/>
    <w:rsid w:val="003A3B35"/>
    <w:rsid w:val="003B34D6"/>
    <w:rsid w:val="003C0864"/>
    <w:rsid w:val="003C65E7"/>
    <w:rsid w:val="003D0A20"/>
    <w:rsid w:val="003E0F3E"/>
    <w:rsid w:val="003F0EEA"/>
    <w:rsid w:val="003F18A8"/>
    <w:rsid w:val="003F1F1E"/>
    <w:rsid w:val="00412277"/>
    <w:rsid w:val="004214FB"/>
    <w:rsid w:val="0046036F"/>
    <w:rsid w:val="00466A04"/>
    <w:rsid w:val="00481E70"/>
    <w:rsid w:val="004901DD"/>
    <w:rsid w:val="00492C5D"/>
    <w:rsid w:val="004A2944"/>
    <w:rsid w:val="004B71A1"/>
    <w:rsid w:val="00500727"/>
    <w:rsid w:val="00541270"/>
    <w:rsid w:val="00542A03"/>
    <w:rsid w:val="00552429"/>
    <w:rsid w:val="0056515E"/>
    <w:rsid w:val="005A5B0C"/>
    <w:rsid w:val="005F2DC7"/>
    <w:rsid w:val="00616765"/>
    <w:rsid w:val="006270CE"/>
    <w:rsid w:val="00627682"/>
    <w:rsid w:val="006403BB"/>
    <w:rsid w:val="00661815"/>
    <w:rsid w:val="00662E56"/>
    <w:rsid w:val="006B7D2B"/>
    <w:rsid w:val="006F2E4A"/>
    <w:rsid w:val="0071602B"/>
    <w:rsid w:val="00731658"/>
    <w:rsid w:val="00762480"/>
    <w:rsid w:val="00780942"/>
    <w:rsid w:val="0078112D"/>
    <w:rsid w:val="007A2D86"/>
    <w:rsid w:val="007B513A"/>
    <w:rsid w:val="00800526"/>
    <w:rsid w:val="00814FA3"/>
    <w:rsid w:val="0081651A"/>
    <w:rsid w:val="00816740"/>
    <w:rsid w:val="00833B0C"/>
    <w:rsid w:val="00860B9B"/>
    <w:rsid w:val="00861AB9"/>
    <w:rsid w:val="0087696B"/>
    <w:rsid w:val="00884EC8"/>
    <w:rsid w:val="00897DD4"/>
    <w:rsid w:val="008C7004"/>
    <w:rsid w:val="008D05D4"/>
    <w:rsid w:val="008D539E"/>
    <w:rsid w:val="008E601D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F2CD9"/>
    <w:rsid w:val="00A2158C"/>
    <w:rsid w:val="00A41E48"/>
    <w:rsid w:val="00A6062D"/>
    <w:rsid w:val="00A64332"/>
    <w:rsid w:val="00A735EC"/>
    <w:rsid w:val="00A80E04"/>
    <w:rsid w:val="00A9108A"/>
    <w:rsid w:val="00AA557D"/>
    <w:rsid w:val="00AC21E7"/>
    <w:rsid w:val="00AC65CD"/>
    <w:rsid w:val="00AE065C"/>
    <w:rsid w:val="00AE28F3"/>
    <w:rsid w:val="00B075B5"/>
    <w:rsid w:val="00B2383A"/>
    <w:rsid w:val="00B50460"/>
    <w:rsid w:val="00B613FB"/>
    <w:rsid w:val="00B6192B"/>
    <w:rsid w:val="00B76621"/>
    <w:rsid w:val="00B8124E"/>
    <w:rsid w:val="00B86994"/>
    <w:rsid w:val="00B97AA8"/>
    <w:rsid w:val="00BA6276"/>
    <w:rsid w:val="00BF1166"/>
    <w:rsid w:val="00BF1562"/>
    <w:rsid w:val="00C06321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76001"/>
    <w:rsid w:val="00DB677A"/>
    <w:rsid w:val="00DC2755"/>
    <w:rsid w:val="00DC7DDD"/>
    <w:rsid w:val="00DE54A7"/>
    <w:rsid w:val="00E065ED"/>
    <w:rsid w:val="00E14DB0"/>
    <w:rsid w:val="00E227DD"/>
    <w:rsid w:val="00E43D98"/>
    <w:rsid w:val="00E47873"/>
    <w:rsid w:val="00E56FF4"/>
    <w:rsid w:val="00E607FE"/>
    <w:rsid w:val="00E8391F"/>
    <w:rsid w:val="00EB0405"/>
    <w:rsid w:val="00EC3BD5"/>
    <w:rsid w:val="00ED123A"/>
    <w:rsid w:val="00ED6B61"/>
    <w:rsid w:val="00EF676E"/>
    <w:rsid w:val="00F209F3"/>
    <w:rsid w:val="00F300C5"/>
    <w:rsid w:val="00F409CA"/>
    <w:rsid w:val="00F70444"/>
    <w:rsid w:val="00F746F2"/>
    <w:rsid w:val="00F9227A"/>
    <w:rsid w:val="00F9773A"/>
    <w:rsid w:val="00F97B87"/>
    <w:rsid w:val="00FA3977"/>
    <w:rsid w:val="00FC041B"/>
    <w:rsid w:val="00FD5AD7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12</cp:revision>
  <cp:lastPrinted>2022-11-02T05:23:00Z</cp:lastPrinted>
  <dcterms:created xsi:type="dcterms:W3CDTF">2019-12-28T05:37:00Z</dcterms:created>
  <dcterms:modified xsi:type="dcterms:W3CDTF">2022-11-02T05:27:00Z</dcterms:modified>
</cp:coreProperties>
</file>