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01FC4" w:rsidRPr="00E310BC" w:rsidTr="00901FC4">
        <w:trPr>
          <w:trHeight w:val="1134"/>
        </w:trPr>
        <w:tc>
          <w:tcPr>
            <w:tcW w:w="9896" w:type="dxa"/>
            <w:gridSpan w:val="10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01FC4" w:rsidRPr="00E310BC" w:rsidTr="00901FC4">
        <w:trPr>
          <w:trHeight w:val="425"/>
        </w:trPr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901FC4" w:rsidRPr="00E310BC" w:rsidTr="00901FC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10B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E310B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310BC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bookmarkEnd w:id="0"/>
    <w:p w:rsidR="00E310BC" w:rsidRDefault="00E310BC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Pr="00E310BC" w:rsidRDefault="00901FC4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В целях приведения муниципальн</w:t>
      </w:r>
      <w:r w:rsidR="00123BEC">
        <w:rPr>
          <w:rFonts w:ascii="Times New Roman" w:hAnsi="Times New Roman" w:cs="Times New Roman"/>
          <w:sz w:val="24"/>
          <w:szCs w:val="24"/>
        </w:rPr>
        <w:t>ого нормативного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23BEC">
        <w:rPr>
          <w:rFonts w:ascii="Times New Roman" w:hAnsi="Times New Roman" w:cs="Times New Roman"/>
          <w:sz w:val="24"/>
          <w:szCs w:val="24"/>
        </w:rPr>
        <w:t>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акт</w:t>
      </w:r>
      <w:r w:rsidR="00123BEC">
        <w:rPr>
          <w:rFonts w:ascii="Times New Roman" w:hAnsi="Times New Roman" w:cs="Times New Roman"/>
          <w:sz w:val="24"/>
          <w:szCs w:val="24"/>
        </w:rPr>
        <w:t>а</w:t>
      </w:r>
      <w:r w:rsidRPr="00E310B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23BEC">
        <w:rPr>
          <w:rFonts w:ascii="Times New Roman" w:hAnsi="Times New Roman" w:cs="Times New Roman"/>
          <w:sz w:val="24"/>
          <w:szCs w:val="24"/>
        </w:rPr>
        <w:t>действующим  законодательством</w:t>
      </w:r>
      <w:r w:rsidRPr="00E310BC">
        <w:rPr>
          <w:rFonts w:ascii="Times New Roman" w:hAnsi="Times New Roman" w:cs="Times New Roman"/>
          <w:sz w:val="24"/>
          <w:szCs w:val="24"/>
        </w:rPr>
        <w:t>:</w:t>
      </w:r>
    </w:p>
    <w:p w:rsidR="00E310BC" w:rsidRPr="00901FC4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1. Признать утратившим силу  постановление администрации сельского поселения Перегребное  от  </w:t>
      </w:r>
      <w:r w:rsidR="00901FC4">
        <w:rPr>
          <w:rFonts w:ascii="Times New Roman" w:hAnsi="Times New Roman" w:cs="Times New Roman"/>
          <w:sz w:val="24"/>
          <w:szCs w:val="24"/>
        </w:rPr>
        <w:t>04.12.2012</w:t>
      </w:r>
      <w:r w:rsidRPr="00E31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01FC4">
        <w:rPr>
          <w:rFonts w:ascii="Times New Roman" w:hAnsi="Times New Roman" w:cs="Times New Roman"/>
          <w:sz w:val="24"/>
          <w:szCs w:val="24"/>
        </w:rPr>
        <w:t>269</w:t>
      </w:r>
      <w:r w:rsidR="00523A7D">
        <w:rPr>
          <w:rFonts w:ascii="Times New Roman" w:hAnsi="Times New Roman" w:cs="Times New Roman"/>
          <w:sz w:val="24"/>
          <w:szCs w:val="24"/>
        </w:rPr>
        <w:t xml:space="preserve"> </w:t>
      </w:r>
      <w:r w:rsidR="007344A4" w:rsidRPr="007344A4">
        <w:rPr>
          <w:rFonts w:ascii="Times New Roman" w:hAnsi="Times New Roman" w:cs="Times New Roman"/>
          <w:sz w:val="24"/>
          <w:szCs w:val="24"/>
        </w:rPr>
        <w:t>«Об утверждении положения о порядке управления и распоряжения муниципальным имуществом сельского поселения Перегребное»</w:t>
      </w:r>
      <w:r w:rsidRPr="00E310BC">
        <w:rPr>
          <w:rFonts w:ascii="Times New Roman" w:hAnsi="Times New Roman" w:cs="Times New Roman"/>
          <w:sz w:val="24"/>
          <w:szCs w:val="24"/>
        </w:rPr>
        <w:t>.</w:t>
      </w:r>
    </w:p>
    <w:p w:rsidR="00E310BC" w:rsidRPr="00A12BDB" w:rsidRDefault="00E310BC" w:rsidP="00854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2. </w:t>
      </w:r>
      <w:r w:rsidR="00901FC4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настоящее постановление и разместить на </w:t>
      </w:r>
      <w:proofErr w:type="gramStart"/>
      <w:r w:rsidR="00901FC4" w:rsidRPr="000346E1">
        <w:rPr>
          <w:rFonts w:ascii="Times New Roman" w:hAnsi="Times New Roman" w:cs="Times New Roman"/>
          <w:sz w:val="24"/>
          <w:szCs w:val="24"/>
        </w:rPr>
        <w:t>официал</w:t>
      </w:r>
      <w:r w:rsidR="00901FC4">
        <w:rPr>
          <w:rFonts w:ascii="Times New Roman" w:hAnsi="Times New Roman" w:cs="Times New Roman"/>
          <w:sz w:val="24"/>
          <w:szCs w:val="24"/>
        </w:rPr>
        <w:t>ьном</w:t>
      </w:r>
      <w:proofErr w:type="gramEnd"/>
      <w:r w:rsidR="00901FC4">
        <w:rPr>
          <w:rFonts w:ascii="Times New Roman" w:hAnsi="Times New Roman" w:cs="Times New Roman"/>
          <w:sz w:val="24"/>
          <w:szCs w:val="24"/>
        </w:rPr>
        <w:t xml:space="preserve"> веб-сайте муниципального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Перегребное </w:t>
      </w:r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01FC4" w:rsidRPr="00034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901FC4" w:rsidRPr="0003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1FC4" w:rsidRPr="000346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12BDB">
        <w:rPr>
          <w:rFonts w:ascii="Times New Roman" w:hAnsi="Times New Roman" w:cs="Times New Roman"/>
          <w:sz w:val="24"/>
          <w:szCs w:val="24"/>
        </w:rPr>
        <w:t>.</w:t>
      </w:r>
    </w:p>
    <w:p w:rsidR="00E310BC" w:rsidRPr="00854CE2" w:rsidRDefault="00E310BC" w:rsidP="0085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3</w:t>
      </w:r>
      <w:r w:rsidRPr="00854C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C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</w:t>
      </w:r>
      <w:r w:rsidR="007344A4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заместителя главы администрации </w:t>
      </w:r>
      <w:r w:rsidR="00854CE2" w:rsidRPr="00854CE2">
        <w:rPr>
          <w:rFonts w:ascii="Times New Roman" w:hAnsi="Times New Roman" w:cs="Times New Roman"/>
          <w:sz w:val="24"/>
          <w:szCs w:val="24"/>
        </w:rPr>
        <w:t xml:space="preserve">по вопросам ЖКХ, обеспечению жизнедеятельности и управлению муниципальным имуществом </w:t>
      </w:r>
      <w:r w:rsidR="00854CE2">
        <w:rPr>
          <w:rFonts w:ascii="Times New Roman" w:hAnsi="Times New Roman" w:cs="Times New Roman"/>
          <w:sz w:val="24"/>
          <w:szCs w:val="24"/>
        </w:rPr>
        <w:t>сельского</w:t>
      </w:r>
      <w:r w:rsidR="00523A7D">
        <w:rPr>
          <w:rFonts w:ascii="Times New Roman" w:hAnsi="Times New Roman" w:cs="Times New Roman"/>
          <w:sz w:val="24"/>
          <w:szCs w:val="24"/>
        </w:rPr>
        <w:t xml:space="preserve"> </w:t>
      </w:r>
      <w:r w:rsidRPr="00854CE2">
        <w:rPr>
          <w:rFonts w:ascii="Times New Roman" w:eastAsia="Times New Roman" w:hAnsi="Times New Roman" w:cs="Times New Roman"/>
          <w:sz w:val="24"/>
          <w:szCs w:val="24"/>
        </w:rPr>
        <w:t xml:space="preserve">поселения Перегребное </w:t>
      </w:r>
      <w:r w:rsidR="00854CE2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="00854CE2">
        <w:rPr>
          <w:rFonts w:ascii="Times New Roman" w:eastAsia="Times New Roman" w:hAnsi="Times New Roman" w:cs="Times New Roman"/>
          <w:sz w:val="24"/>
          <w:szCs w:val="24"/>
        </w:rPr>
        <w:t>Пильникову</w:t>
      </w:r>
      <w:proofErr w:type="spellEnd"/>
      <w:r w:rsidRPr="00854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0BC" w:rsidRDefault="00E310BC" w:rsidP="00854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Перегрёбное 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901FC4" w:rsidRPr="00E310BC" w:rsidRDefault="00901FC4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901FC4" w:rsidRDefault="00E310BC" w:rsidP="0090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Default="00E310BC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E2" w:rsidRDefault="00854CE2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CE2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0BC"/>
    <w:rsid w:val="00123BEC"/>
    <w:rsid w:val="00281204"/>
    <w:rsid w:val="003B57E9"/>
    <w:rsid w:val="00523A7D"/>
    <w:rsid w:val="007344A4"/>
    <w:rsid w:val="00854CE2"/>
    <w:rsid w:val="00896EDF"/>
    <w:rsid w:val="00901FC4"/>
    <w:rsid w:val="00930B1D"/>
    <w:rsid w:val="00A12BDB"/>
    <w:rsid w:val="00C608B4"/>
    <w:rsid w:val="00E3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П.В. Глухова</cp:lastModifiedBy>
  <cp:revision>14</cp:revision>
  <cp:lastPrinted>2015-02-05T06:43:00Z</cp:lastPrinted>
  <dcterms:created xsi:type="dcterms:W3CDTF">2014-10-10T06:16:00Z</dcterms:created>
  <dcterms:modified xsi:type="dcterms:W3CDTF">2016-05-23T06:32:00Z</dcterms:modified>
</cp:coreProperties>
</file>