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A9F0" w14:textId="77777777" w:rsidR="00D61356" w:rsidRPr="00D61356" w:rsidRDefault="00160BE5" w:rsidP="00160B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2A257DB1" wp14:editId="7B53B535">
            <wp:extent cx="514350" cy="628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E57F9" w14:textId="77777777" w:rsidR="00D61356" w:rsidRPr="00D61356" w:rsidRDefault="00D61356" w:rsidP="00D613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36"/>
        <w:gridCol w:w="610"/>
        <w:gridCol w:w="236"/>
        <w:gridCol w:w="1493"/>
        <w:gridCol w:w="348"/>
        <w:gridCol w:w="268"/>
        <w:gridCol w:w="257"/>
        <w:gridCol w:w="3904"/>
        <w:gridCol w:w="446"/>
        <w:gridCol w:w="2098"/>
      </w:tblGrid>
      <w:tr w:rsidR="00D61356" w:rsidRPr="00D61356" w14:paraId="5C463290" w14:textId="77777777" w:rsidTr="006E6955">
        <w:trPr>
          <w:trHeight w:val="1134"/>
        </w:trPr>
        <w:tc>
          <w:tcPr>
            <w:tcW w:w="9896" w:type="dxa"/>
            <w:gridSpan w:val="10"/>
          </w:tcPr>
          <w:p w14:paraId="37B1B8A2" w14:textId="77777777" w:rsidR="00D61356" w:rsidRPr="00D61356" w:rsidRDefault="00D61356" w:rsidP="00D61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6135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СОВЕТ ДЕПУТАТОВ </w:t>
            </w:r>
          </w:p>
          <w:p w14:paraId="3804FC23" w14:textId="77777777" w:rsidR="00D61356" w:rsidRPr="00D61356" w:rsidRDefault="00D61356" w:rsidP="00D61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6135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СЕЛЬСКОГО ПОСЕЛЕНИЯ ПЕРЕГРЕБНОЕ</w:t>
            </w:r>
          </w:p>
          <w:p w14:paraId="3249AA06" w14:textId="77777777" w:rsidR="00D61356" w:rsidRPr="00D61356" w:rsidRDefault="00D61356" w:rsidP="00D6135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ru-RU"/>
              </w:rPr>
            </w:pPr>
            <w:r w:rsidRPr="00D61356">
              <w:rPr>
                <w:rFonts w:ascii="Georgia" w:eastAsia="Times New Roman" w:hAnsi="Georgia" w:cs="Times New Roman"/>
                <w:b/>
                <w:sz w:val="24"/>
                <w:szCs w:val="24"/>
                <w:lang w:eastAsia="ru-RU"/>
              </w:rPr>
              <w:t xml:space="preserve">Октябрьского района  </w:t>
            </w:r>
          </w:p>
          <w:p w14:paraId="4F0C83D1" w14:textId="77777777" w:rsidR="00D61356" w:rsidRPr="00D61356" w:rsidRDefault="00D61356" w:rsidP="00D61356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sz w:val="24"/>
                <w:szCs w:val="24"/>
                <w:lang w:eastAsia="ru-RU"/>
              </w:rPr>
            </w:pPr>
            <w:r w:rsidRPr="00D61356">
              <w:rPr>
                <w:rFonts w:ascii="Georgia" w:eastAsia="Times New Roman" w:hAnsi="Georgia" w:cs="Times New Roman"/>
                <w:b/>
                <w:sz w:val="24"/>
                <w:szCs w:val="24"/>
                <w:lang w:eastAsia="ru-RU"/>
              </w:rPr>
              <w:t>Ханты-Мансийского автономного округа-Югры</w:t>
            </w:r>
          </w:p>
          <w:p w14:paraId="2E29C863" w14:textId="77777777" w:rsidR="00D61356" w:rsidRPr="00D61356" w:rsidRDefault="00D61356" w:rsidP="00D61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3F9412E" w14:textId="77777777" w:rsidR="00D61356" w:rsidRPr="00D61356" w:rsidRDefault="00D61356" w:rsidP="00D61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61356">
              <w:rPr>
                <w:rFonts w:ascii="Times New Roman" w:eastAsia="Times New Roman" w:hAnsi="Times New Roman" w:cs="Times New Roman"/>
                <w:b/>
                <w:spacing w:val="20"/>
                <w:sz w:val="26"/>
                <w:szCs w:val="26"/>
                <w:lang w:eastAsia="ru-RU"/>
              </w:rPr>
              <w:t>РЕШЕНИЕ</w:t>
            </w:r>
          </w:p>
        </w:tc>
      </w:tr>
      <w:tr w:rsidR="00D61356" w:rsidRPr="00D61356" w14:paraId="11553530" w14:textId="77777777" w:rsidTr="006E6955">
        <w:trPr>
          <w:trHeight w:val="454"/>
        </w:trPr>
        <w:tc>
          <w:tcPr>
            <w:tcW w:w="236" w:type="dxa"/>
            <w:vAlign w:val="bottom"/>
          </w:tcPr>
          <w:p w14:paraId="0C0EA8A4" w14:textId="77777777" w:rsidR="00D61356" w:rsidRPr="00D61356" w:rsidRDefault="00D61356" w:rsidP="00D613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684564" w14:textId="35C0E66B" w:rsidR="00D61356" w:rsidRPr="001F01DB" w:rsidRDefault="00160BE5" w:rsidP="00D61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F01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36" w:type="dxa"/>
            <w:vAlign w:val="bottom"/>
          </w:tcPr>
          <w:p w14:paraId="203ACE71" w14:textId="77777777" w:rsidR="00D61356" w:rsidRPr="001F01DB" w:rsidRDefault="00D61356" w:rsidP="00D61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F01D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0E98F9" w14:textId="75456C4B" w:rsidR="00D61356" w:rsidRPr="001F01DB" w:rsidRDefault="00D61356" w:rsidP="00D61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48" w:type="dxa"/>
            <w:vAlign w:val="bottom"/>
          </w:tcPr>
          <w:p w14:paraId="4A0F4CB7" w14:textId="77777777" w:rsidR="00D61356" w:rsidRPr="00D61356" w:rsidRDefault="00D61356" w:rsidP="00D61356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6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7FEF487" w14:textId="71A30393" w:rsidR="00D61356" w:rsidRPr="00D61356" w:rsidRDefault="00B7716C" w:rsidP="00EF25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F25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F7B60A" w14:textId="77777777" w:rsidR="00D61356" w:rsidRPr="00D61356" w:rsidRDefault="00D61356" w:rsidP="00D61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3904" w:type="dxa"/>
            <w:vAlign w:val="bottom"/>
          </w:tcPr>
          <w:p w14:paraId="2C0F4CB0" w14:textId="77777777" w:rsidR="00D61356" w:rsidRPr="00D61356" w:rsidRDefault="00D61356" w:rsidP="00D613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6" w:type="dxa"/>
            <w:vAlign w:val="bottom"/>
          </w:tcPr>
          <w:p w14:paraId="61FDD879" w14:textId="77777777" w:rsidR="00D61356" w:rsidRPr="00D61356" w:rsidRDefault="00D61356" w:rsidP="00D61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66804F" w14:textId="5013CB19" w:rsidR="00D61356" w:rsidRPr="00BA6E38" w:rsidRDefault="00EF25EF" w:rsidP="00D613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</w:t>
            </w:r>
          </w:p>
        </w:tc>
      </w:tr>
    </w:tbl>
    <w:p w14:paraId="0CE627CA" w14:textId="77777777" w:rsidR="00160BE5" w:rsidRDefault="00160BE5" w:rsidP="00160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636C74" w14:textId="4DFABB62" w:rsidR="00EF25EF" w:rsidRPr="00EF25EF" w:rsidRDefault="00EF25EF" w:rsidP="00160BE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25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с. </w:t>
      </w:r>
      <w:proofErr w:type="spellStart"/>
      <w:r w:rsidRPr="00EF25EF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Перегребное</w:t>
      </w:r>
      <w:proofErr w:type="spellEnd"/>
    </w:p>
    <w:p w14:paraId="26F36E41" w14:textId="77777777" w:rsidR="00EF25EF" w:rsidRDefault="00EF25EF" w:rsidP="00D613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4913072" w14:textId="77777777" w:rsidR="00D61356" w:rsidRPr="00160BE5" w:rsidRDefault="00D61356" w:rsidP="00D613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0BE5">
        <w:rPr>
          <w:rFonts w:ascii="Times New Roman" w:eastAsia="Times New Roman" w:hAnsi="Times New Roman" w:cs="Times New Roman"/>
          <w:sz w:val="26"/>
          <w:szCs w:val="26"/>
          <w:lang w:eastAsia="ru-RU"/>
        </w:rPr>
        <w:t>О внесении изменений в решение</w:t>
      </w:r>
    </w:p>
    <w:p w14:paraId="00FC6ADF" w14:textId="77777777" w:rsidR="003C221E" w:rsidRPr="00160BE5" w:rsidRDefault="00D61356" w:rsidP="00D613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0B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Совета депутатов сельского поселения </w:t>
      </w:r>
    </w:p>
    <w:p w14:paraId="6E9C9E63" w14:textId="77777777" w:rsidR="003C221E" w:rsidRPr="00160BE5" w:rsidRDefault="00D61356" w:rsidP="003C221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0B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Перегребное от </w:t>
      </w:r>
      <w:r w:rsidR="00E04DDB">
        <w:rPr>
          <w:rFonts w:ascii="Times New Roman" w:eastAsia="Times New Roman" w:hAnsi="Times New Roman" w:cs="Times New Roman"/>
          <w:sz w:val="26"/>
          <w:szCs w:val="26"/>
          <w:lang w:eastAsia="ru-RU"/>
        </w:rPr>
        <w:t>24.04.2018 № 16</w:t>
      </w:r>
      <w:r w:rsidR="003C221E" w:rsidRPr="00160BE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097530B5" w14:textId="77777777" w:rsidR="00E04DDB" w:rsidRDefault="00D61356" w:rsidP="00E04DD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60BE5">
        <w:rPr>
          <w:rFonts w:ascii="Times New Roman" w:hAnsi="Times New Roman" w:cs="Times New Roman"/>
          <w:sz w:val="26"/>
          <w:szCs w:val="26"/>
        </w:rPr>
        <w:t>«</w:t>
      </w:r>
      <w:r w:rsidR="00E04DDB" w:rsidRPr="00E04DDB">
        <w:rPr>
          <w:rFonts w:ascii="Times New Roman" w:hAnsi="Times New Roman" w:cs="Times New Roman"/>
          <w:sz w:val="26"/>
          <w:szCs w:val="26"/>
        </w:rPr>
        <w:t xml:space="preserve">Об утверждении Порядка определения цены </w:t>
      </w:r>
    </w:p>
    <w:p w14:paraId="6FDA4E9E" w14:textId="77777777" w:rsidR="00E04DDB" w:rsidRDefault="00E04DDB" w:rsidP="00E04DD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04DDB">
        <w:rPr>
          <w:rFonts w:ascii="Times New Roman" w:hAnsi="Times New Roman" w:cs="Times New Roman"/>
          <w:sz w:val="26"/>
          <w:szCs w:val="26"/>
        </w:rPr>
        <w:t xml:space="preserve">земельных участков и их оплаты на территории </w:t>
      </w:r>
    </w:p>
    <w:p w14:paraId="2506EC73" w14:textId="77777777" w:rsidR="00E04DDB" w:rsidRDefault="00E04DDB" w:rsidP="00E04DD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04DDB"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</w:p>
    <w:p w14:paraId="15A9C4BB" w14:textId="77777777" w:rsidR="00D61356" w:rsidRPr="00160BE5" w:rsidRDefault="00E04DDB" w:rsidP="00E04DD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04DDB">
        <w:rPr>
          <w:rFonts w:ascii="Times New Roman" w:hAnsi="Times New Roman" w:cs="Times New Roman"/>
          <w:sz w:val="26"/>
          <w:szCs w:val="26"/>
        </w:rPr>
        <w:t>сельское поселение Перегребное</w:t>
      </w:r>
      <w:r w:rsidR="00D61356" w:rsidRPr="00160BE5">
        <w:rPr>
          <w:rFonts w:ascii="Times New Roman" w:hAnsi="Times New Roman" w:cs="Times New Roman"/>
          <w:color w:val="000000"/>
          <w:sz w:val="26"/>
          <w:szCs w:val="26"/>
        </w:rPr>
        <w:t xml:space="preserve">» </w:t>
      </w:r>
    </w:p>
    <w:p w14:paraId="2CED0251" w14:textId="77777777" w:rsidR="00BA6E38" w:rsidRDefault="00BA6E38" w:rsidP="00E14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7EA2BD" w14:textId="77777777" w:rsidR="00E04DDB" w:rsidRDefault="00E04DDB" w:rsidP="00E14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35E0CF" w14:textId="68EB5E51" w:rsidR="00D61356" w:rsidRDefault="00D9135B" w:rsidP="00E04DDB">
      <w:pPr>
        <w:pStyle w:val="FORMATTEX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D61356" w:rsidRPr="003D591E">
        <w:rPr>
          <w:rFonts w:ascii="Times New Roman" w:hAnsi="Times New Roman" w:cs="Times New Roman"/>
          <w:sz w:val="26"/>
          <w:szCs w:val="26"/>
        </w:rPr>
        <w:t xml:space="preserve">соответствии с </w:t>
      </w:r>
      <w:r w:rsidR="00D61356" w:rsidRPr="003D591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Федеральн</w:t>
      </w:r>
      <w:r w:rsidR="00BA6E3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ым</w:t>
      </w:r>
      <w:r w:rsidR="00D61356" w:rsidRPr="003D591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закон</w:t>
      </w:r>
      <w:r w:rsidR="00BA6E3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ом</w:t>
      </w:r>
      <w:r w:rsidR="00D61356" w:rsidRPr="003D591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AF07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от 31.07.2025 №</w:t>
      </w:r>
      <w:r w:rsidR="00AF0724" w:rsidRPr="00AF07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353-ФЗ</w:t>
      </w:r>
      <w:r w:rsidR="00AF07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«</w:t>
      </w:r>
      <w:r w:rsidR="00AF0724" w:rsidRPr="00AF07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 внесении</w:t>
      </w:r>
      <w:r w:rsidR="00AF07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изменений в Федеральный закон «</w:t>
      </w:r>
      <w:r w:rsidR="00AF0724" w:rsidRPr="00AF07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 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</w:r>
      <w:r w:rsidR="00AF07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»</w:t>
      </w:r>
      <w:r w:rsidR="00AF0724" w:rsidRPr="00AF07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 отдельные законодательные акты Российской Федерации</w:t>
      </w:r>
      <w:r w:rsidR="000E38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»</w:t>
      </w:r>
      <w:r w:rsidR="00AF0724" w:rsidRPr="00AF07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="00D61356" w:rsidRPr="003D591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BA6E3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целях приведения </w:t>
      </w:r>
      <w:r w:rsidR="00AF072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муниципальных </w:t>
      </w:r>
      <w:r w:rsidR="00BA6E3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нормативно-правовых актов в соответствие с действующим законодательством, </w:t>
      </w:r>
      <w:r w:rsidR="00D61356" w:rsidRPr="003D591E">
        <w:rPr>
          <w:rFonts w:ascii="Times New Roman" w:hAnsi="Times New Roman" w:cs="Times New Roman"/>
          <w:sz w:val="26"/>
          <w:szCs w:val="26"/>
        </w:rPr>
        <w:t>Совет депутатов сельского поселения Перегребное РЕШИЛ:</w:t>
      </w:r>
    </w:p>
    <w:p w14:paraId="01FE4F3A" w14:textId="4AF59645" w:rsidR="00BA6E38" w:rsidRDefault="00D9135B" w:rsidP="00E04DDB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1. </w:t>
      </w:r>
      <w:r w:rsidR="00EF10ED">
        <w:rPr>
          <w:rFonts w:ascii="Times New Roman" w:hAnsi="Times New Roman" w:cs="Times New Roman"/>
          <w:b w:val="0"/>
          <w:sz w:val="26"/>
          <w:szCs w:val="26"/>
        </w:rPr>
        <w:t xml:space="preserve">Внести в </w:t>
      </w:r>
      <w:r w:rsidR="00BA6E38">
        <w:rPr>
          <w:rFonts w:ascii="Times New Roman" w:hAnsi="Times New Roman" w:cs="Times New Roman"/>
          <w:b w:val="0"/>
          <w:sz w:val="26"/>
          <w:szCs w:val="26"/>
        </w:rPr>
        <w:t xml:space="preserve">решение Совета депутатов сельского поселения Перегребное от </w:t>
      </w:r>
      <w:r w:rsidR="00E04DDB">
        <w:rPr>
          <w:rFonts w:ascii="Times New Roman" w:hAnsi="Times New Roman" w:cs="Times New Roman"/>
          <w:b w:val="0"/>
          <w:sz w:val="26"/>
          <w:szCs w:val="26"/>
        </w:rPr>
        <w:t>24.04</w:t>
      </w:r>
      <w:r w:rsidR="00BA6E38" w:rsidRPr="00BA6E38">
        <w:rPr>
          <w:rFonts w:ascii="Times New Roman" w:hAnsi="Times New Roman" w:cs="Times New Roman"/>
          <w:b w:val="0"/>
          <w:sz w:val="26"/>
          <w:szCs w:val="26"/>
        </w:rPr>
        <w:t>.20</w:t>
      </w:r>
      <w:r w:rsidR="00E04DDB">
        <w:rPr>
          <w:rFonts w:ascii="Times New Roman" w:hAnsi="Times New Roman" w:cs="Times New Roman"/>
          <w:b w:val="0"/>
          <w:sz w:val="26"/>
          <w:szCs w:val="26"/>
        </w:rPr>
        <w:t>18 № 16</w:t>
      </w:r>
      <w:r w:rsidR="00BA6E38" w:rsidRPr="00BA6E38">
        <w:rPr>
          <w:rFonts w:ascii="Times New Roman" w:hAnsi="Times New Roman" w:cs="Times New Roman"/>
          <w:b w:val="0"/>
          <w:sz w:val="26"/>
          <w:szCs w:val="26"/>
        </w:rPr>
        <w:t xml:space="preserve"> «</w:t>
      </w:r>
      <w:r w:rsidR="00E04DDB" w:rsidRPr="00E04DDB">
        <w:rPr>
          <w:rFonts w:ascii="Times New Roman" w:hAnsi="Times New Roman" w:cs="Times New Roman"/>
          <w:b w:val="0"/>
          <w:sz w:val="26"/>
          <w:szCs w:val="26"/>
        </w:rPr>
        <w:t xml:space="preserve">Об утверждении Порядка определения цены земельных участков и их оплаты на территории муниципального образования сельское поселение </w:t>
      </w:r>
      <w:proofErr w:type="spellStart"/>
      <w:r w:rsidR="00E04DDB" w:rsidRPr="00E04DDB">
        <w:rPr>
          <w:rFonts w:ascii="Times New Roman" w:hAnsi="Times New Roman" w:cs="Times New Roman"/>
          <w:b w:val="0"/>
          <w:sz w:val="26"/>
          <w:szCs w:val="26"/>
        </w:rPr>
        <w:t>Перегребное</w:t>
      </w:r>
      <w:proofErr w:type="spellEnd"/>
      <w:r w:rsidR="00BA6E38" w:rsidRPr="00BA6E38">
        <w:rPr>
          <w:rFonts w:ascii="Times New Roman" w:hAnsi="Times New Roman" w:cs="Times New Roman"/>
          <w:b w:val="0"/>
          <w:sz w:val="26"/>
          <w:szCs w:val="26"/>
        </w:rPr>
        <w:t xml:space="preserve">» </w:t>
      </w:r>
      <w:r w:rsidR="00EF10ED">
        <w:rPr>
          <w:rFonts w:ascii="Times New Roman" w:hAnsi="Times New Roman" w:cs="Times New Roman"/>
          <w:b w:val="0"/>
          <w:sz w:val="26"/>
          <w:szCs w:val="26"/>
        </w:rPr>
        <w:t xml:space="preserve">(далее - Решение) </w:t>
      </w:r>
      <w:r w:rsidR="008A66A8">
        <w:rPr>
          <w:rFonts w:ascii="Times New Roman" w:hAnsi="Times New Roman" w:cs="Times New Roman"/>
          <w:b w:val="0"/>
          <w:sz w:val="26"/>
          <w:szCs w:val="26"/>
        </w:rPr>
        <w:t>следующие изменения</w:t>
      </w:r>
      <w:r w:rsidR="00D61356" w:rsidRPr="003D591E">
        <w:rPr>
          <w:rFonts w:ascii="Times New Roman" w:hAnsi="Times New Roman" w:cs="Times New Roman"/>
          <w:b w:val="0"/>
          <w:sz w:val="26"/>
          <w:szCs w:val="26"/>
        </w:rPr>
        <w:t>:</w:t>
      </w:r>
    </w:p>
    <w:p w14:paraId="72DBBAE7" w14:textId="26001FD6" w:rsidR="003457EB" w:rsidRDefault="007D487D" w:rsidP="00D9135B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1.1. </w:t>
      </w:r>
      <w:r w:rsidR="003457EB">
        <w:rPr>
          <w:rFonts w:ascii="Times New Roman" w:hAnsi="Times New Roman" w:cs="Times New Roman"/>
          <w:b w:val="0"/>
          <w:sz w:val="26"/>
          <w:szCs w:val="26"/>
        </w:rPr>
        <w:t>В п</w:t>
      </w:r>
      <w:r w:rsidR="007F7F3B">
        <w:rPr>
          <w:rFonts w:ascii="Times New Roman" w:hAnsi="Times New Roman" w:cs="Times New Roman"/>
          <w:b w:val="0"/>
          <w:sz w:val="26"/>
          <w:szCs w:val="26"/>
        </w:rPr>
        <w:t>одпункт</w:t>
      </w:r>
      <w:r w:rsidR="003457EB">
        <w:rPr>
          <w:rFonts w:ascii="Times New Roman" w:hAnsi="Times New Roman" w:cs="Times New Roman"/>
          <w:b w:val="0"/>
          <w:sz w:val="26"/>
          <w:szCs w:val="26"/>
        </w:rPr>
        <w:t>е</w:t>
      </w:r>
      <w:r w:rsidR="00AF0724">
        <w:rPr>
          <w:rFonts w:ascii="Times New Roman" w:hAnsi="Times New Roman" w:cs="Times New Roman"/>
          <w:b w:val="0"/>
          <w:sz w:val="26"/>
          <w:szCs w:val="26"/>
        </w:rPr>
        <w:t xml:space="preserve"> 3</w:t>
      </w:r>
      <w:r w:rsidR="00E04DDB">
        <w:rPr>
          <w:rFonts w:ascii="Times New Roman" w:hAnsi="Times New Roman" w:cs="Times New Roman"/>
          <w:b w:val="0"/>
          <w:sz w:val="26"/>
          <w:szCs w:val="26"/>
        </w:rPr>
        <w:t xml:space="preserve"> пункта 2 </w:t>
      </w:r>
      <w:r w:rsidR="00EF10ED">
        <w:rPr>
          <w:rFonts w:ascii="Times New Roman" w:hAnsi="Times New Roman" w:cs="Times New Roman"/>
          <w:b w:val="0"/>
          <w:sz w:val="26"/>
          <w:szCs w:val="26"/>
        </w:rPr>
        <w:t>приложения к Решению</w:t>
      </w:r>
      <w:r w:rsidR="00E04DDB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3457EB">
        <w:rPr>
          <w:rFonts w:ascii="Times New Roman" w:hAnsi="Times New Roman" w:cs="Times New Roman"/>
          <w:b w:val="0"/>
          <w:sz w:val="26"/>
          <w:szCs w:val="26"/>
        </w:rPr>
        <w:t xml:space="preserve">слова </w:t>
      </w:r>
      <w:r w:rsidR="00482ABE">
        <w:rPr>
          <w:rFonts w:ascii="Times New Roman" w:hAnsi="Times New Roman" w:cs="Times New Roman"/>
          <w:b w:val="0"/>
          <w:sz w:val="26"/>
          <w:szCs w:val="26"/>
        </w:rPr>
        <w:t>«</w:t>
      </w:r>
      <w:r w:rsidR="00482ABE" w:rsidRPr="00482ABE">
        <w:rPr>
          <w:rFonts w:ascii="Times New Roman" w:hAnsi="Times New Roman" w:cs="Times New Roman"/>
          <w:b w:val="0"/>
          <w:sz w:val="26"/>
          <w:szCs w:val="26"/>
        </w:rPr>
        <w:t>для земельных участков, образованных из земельного участка, предоставленного садоводческому или огородническому некоммерческому товариществу, за исключением земельных участков общего назначения, членам</w:t>
      </w:r>
      <w:r w:rsidR="00482ABE">
        <w:rPr>
          <w:rFonts w:ascii="Times New Roman" w:hAnsi="Times New Roman" w:cs="Times New Roman"/>
          <w:b w:val="0"/>
          <w:sz w:val="26"/>
          <w:szCs w:val="26"/>
        </w:rPr>
        <w:t>» заменить словами «</w:t>
      </w:r>
      <w:r w:rsidR="00482ABE" w:rsidRPr="007F7F3B">
        <w:rPr>
          <w:rFonts w:ascii="Times New Roman" w:hAnsi="Times New Roman" w:cs="Times New Roman"/>
          <w:b w:val="0"/>
          <w:sz w:val="26"/>
          <w:szCs w:val="26"/>
        </w:rPr>
        <w:t>для садового земельного участка или огородного земельного участка, образованных из земельного участка, предоставленного садоводческому или огородническому некоммерческому товариществу, члену</w:t>
      </w:r>
      <w:r w:rsidR="00482ABE">
        <w:rPr>
          <w:rFonts w:ascii="Times New Roman" w:hAnsi="Times New Roman" w:cs="Times New Roman"/>
          <w:b w:val="0"/>
          <w:sz w:val="26"/>
          <w:szCs w:val="26"/>
        </w:rPr>
        <w:t>».</w:t>
      </w:r>
    </w:p>
    <w:p w14:paraId="382D2235" w14:textId="57F8F43D" w:rsidR="007E0C7E" w:rsidRDefault="007E0C7E" w:rsidP="007E0C7E">
      <w:pPr>
        <w:pStyle w:val="ConsPlusTitle"/>
        <w:ind w:firstLine="708"/>
        <w:jc w:val="both"/>
        <w:rPr>
          <w:rFonts w:ascii="Times New Roman" w:eastAsia="Calibri" w:hAnsi="Times New Roman" w:cs="Times New Roman"/>
          <w:b w:val="0"/>
          <w:sz w:val="26"/>
          <w:szCs w:val="26"/>
        </w:rPr>
      </w:pPr>
      <w:r w:rsidRPr="007E0C7E">
        <w:rPr>
          <w:rFonts w:ascii="Times New Roman" w:eastAsia="Calibri" w:hAnsi="Times New Roman" w:cs="Times New Roman"/>
          <w:b w:val="0"/>
          <w:sz w:val="26"/>
          <w:szCs w:val="26"/>
        </w:rPr>
        <w:t xml:space="preserve">2. Настоящее </w:t>
      </w:r>
      <w:r>
        <w:rPr>
          <w:rFonts w:ascii="Times New Roman" w:eastAsia="Calibri" w:hAnsi="Times New Roman" w:cs="Times New Roman"/>
          <w:b w:val="0"/>
          <w:sz w:val="26"/>
          <w:szCs w:val="26"/>
        </w:rPr>
        <w:t>решение</w:t>
      </w:r>
      <w:r w:rsidRPr="007E0C7E">
        <w:rPr>
          <w:rFonts w:ascii="Times New Roman" w:eastAsia="Calibri" w:hAnsi="Times New Roman" w:cs="Times New Roman"/>
          <w:b w:val="0"/>
          <w:sz w:val="26"/>
          <w:szCs w:val="26"/>
        </w:rPr>
        <w:t xml:space="preserve"> опубликовать в официальном сетевом издании «Официальный сайт Октябрьского района» (www.oktregion.ru) и разместить на официальном веб-сайте Администрации поселения (</w:t>
      </w:r>
      <w:proofErr w:type="spellStart"/>
      <w:r w:rsidRPr="007E0C7E">
        <w:rPr>
          <w:rFonts w:ascii="Times New Roman" w:eastAsia="Calibri" w:hAnsi="Times New Roman" w:cs="Times New Roman"/>
          <w:b w:val="0"/>
          <w:sz w:val="26"/>
          <w:szCs w:val="26"/>
        </w:rPr>
        <w:t>перегребное.рф</w:t>
      </w:r>
      <w:proofErr w:type="spellEnd"/>
      <w:r w:rsidRPr="007E0C7E">
        <w:rPr>
          <w:rFonts w:ascii="Times New Roman" w:eastAsia="Calibri" w:hAnsi="Times New Roman" w:cs="Times New Roman"/>
          <w:b w:val="0"/>
          <w:sz w:val="26"/>
          <w:szCs w:val="26"/>
        </w:rPr>
        <w:t>) в информационно – телекоммуникационной сети общего пользования (компьютерной сети «Интернет»).</w:t>
      </w:r>
    </w:p>
    <w:p w14:paraId="02163A98" w14:textId="17D67D00" w:rsidR="007E0C7E" w:rsidRPr="007E0C7E" w:rsidRDefault="007E0C7E" w:rsidP="007E0C7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E0C7E">
        <w:rPr>
          <w:rFonts w:ascii="Times New Roman" w:eastAsia="Calibri" w:hAnsi="Times New Roman" w:cs="Times New Roman"/>
          <w:b w:val="0"/>
          <w:sz w:val="26"/>
          <w:szCs w:val="26"/>
        </w:rPr>
        <w:t xml:space="preserve">3. Настоящее </w:t>
      </w:r>
      <w:r>
        <w:rPr>
          <w:rFonts w:ascii="Times New Roman" w:eastAsia="Calibri" w:hAnsi="Times New Roman" w:cs="Times New Roman"/>
          <w:b w:val="0"/>
          <w:sz w:val="26"/>
          <w:szCs w:val="26"/>
        </w:rPr>
        <w:t>решение</w:t>
      </w:r>
      <w:r w:rsidRPr="007E0C7E">
        <w:rPr>
          <w:rFonts w:ascii="Times New Roman" w:eastAsia="Calibri" w:hAnsi="Times New Roman" w:cs="Times New Roman"/>
          <w:b w:val="0"/>
          <w:sz w:val="26"/>
          <w:szCs w:val="26"/>
        </w:rPr>
        <w:t xml:space="preserve"> вступает в силу с момента его официального опубликования.</w:t>
      </w:r>
    </w:p>
    <w:p w14:paraId="238D197D" w14:textId="510D78A3" w:rsidR="00E14D34" w:rsidRPr="00E14D34" w:rsidRDefault="007E0C7E" w:rsidP="007E0C7E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4. Контроль за исполнением </w:t>
      </w:r>
      <w:r w:rsidR="00AF57CF">
        <w:rPr>
          <w:rFonts w:ascii="Times New Roman" w:eastAsia="Calibri" w:hAnsi="Times New Roman" w:cs="Times New Roman"/>
          <w:sz w:val="26"/>
          <w:szCs w:val="26"/>
        </w:rPr>
        <w:t xml:space="preserve">настоящего </w:t>
      </w:r>
      <w:r>
        <w:rPr>
          <w:rFonts w:ascii="Times New Roman" w:eastAsia="Calibri" w:hAnsi="Times New Roman" w:cs="Times New Roman"/>
          <w:sz w:val="26"/>
          <w:szCs w:val="26"/>
        </w:rPr>
        <w:t>решения</w:t>
      </w:r>
      <w:r w:rsidRPr="007E0C7E">
        <w:rPr>
          <w:rFonts w:ascii="Times New Roman" w:eastAsia="Calibri" w:hAnsi="Times New Roman" w:cs="Times New Roman"/>
          <w:sz w:val="26"/>
          <w:szCs w:val="26"/>
        </w:rPr>
        <w:t xml:space="preserve"> оставляю за собой.</w:t>
      </w:r>
    </w:p>
    <w:p w14:paraId="42AA7D73" w14:textId="77777777" w:rsidR="003457EB" w:rsidRDefault="003457EB" w:rsidP="000733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4D5646" w14:textId="77777777" w:rsidR="001B463D" w:rsidRDefault="001B463D" w:rsidP="000733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E56437" w14:textId="798C7A28" w:rsidR="00D52D71" w:rsidRDefault="00E14D34" w:rsidP="0007330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60BE5">
        <w:rPr>
          <w:rFonts w:ascii="Times New Roman" w:hAnsi="Times New Roman" w:cs="Times New Roman"/>
          <w:sz w:val="26"/>
          <w:szCs w:val="26"/>
        </w:rPr>
        <w:t>Глава сель</w:t>
      </w:r>
      <w:r w:rsidR="00160BE5">
        <w:rPr>
          <w:rFonts w:ascii="Times New Roman" w:hAnsi="Times New Roman" w:cs="Times New Roman"/>
          <w:sz w:val="26"/>
          <w:szCs w:val="26"/>
        </w:rPr>
        <w:t xml:space="preserve">ского поселения </w:t>
      </w:r>
      <w:proofErr w:type="spellStart"/>
      <w:r w:rsidR="00160BE5">
        <w:rPr>
          <w:rFonts w:ascii="Times New Roman" w:hAnsi="Times New Roman" w:cs="Times New Roman"/>
          <w:sz w:val="26"/>
          <w:szCs w:val="26"/>
        </w:rPr>
        <w:t>Перегребное</w:t>
      </w:r>
      <w:proofErr w:type="spellEnd"/>
      <w:r w:rsidR="00160BE5">
        <w:rPr>
          <w:rFonts w:ascii="Times New Roman" w:hAnsi="Times New Roman" w:cs="Times New Roman"/>
          <w:sz w:val="26"/>
          <w:szCs w:val="26"/>
        </w:rPr>
        <w:tab/>
      </w:r>
      <w:r w:rsidR="00160BE5">
        <w:rPr>
          <w:rFonts w:ascii="Times New Roman" w:hAnsi="Times New Roman" w:cs="Times New Roman"/>
          <w:sz w:val="26"/>
          <w:szCs w:val="26"/>
        </w:rPr>
        <w:tab/>
      </w:r>
      <w:r w:rsidR="00160BE5">
        <w:rPr>
          <w:rFonts w:ascii="Times New Roman" w:hAnsi="Times New Roman" w:cs="Times New Roman"/>
          <w:sz w:val="26"/>
          <w:szCs w:val="26"/>
        </w:rPr>
        <w:tab/>
      </w:r>
      <w:r w:rsidR="00160BE5">
        <w:rPr>
          <w:rFonts w:ascii="Times New Roman" w:hAnsi="Times New Roman" w:cs="Times New Roman"/>
          <w:sz w:val="26"/>
          <w:szCs w:val="26"/>
        </w:rPr>
        <w:tab/>
      </w:r>
      <w:r w:rsidR="003457EB">
        <w:rPr>
          <w:rFonts w:ascii="Times New Roman" w:hAnsi="Times New Roman" w:cs="Times New Roman"/>
          <w:sz w:val="26"/>
          <w:szCs w:val="26"/>
        </w:rPr>
        <w:t xml:space="preserve">А.А. </w:t>
      </w:r>
      <w:proofErr w:type="spellStart"/>
      <w:r w:rsidR="003457EB">
        <w:rPr>
          <w:rFonts w:ascii="Times New Roman" w:hAnsi="Times New Roman" w:cs="Times New Roman"/>
          <w:sz w:val="26"/>
          <w:szCs w:val="26"/>
        </w:rPr>
        <w:t>Пиндюрин</w:t>
      </w:r>
      <w:proofErr w:type="spellEnd"/>
    </w:p>
    <w:p w14:paraId="3B900074" w14:textId="0054BE58" w:rsidR="00EF25EF" w:rsidRPr="00EF25EF" w:rsidRDefault="003457EB" w:rsidP="00572569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br w:type="page"/>
      </w:r>
    </w:p>
    <w:p w14:paraId="1E6E4473" w14:textId="77777777" w:rsidR="00EF25EF" w:rsidRPr="00EF25EF" w:rsidRDefault="00EF25EF" w:rsidP="00EF25EF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32602AF" w14:textId="77777777" w:rsidR="00EF25EF" w:rsidRPr="00EF25EF" w:rsidRDefault="00EF25EF" w:rsidP="00EF25EF">
      <w:pPr>
        <w:shd w:val="clear" w:color="auto" w:fill="FFFFFF"/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5473A8A" w14:textId="45E62D12" w:rsidR="00EF25EF" w:rsidRDefault="00EF25EF" w:rsidP="00EF25EF">
      <w:pPr>
        <w:pStyle w:val="a8"/>
        <w:rPr>
          <w:rFonts w:ascii="Times New Roman" w:hAnsi="Times New Roman" w:cs="Times New Roman"/>
          <w:sz w:val="24"/>
          <w:szCs w:val="24"/>
        </w:rPr>
      </w:pPr>
    </w:p>
    <w:sectPr w:rsidR="00EF25EF" w:rsidSect="003457EB">
      <w:pgSz w:w="11906" w:h="16838"/>
      <w:pgMar w:top="851" w:right="70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1313F"/>
    <w:multiLevelType w:val="hybridMultilevel"/>
    <w:tmpl w:val="318053B4"/>
    <w:lvl w:ilvl="0" w:tplc="40B489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9375A2"/>
    <w:multiLevelType w:val="hybridMultilevel"/>
    <w:tmpl w:val="2BB647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3983744">
    <w:abstractNumId w:val="0"/>
  </w:num>
  <w:num w:numId="2" w16cid:durableId="7362479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99C"/>
    <w:rsid w:val="00073301"/>
    <w:rsid w:val="00084C7D"/>
    <w:rsid w:val="000C60C4"/>
    <w:rsid w:val="000D7A71"/>
    <w:rsid w:val="000E38A8"/>
    <w:rsid w:val="00160BE5"/>
    <w:rsid w:val="001A3435"/>
    <w:rsid w:val="001A452D"/>
    <w:rsid w:val="001B463D"/>
    <w:rsid w:val="001C717E"/>
    <w:rsid w:val="001E22AB"/>
    <w:rsid w:val="001F01DB"/>
    <w:rsid w:val="002103A3"/>
    <w:rsid w:val="0029376E"/>
    <w:rsid w:val="002E10CC"/>
    <w:rsid w:val="003457EB"/>
    <w:rsid w:val="00363DCA"/>
    <w:rsid w:val="003C221E"/>
    <w:rsid w:val="003D591E"/>
    <w:rsid w:val="00404F4C"/>
    <w:rsid w:val="0042399C"/>
    <w:rsid w:val="00472F6C"/>
    <w:rsid w:val="00482ABE"/>
    <w:rsid w:val="005223FF"/>
    <w:rsid w:val="00572569"/>
    <w:rsid w:val="007A0E8B"/>
    <w:rsid w:val="007D487D"/>
    <w:rsid w:val="007E0C7E"/>
    <w:rsid w:val="007F7F3B"/>
    <w:rsid w:val="008A4FF3"/>
    <w:rsid w:val="008A66A8"/>
    <w:rsid w:val="00914676"/>
    <w:rsid w:val="00AC7085"/>
    <w:rsid w:val="00AF0724"/>
    <w:rsid w:val="00AF393B"/>
    <w:rsid w:val="00AF57CF"/>
    <w:rsid w:val="00B42C4F"/>
    <w:rsid w:val="00B6782B"/>
    <w:rsid w:val="00B6791D"/>
    <w:rsid w:val="00B73C15"/>
    <w:rsid w:val="00B7716C"/>
    <w:rsid w:val="00BA6E38"/>
    <w:rsid w:val="00CA7C0E"/>
    <w:rsid w:val="00D52D71"/>
    <w:rsid w:val="00D61356"/>
    <w:rsid w:val="00D80071"/>
    <w:rsid w:val="00D9135B"/>
    <w:rsid w:val="00DF7A95"/>
    <w:rsid w:val="00E04DDB"/>
    <w:rsid w:val="00E14D34"/>
    <w:rsid w:val="00E16CB9"/>
    <w:rsid w:val="00EF10ED"/>
    <w:rsid w:val="00EF25EF"/>
    <w:rsid w:val="00F605DD"/>
    <w:rsid w:val="00F920B0"/>
    <w:rsid w:val="00FB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F0739"/>
  <w15:docId w15:val="{99D00503-99E9-4B1F-BFCE-96D7C2322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61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FORMATTEXT">
    <w:name w:val=".FORMATTEXT"/>
    <w:uiPriority w:val="99"/>
    <w:rsid w:val="00D613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14D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3">
    <w:name w:val="Subtitle"/>
    <w:basedOn w:val="a"/>
    <w:link w:val="a4"/>
    <w:qFormat/>
    <w:rsid w:val="00B6782B"/>
    <w:pPr>
      <w:spacing w:after="0" w:line="240" w:lineRule="auto"/>
      <w:jc w:val="center"/>
    </w:pPr>
    <w:rPr>
      <w:rFonts w:ascii="Book Antiqua" w:eastAsia="Times New Roman" w:hAnsi="Book Antiqua" w:cs="Times New Roman"/>
      <w:b/>
      <w:bCs/>
      <w:sz w:val="28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B6782B"/>
    <w:rPr>
      <w:rFonts w:ascii="Book Antiqua" w:eastAsia="Times New Roman" w:hAnsi="Book Antiqua" w:cs="Times New Roman"/>
      <w:b/>
      <w:bCs/>
      <w:sz w:val="28"/>
      <w:szCs w:val="24"/>
      <w:lang w:val="x-none" w:eastAsia="x-none"/>
    </w:rPr>
  </w:style>
  <w:style w:type="paragraph" w:styleId="a5">
    <w:name w:val="List Paragraph"/>
    <w:basedOn w:val="a"/>
    <w:uiPriority w:val="34"/>
    <w:qFormat/>
    <w:rsid w:val="00B6782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60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0BE5"/>
    <w:rPr>
      <w:rFonts w:ascii="Tahoma" w:hAnsi="Tahoma" w:cs="Tahoma"/>
      <w:sz w:val="16"/>
      <w:szCs w:val="16"/>
    </w:rPr>
  </w:style>
  <w:style w:type="paragraph" w:customStyle="1" w:styleId="formattext0">
    <w:name w:val="formattext"/>
    <w:basedOn w:val="a"/>
    <w:rsid w:val="00160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605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0D7A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7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OnlyDarkZ 1</cp:lastModifiedBy>
  <cp:revision>6</cp:revision>
  <cp:lastPrinted>2026-09-07T10:47:00Z</cp:lastPrinted>
  <dcterms:created xsi:type="dcterms:W3CDTF">2026-09-07T10:49:00Z</dcterms:created>
  <dcterms:modified xsi:type="dcterms:W3CDTF">2026-09-07T13:21:00Z</dcterms:modified>
</cp:coreProperties>
</file>