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567" w:tblpY="678"/>
        <w:tblW w:w="9322" w:type="dxa"/>
        <w:tblLayout w:type="fixed"/>
        <w:tblLook w:val="04A0" w:firstRow="1" w:lastRow="0" w:firstColumn="1" w:lastColumn="0" w:noHBand="0" w:noVBand="1"/>
      </w:tblPr>
      <w:tblGrid>
        <w:gridCol w:w="250"/>
        <w:gridCol w:w="567"/>
        <w:gridCol w:w="284"/>
        <w:gridCol w:w="1527"/>
        <w:gridCol w:w="407"/>
        <w:gridCol w:w="334"/>
        <w:gridCol w:w="283"/>
        <w:gridCol w:w="3587"/>
        <w:gridCol w:w="423"/>
        <w:gridCol w:w="1660"/>
      </w:tblGrid>
      <w:tr w:rsidR="0043004B" w14:paraId="2D40B09D" w14:textId="77777777">
        <w:trPr>
          <w:trHeight w:val="1949"/>
        </w:trPr>
        <w:tc>
          <w:tcPr>
            <w:tcW w:w="9322" w:type="dxa"/>
            <w:gridSpan w:val="10"/>
          </w:tcPr>
          <w:p w14:paraId="1D8DA713" w14:textId="77777777" w:rsidR="0043004B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37C30EE" wp14:editId="5E6E0575">
                  <wp:extent cx="511810" cy="628015"/>
                  <wp:effectExtent l="0" t="0" r="254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4F4503" w14:textId="77777777" w:rsidR="0043004B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14:paraId="22177E60" w14:textId="77777777" w:rsidR="0043004B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СЕЛЬСКОГО ПОСЕЛЕНИЯ ПЕРЕГРЕБНОЕ</w:t>
            </w:r>
          </w:p>
          <w:p w14:paraId="7A57ED22" w14:textId="77777777" w:rsidR="0043004B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Октябрьского района  </w:t>
            </w:r>
          </w:p>
          <w:p w14:paraId="1A311D67" w14:textId="77777777" w:rsidR="0043004B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Ханты-Мансийского автономного округа-Югры</w:t>
            </w:r>
          </w:p>
          <w:p w14:paraId="6941A932" w14:textId="77777777" w:rsidR="0043004B" w:rsidRDefault="0043004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704C686" w14:textId="77777777" w:rsidR="0043004B" w:rsidRDefault="00000000">
            <w:pPr>
              <w:jc w:val="center"/>
              <w:rPr>
                <w:b/>
                <w:bCs/>
                <w:spacing w:val="20"/>
                <w:sz w:val="28"/>
                <w:szCs w:val="28"/>
              </w:rPr>
            </w:pPr>
            <w:r>
              <w:rPr>
                <w:b/>
                <w:bCs/>
                <w:spacing w:val="20"/>
                <w:sz w:val="28"/>
                <w:szCs w:val="28"/>
              </w:rPr>
              <w:t>ПОСТАНОВЛЕНИЕ</w:t>
            </w:r>
          </w:p>
        </w:tc>
      </w:tr>
      <w:tr w:rsidR="0043004B" w14:paraId="21DAF781" w14:textId="77777777">
        <w:trPr>
          <w:trHeight w:val="655"/>
        </w:trPr>
        <w:tc>
          <w:tcPr>
            <w:tcW w:w="250" w:type="dxa"/>
            <w:vAlign w:val="bottom"/>
          </w:tcPr>
          <w:p w14:paraId="25C437C6" w14:textId="77777777" w:rsidR="0043004B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9C7E5E" w14:textId="77777777" w:rsidR="0043004B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84" w:type="dxa"/>
            <w:vAlign w:val="bottom"/>
          </w:tcPr>
          <w:p w14:paraId="55A8DB60" w14:textId="77777777" w:rsidR="0043004B" w:rsidRDefault="00000000">
            <w:pPr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F4DC33" w14:textId="77777777" w:rsidR="0043004B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мая</w:t>
            </w:r>
          </w:p>
        </w:tc>
        <w:tc>
          <w:tcPr>
            <w:tcW w:w="407" w:type="dxa"/>
            <w:vAlign w:val="bottom"/>
          </w:tcPr>
          <w:p w14:paraId="51B060B3" w14:textId="77777777" w:rsidR="0043004B" w:rsidRDefault="00000000">
            <w:pPr>
              <w:ind w:righ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A9A80" w14:textId="77777777" w:rsidR="0043004B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61AC8" w14:textId="77777777" w:rsidR="0043004B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</w:p>
        </w:tc>
        <w:tc>
          <w:tcPr>
            <w:tcW w:w="3587" w:type="dxa"/>
            <w:vAlign w:val="bottom"/>
          </w:tcPr>
          <w:p w14:paraId="2BBE5548" w14:textId="77777777" w:rsidR="0043004B" w:rsidRDefault="0043004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" w:type="dxa"/>
            <w:vAlign w:val="bottom"/>
          </w:tcPr>
          <w:p w14:paraId="3FDA70D7" w14:textId="77777777" w:rsidR="0043004B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27BF19" w14:textId="77777777" w:rsidR="0043004B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</w:t>
            </w:r>
          </w:p>
        </w:tc>
      </w:tr>
      <w:tr w:rsidR="0043004B" w14:paraId="3D9B2D9F" w14:textId="77777777">
        <w:trPr>
          <w:trHeight w:val="562"/>
        </w:trPr>
        <w:tc>
          <w:tcPr>
            <w:tcW w:w="9322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6855C609" w14:textId="77777777" w:rsidR="0043004B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Перегребное</w:t>
            </w:r>
            <w:proofErr w:type="spellEnd"/>
          </w:p>
        </w:tc>
      </w:tr>
    </w:tbl>
    <w:p w14:paraId="05320B40" w14:textId="77777777" w:rsidR="0043004B" w:rsidRDefault="0043004B"/>
    <w:p w14:paraId="6BE64B99" w14:textId="77777777" w:rsidR="0043004B" w:rsidRDefault="00000000">
      <w:pPr>
        <w:suppressAutoHyphens/>
        <w:rPr>
          <w:sz w:val="26"/>
          <w:szCs w:val="26"/>
          <w:lang w:eastAsia="ar-SA"/>
        </w:rPr>
      </w:pPr>
      <w:bookmarkStart w:id="0" w:name="sub_4"/>
      <w:r>
        <w:rPr>
          <w:sz w:val="26"/>
          <w:szCs w:val="26"/>
          <w:lang w:eastAsia="ar-SA"/>
        </w:rPr>
        <w:t>О проведении электронного аукциона</w:t>
      </w:r>
    </w:p>
    <w:p w14:paraId="7CEF1301" w14:textId="77777777" w:rsidR="0043004B" w:rsidRDefault="0043004B">
      <w:pPr>
        <w:suppressAutoHyphens/>
        <w:rPr>
          <w:sz w:val="26"/>
          <w:szCs w:val="26"/>
          <w:lang w:eastAsia="ar-SA"/>
        </w:rPr>
      </w:pPr>
    </w:p>
    <w:p w14:paraId="7AB91940" w14:textId="77777777" w:rsidR="0043004B" w:rsidRDefault="00000000">
      <w:pPr>
        <w:suppressAutoHyphens/>
        <w:ind w:firstLine="567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В целях исполнения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нужд»:</w:t>
      </w:r>
    </w:p>
    <w:p w14:paraId="2A0AB140" w14:textId="77777777" w:rsidR="0043004B" w:rsidRDefault="00000000">
      <w:pPr>
        <w:pStyle w:val="ad"/>
        <w:numPr>
          <w:ilvl w:val="0"/>
          <w:numId w:val="1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Провести закупку в форме электронного аукциона:</w:t>
      </w:r>
    </w:p>
    <w:p w14:paraId="773EA79C" w14:textId="77777777" w:rsidR="0043004B" w:rsidRDefault="00000000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Оказание услуг по отлову, транспортировке, содержанию животных без владельцев в приюте для животных;</w:t>
      </w:r>
    </w:p>
    <w:p w14:paraId="39B0F0D3" w14:textId="77777777" w:rsidR="0043004B" w:rsidRDefault="00000000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Приобретение, доставка и монтаж спортивного оборудования для хоккейного корта (Благоустройство крытого хоккейного корта в с. </w:t>
      </w:r>
      <w:proofErr w:type="spellStart"/>
      <w:r>
        <w:rPr>
          <w:sz w:val="26"/>
          <w:szCs w:val="26"/>
          <w:lang w:eastAsia="ar-SA"/>
        </w:rPr>
        <w:t>Перегребное</w:t>
      </w:r>
      <w:proofErr w:type="spellEnd"/>
      <w:r>
        <w:rPr>
          <w:sz w:val="26"/>
          <w:szCs w:val="26"/>
          <w:lang w:eastAsia="ar-SA"/>
        </w:rPr>
        <w:t xml:space="preserve"> III этап);</w:t>
      </w:r>
    </w:p>
    <w:p w14:paraId="5413B0E2" w14:textId="77777777" w:rsidR="0043004B" w:rsidRDefault="00000000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Приобретение мусорных баков с. </w:t>
      </w:r>
      <w:proofErr w:type="spellStart"/>
      <w:r>
        <w:rPr>
          <w:sz w:val="26"/>
          <w:szCs w:val="26"/>
          <w:lang w:eastAsia="ar-SA"/>
        </w:rPr>
        <w:t>Перегребное</w:t>
      </w:r>
      <w:proofErr w:type="spellEnd"/>
      <w:r>
        <w:rPr>
          <w:sz w:val="26"/>
          <w:szCs w:val="26"/>
          <w:lang w:eastAsia="ar-SA"/>
        </w:rPr>
        <w:t>;</w:t>
      </w:r>
    </w:p>
    <w:p w14:paraId="1275ACF7" w14:textId="77777777" w:rsidR="0043004B" w:rsidRDefault="00000000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Приобретение и установка элементов благоустройства на территории муниципального образования </w:t>
      </w:r>
      <w:proofErr w:type="spellStart"/>
      <w:r>
        <w:rPr>
          <w:sz w:val="26"/>
          <w:szCs w:val="26"/>
          <w:lang w:eastAsia="ar-SA"/>
        </w:rPr>
        <w:t>сп</w:t>
      </w:r>
      <w:proofErr w:type="spellEnd"/>
      <w:r>
        <w:rPr>
          <w:sz w:val="26"/>
          <w:szCs w:val="26"/>
          <w:lang w:eastAsia="ar-SA"/>
        </w:rPr>
        <w:t xml:space="preserve">. </w:t>
      </w:r>
      <w:proofErr w:type="spellStart"/>
      <w:r>
        <w:rPr>
          <w:sz w:val="26"/>
          <w:szCs w:val="26"/>
          <w:lang w:eastAsia="ar-SA"/>
        </w:rPr>
        <w:t>Перегребное</w:t>
      </w:r>
      <w:proofErr w:type="spellEnd"/>
      <w:r>
        <w:rPr>
          <w:sz w:val="26"/>
          <w:szCs w:val="26"/>
          <w:lang w:eastAsia="ar-SA"/>
        </w:rPr>
        <w:t xml:space="preserve"> «Качели парковые».</w:t>
      </w:r>
    </w:p>
    <w:p w14:paraId="4779318F" w14:textId="77777777" w:rsidR="0043004B" w:rsidRDefault="00000000">
      <w:pPr>
        <w:pStyle w:val="ad"/>
        <w:suppressAutoHyphens/>
        <w:ind w:left="48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2. Инспектору сектора жизнеобеспечения администрации сельского поселения </w:t>
      </w:r>
      <w:proofErr w:type="spellStart"/>
      <w:r>
        <w:rPr>
          <w:sz w:val="26"/>
          <w:szCs w:val="26"/>
          <w:lang w:eastAsia="ar-SA"/>
        </w:rPr>
        <w:t>Перегребное</w:t>
      </w:r>
      <w:proofErr w:type="spellEnd"/>
      <w:r>
        <w:rPr>
          <w:sz w:val="26"/>
          <w:szCs w:val="26"/>
          <w:lang w:eastAsia="ar-SA"/>
        </w:rPr>
        <w:t xml:space="preserve"> Владимирцевой С.А. подготовить техническое задание.</w:t>
      </w:r>
    </w:p>
    <w:p w14:paraId="0F6F0CC6" w14:textId="77777777" w:rsidR="0043004B" w:rsidRDefault="00000000">
      <w:pPr>
        <w:suppressAutoHyphens/>
        <w:ind w:firstLineChars="200" w:firstLine="52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3. Главному специалисту финансово-экономического отдела администрации сельского поселения </w:t>
      </w:r>
      <w:proofErr w:type="spellStart"/>
      <w:r>
        <w:rPr>
          <w:sz w:val="26"/>
          <w:szCs w:val="26"/>
          <w:lang w:eastAsia="ar-SA"/>
        </w:rPr>
        <w:t>Перегребное</w:t>
      </w:r>
      <w:proofErr w:type="spellEnd"/>
      <w:r>
        <w:rPr>
          <w:sz w:val="26"/>
          <w:szCs w:val="26"/>
          <w:lang w:eastAsia="ar-SA"/>
        </w:rPr>
        <w:t xml:space="preserve"> Руснак Е.А. подготовить извещение о проведении электронного аукциона.</w:t>
      </w:r>
    </w:p>
    <w:p w14:paraId="3249C8E5" w14:textId="77777777" w:rsidR="0043004B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3.1. При необходимости разместить в ЕИС новую редакцию плана-графика на 2026 г. с указанием даты внесения изменений.</w:t>
      </w:r>
    </w:p>
    <w:p w14:paraId="53ACBF2C" w14:textId="77777777" w:rsidR="0043004B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3.2.  Разместить в ЕИС извещение о проведении электронного аукциона.</w:t>
      </w:r>
    </w:p>
    <w:p w14:paraId="252EEDDA" w14:textId="77777777" w:rsidR="0043004B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3.3.  Организовать работу комиссии по осуществлению закупки.</w:t>
      </w:r>
    </w:p>
    <w:p w14:paraId="14678922" w14:textId="77777777" w:rsidR="0043004B" w:rsidRDefault="00000000">
      <w:pPr>
        <w:suppressAutoHyphens/>
        <w:ind w:firstLineChars="200" w:firstLine="52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4. Главному специалисту отдела правового обеспечения, муниципальной службы и социальной политики Власовой Е.К. предоставить проект муниципального контракта.</w:t>
      </w:r>
    </w:p>
    <w:p w14:paraId="63049505" w14:textId="77777777" w:rsidR="0043004B" w:rsidRDefault="00000000">
      <w:pPr>
        <w:suppressAutoHyphens/>
        <w:ind w:firstLineChars="286" w:firstLine="744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4.1. Обеспечить заключение муниципального контракта по итогам электронного аукциона, в установленные Законом №44-ФЗ сроки.                                                                                    </w:t>
      </w:r>
    </w:p>
    <w:p w14:paraId="41D5DF72" w14:textId="77777777" w:rsidR="0043004B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         5. Заместителю главы по экономике и финансам, заведующему финансово-экономическим отделом Блохиной А.Н. обеспечить финансирование.</w:t>
      </w:r>
    </w:p>
    <w:p w14:paraId="44E9F134" w14:textId="77777777" w:rsidR="0043004B" w:rsidRDefault="0000000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  6.  Настоящее постановление разместить на официальном веб-сайте Администрации поселения (</w:t>
      </w:r>
      <w:proofErr w:type="spellStart"/>
      <w:proofErr w:type="gramStart"/>
      <w:r>
        <w:rPr>
          <w:sz w:val="26"/>
          <w:szCs w:val="26"/>
          <w:lang w:eastAsia="ar-SA"/>
        </w:rPr>
        <w:t>перегребное.рф</w:t>
      </w:r>
      <w:proofErr w:type="spellEnd"/>
      <w:proofErr w:type="gramEnd"/>
      <w:r>
        <w:rPr>
          <w:sz w:val="26"/>
          <w:szCs w:val="26"/>
          <w:lang w:eastAsia="ar-SA"/>
        </w:rPr>
        <w:t xml:space="preserve">) в информационно – телекоммуникационной сети общего пользования (компьютерной сети </w:t>
      </w:r>
      <w:r>
        <w:rPr>
          <w:sz w:val="26"/>
          <w:szCs w:val="26"/>
          <w:lang w:eastAsia="ar-SA"/>
        </w:rPr>
        <w:lastRenderedPageBreak/>
        <w:t>«Интернет»).</w:t>
      </w:r>
      <w:r>
        <w:rPr>
          <w:sz w:val="26"/>
          <w:szCs w:val="26"/>
          <w:lang w:eastAsia="ar-SA"/>
        </w:rPr>
        <w:tab/>
        <w:t xml:space="preserve"> </w:t>
      </w:r>
    </w:p>
    <w:p w14:paraId="5DD73B18" w14:textId="77777777" w:rsidR="0043004B" w:rsidRDefault="0000000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 7.    Настоящее постановление вступает в силу после его подписания.</w:t>
      </w:r>
    </w:p>
    <w:p w14:paraId="2502F471" w14:textId="77777777" w:rsidR="0043004B" w:rsidRDefault="0000000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8.  Контроль за выполнением настоящего постановления оставляю за собой.</w:t>
      </w:r>
    </w:p>
    <w:p w14:paraId="7D685C07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79F759A" w14:textId="77777777" w:rsidR="0043004B" w:rsidRDefault="00000000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Глава сельского поселения </w:t>
      </w:r>
      <w:proofErr w:type="spellStart"/>
      <w:r>
        <w:rPr>
          <w:sz w:val="26"/>
          <w:szCs w:val="26"/>
          <w:lang w:eastAsia="ar-SA"/>
        </w:rPr>
        <w:t>Перегребное</w:t>
      </w:r>
      <w:proofErr w:type="spellEnd"/>
      <w:r>
        <w:rPr>
          <w:sz w:val="26"/>
          <w:szCs w:val="26"/>
          <w:lang w:eastAsia="ar-SA"/>
        </w:rPr>
        <w:tab/>
        <w:t xml:space="preserve">                          </w:t>
      </w:r>
      <w:bookmarkEnd w:id="0"/>
      <w:r>
        <w:rPr>
          <w:sz w:val="26"/>
          <w:szCs w:val="26"/>
          <w:lang w:eastAsia="ar-SA"/>
        </w:rPr>
        <w:t xml:space="preserve">         А.А. </w:t>
      </w:r>
      <w:proofErr w:type="spellStart"/>
      <w:r>
        <w:rPr>
          <w:sz w:val="26"/>
          <w:szCs w:val="26"/>
          <w:lang w:eastAsia="ar-SA"/>
        </w:rPr>
        <w:t>Пиндюрин</w:t>
      </w:r>
      <w:proofErr w:type="spellEnd"/>
    </w:p>
    <w:p w14:paraId="2B6F4E91" w14:textId="77777777" w:rsidR="0043004B" w:rsidRDefault="0043004B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6825DE4D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0FCE10B5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F63B655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F56DF20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2BABF65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14D4753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CB63FDA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6BC5C0C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32407A1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4845B26F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4DB2B69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71D21E0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13A97A33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7C1B89D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0DD440D2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2C76D57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7BA6D28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5FA8D78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18120AB0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0730D077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6BA267D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E6391A1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CD6B005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432B8430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77AED24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41E877C3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0E474D15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064DEEA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18C8B15E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6492E60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08500CE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97C8FD7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AA6FD01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344D74B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3044078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52A2ED6" w14:textId="77777777" w:rsidR="0043004B" w:rsidRDefault="0043004B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E538928" w14:textId="77777777" w:rsidR="0043004B" w:rsidRDefault="0043004B">
      <w:pPr>
        <w:tabs>
          <w:tab w:val="left" w:pos="709"/>
        </w:tabs>
      </w:pPr>
    </w:p>
    <w:p w14:paraId="1ADFE6B5" w14:textId="77777777" w:rsidR="0043004B" w:rsidRDefault="0043004B">
      <w:pPr>
        <w:rPr>
          <w:sz w:val="26"/>
          <w:szCs w:val="26"/>
        </w:rPr>
      </w:pPr>
    </w:p>
    <w:p w14:paraId="1AA26E1F" w14:textId="77777777" w:rsidR="0043004B" w:rsidRDefault="0043004B">
      <w:pPr>
        <w:rPr>
          <w:sz w:val="26"/>
          <w:szCs w:val="26"/>
        </w:rPr>
      </w:pPr>
    </w:p>
    <w:p w14:paraId="64674FDC" w14:textId="77777777" w:rsidR="0043004B" w:rsidRDefault="0043004B">
      <w:pPr>
        <w:jc w:val="center"/>
        <w:rPr>
          <w:sz w:val="26"/>
          <w:szCs w:val="26"/>
        </w:rPr>
      </w:pPr>
    </w:p>
    <w:sectPr w:rsidR="0043004B">
      <w:footerReference w:type="even" r:id="rId8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D6228" w14:textId="77777777" w:rsidR="008110A8" w:rsidRDefault="008110A8">
      <w:r>
        <w:separator/>
      </w:r>
    </w:p>
  </w:endnote>
  <w:endnote w:type="continuationSeparator" w:id="0">
    <w:p w14:paraId="4E7A19DD" w14:textId="77777777" w:rsidR="008110A8" w:rsidRDefault="00811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33D4" w14:textId="77777777" w:rsidR="0043004B" w:rsidRDefault="00000000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F90723" w14:textId="77777777" w:rsidR="0043004B" w:rsidRDefault="0043004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E99E7" w14:textId="77777777" w:rsidR="008110A8" w:rsidRDefault="008110A8">
      <w:r>
        <w:separator/>
      </w:r>
    </w:p>
  </w:footnote>
  <w:footnote w:type="continuationSeparator" w:id="0">
    <w:p w14:paraId="776FC4BF" w14:textId="77777777" w:rsidR="008110A8" w:rsidRDefault="00811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4872"/>
    <w:multiLevelType w:val="multilevel"/>
    <w:tmpl w:val="10D74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2C1E3C6E"/>
    <w:multiLevelType w:val="multilevel"/>
    <w:tmpl w:val="2C1E3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5685356">
    <w:abstractNumId w:val="0"/>
  </w:num>
  <w:num w:numId="2" w16cid:durableId="441846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F3"/>
    <w:rsid w:val="00002EED"/>
    <w:rsid w:val="00003D3F"/>
    <w:rsid w:val="000069C8"/>
    <w:rsid w:val="00021128"/>
    <w:rsid w:val="000230C7"/>
    <w:rsid w:val="00026B8F"/>
    <w:rsid w:val="00027068"/>
    <w:rsid w:val="000311DD"/>
    <w:rsid w:val="000348C1"/>
    <w:rsid w:val="00043418"/>
    <w:rsid w:val="00043DA6"/>
    <w:rsid w:val="000541CB"/>
    <w:rsid w:val="0005632A"/>
    <w:rsid w:val="00056890"/>
    <w:rsid w:val="00062EAB"/>
    <w:rsid w:val="00075696"/>
    <w:rsid w:val="00082A54"/>
    <w:rsid w:val="000A120F"/>
    <w:rsid w:val="000B4C55"/>
    <w:rsid w:val="000B5C1C"/>
    <w:rsid w:val="000B6467"/>
    <w:rsid w:val="000C2C13"/>
    <w:rsid w:val="000C6999"/>
    <w:rsid w:val="000F2F48"/>
    <w:rsid w:val="00104C9C"/>
    <w:rsid w:val="001426FE"/>
    <w:rsid w:val="00146DE6"/>
    <w:rsid w:val="00150860"/>
    <w:rsid w:val="00152CC2"/>
    <w:rsid w:val="00163373"/>
    <w:rsid w:val="00165025"/>
    <w:rsid w:val="00170EFB"/>
    <w:rsid w:val="00171E29"/>
    <w:rsid w:val="0018054E"/>
    <w:rsid w:val="001A61CE"/>
    <w:rsid w:val="001A6768"/>
    <w:rsid w:val="001A7C38"/>
    <w:rsid w:val="001C1082"/>
    <w:rsid w:val="001D2369"/>
    <w:rsid w:val="001D4A72"/>
    <w:rsid w:val="001E7C98"/>
    <w:rsid w:val="001F1DD5"/>
    <w:rsid w:val="001F5635"/>
    <w:rsid w:val="001F72D8"/>
    <w:rsid w:val="00204E6C"/>
    <w:rsid w:val="00206BA0"/>
    <w:rsid w:val="002571E0"/>
    <w:rsid w:val="0026293E"/>
    <w:rsid w:val="00272E63"/>
    <w:rsid w:val="00290EC6"/>
    <w:rsid w:val="002A729B"/>
    <w:rsid w:val="002B03DB"/>
    <w:rsid w:val="002C1BB1"/>
    <w:rsid w:val="002C38D2"/>
    <w:rsid w:val="002C7D3D"/>
    <w:rsid w:val="002E23D1"/>
    <w:rsid w:val="002F1ECB"/>
    <w:rsid w:val="002F2220"/>
    <w:rsid w:val="002F2B9A"/>
    <w:rsid w:val="002F62D2"/>
    <w:rsid w:val="00302C01"/>
    <w:rsid w:val="003068F8"/>
    <w:rsid w:val="0030758E"/>
    <w:rsid w:val="003332C3"/>
    <w:rsid w:val="00336B58"/>
    <w:rsid w:val="00336F9B"/>
    <w:rsid w:val="00343C5A"/>
    <w:rsid w:val="00350D50"/>
    <w:rsid w:val="00357BDB"/>
    <w:rsid w:val="003674DA"/>
    <w:rsid w:val="00381DC7"/>
    <w:rsid w:val="003868E7"/>
    <w:rsid w:val="003970C1"/>
    <w:rsid w:val="003A3B35"/>
    <w:rsid w:val="003B34D6"/>
    <w:rsid w:val="003C0864"/>
    <w:rsid w:val="003C65E7"/>
    <w:rsid w:val="003D0A20"/>
    <w:rsid w:val="003E0F3E"/>
    <w:rsid w:val="003F18A8"/>
    <w:rsid w:val="003F1F1E"/>
    <w:rsid w:val="00412277"/>
    <w:rsid w:val="00417BCC"/>
    <w:rsid w:val="004214FB"/>
    <w:rsid w:val="0043004B"/>
    <w:rsid w:val="004405C1"/>
    <w:rsid w:val="00451754"/>
    <w:rsid w:val="0046036F"/>
    <w:rsid w:val="00466A04"/>
    <w:rsid w:val="00475A21"/>
    <w:rsid w:val="00481B99"/>
    <w:rsid w:val="00481E70"/>
    <w:rsid w:val="004901DD"/>
    <w:rsid w:val="00492C5D"/>
    <w:rsid w:val="00497970"/>
    <w:rsid w:val="004A2944"/>
    <w:rsid w:val="004B4DC4"/>
    <w:rsid w:val="004B71A1"/>
    <w:rsid w:val="004E42E0"/>
    <w:rsid w:val="00500727"/>
    <w:rsid w:val="00502644"/>
    <w:rsid w:val="00541270"/>
    <w:rsid w:val="00542A03"/>
    <w:rsid w:val="00552429"/>
    <w:rsid w:val="00554B93"/>
    <w:rsid w:val="00561804"/>
    <w:rsid w:val="0056515E"/>
    <w:rsid w:val="005A573E"/>
    <w:rsid w:val="005A5B0C"/>
    <w:rsid w:val="005F2DC7"/>
    <w:rsid w:val="005F4AD9"/>
    <w:rsid w:val="00605663"/>
    <w:rsid w:val="006073E0"/>
    <w:rsid w:val="006208C0"/>
    <w:rsid w:val="006270CE"/>
    <w:rsid w:val="00627682"/>
    <w:rsid w:val="006403BB"/>
    <w:rsid w:val="006455BE"/>
    <w:rsid w:val="00651268"/>
    <w:rsid w:val="00661815"/>
    <w:rsid w:val="00662E56"/>
    <w:rsid w:val="00690C2D"/>
    <w:rsid w:val="006B2D30"/>
    <w:rsid w:val="006B7D2B"/>
    <w:rsid w:val="006D4244"/>
    <w:rsid w:val="006F0B0B"/>
    <w:rsid w:val="006F2E4A"/>
    <w:rsid w:val="00712464"/>
    <w:rsid w:val="0071602B"/>
    <w:rsid w:val="00721B2F"/>
    <w:rsid w:val="00731658"/>
    <w:rsid w:val="00732C9C"/>
    <w:rsid w:val="00745830"/>
    <w:rsid w:val="00756B38"/>
    <w:rsid w:val="00773026"/>
    <w:rsid w:val="00780942"/>
    <w:rsid w:val="0078112D"/>
    <w:rsid w:val="00783EED"/>
    <w:rsid w:val="00795F8F"/>
    <w:rsid w:val="007A0F60"/>
    <w:rsid w:val="007A2D86"/>
    <w:rsid w:val="007B42D3"/>
    <w:rsid w:val="007B513A"/>
    <w:rsid w:val="00800526"/>
    <w:rsid w:val="008110A8"/>
    <w:rsid w:val="00814FA3"/>
    <w:rsid w:val="0081651A"/>
    <w:rsid w:val="00816740"/>
    <w:rsid w:val="00822DE6"/>
    <w:rsid w:val="00833B0C"/>
    <w:rsid w:val="008531FB"/>
    <w:rsid w:val="00860B9B"/>
    <w:rsid w:val="00861AB9"/>
    <w:rsid w:val="0087696B"/>
    <w:rsid w:val="00884EC8"/>
    <w:rsid w:val="00897DD4"/>
    <w:rsid w:val="008A360F"/>
    <w:rsid w:val="008C7004"/>
    <w:rsid w:val="008D05D4"/>
    <w:rsid w:val="008D4E5D"/>
    <w:rsid w:val="008D539E"/>
    <w:rsid w:val="008E1F47"/>
    <w:rsid w:val="008E601D"/>
    <w:rsid w:val="008F5B4E"/>
    <w:rsid w:val="009015BC"/>
    <w:rsid w:val="00923513"/>
    <w:rsid w:val="009238F6"/>
    <w:rsid w:val="0092438F"/>
    <w:rsid w:val="009414B7"/>
    <w:rsid w:val="00955ACC"/>
    <w:rsid w:val="00980513"/>
    <w:rsid w:val="009825DA"/>
    <w:rsid w:val="0098366C"/>
    <w:rsid w:val="00984454"/>
    <w:rsid w:val="00985F25"/>
    <w:rsid w:val="00986774"/>
    <w:rsid w:val="00987CDC"/>
    <w:rsid w:val="009B3912"/>
    <w:rsid w:val="009F2CD9"/>
    <w:rsid w:val="00A2158C"/>
    <w:rsid w:val="00A41E48"/>
    <w:rsid w:val="00A575E1"/>
    <w:rsid w:val="00A6062D"/>
    <w:rsid w:val="00A64332"/>
    <w:rsid w:val="00A71461"/>
    <w:rsid w:val="00A735EC"/>
    <w:rsid w:val="00A754B2"/>
    <w:rsid w:val="00A80E04"/>
    <w:rsid w:val="00A9108A"/>
    <w:rsid w:val="00AA557D"/>
    <w:rsid w:val="00AC21E7"/>
    <w:rsid w:val="00AC65CD"/>
    <w:rsid w:val="00AD30E4"/>
    <w:rsid w:val="00AD4ED2"/>
    <w:rsid w:val="00AE065C"/>
    <w:rsid w:val="00AE28F3"/>
    <w:rsid w:val="00B075B5"/>
    <w:rsid w:val="00B37A26"/>
    <w:rsid w:val="00B4475C"/>
    <w:rsid w:val="00B50460"/>
    <w:rsid w:val="00B613FB"/>
    <w:rsid w:val="00B6178D"/>
    <w:rsid w:val="00B6192B"/>
    <w:rsid w:val="00B76621"/>
    <w:rsid w:val="00B8124E"/>
    <w:rsid w:val="00B86994"/>
    <w:rsid w:val="00B97AA8"/>
    <w:rsid w:val="00BA6276"/>
    <w:rsid w:val="00BB2B68"/>
    <w:rsid w:val="00BC5E2C"/>
    <w:rsid w:val="00BD3D70"/>
    <w:rsid w:val="00BF1166"/>
    <w:rsid w:val="00BF1562"/>
    <w:rsid w:val="00C0250B"/>
    <w:rsid w:val="00C06321"/>
    <w:rsid w:val="00C7290E"/>
    <w:rsid w:val="00C76270"/>
    <w:rsid w:val="00C90435"/>
    <w:rsid w:val="00C968E6"/>
    <w:rsid w:val="00CB2287"/>
    <w:rsid w:val="00CC34FF"/>
    <w:rsid w:val="00CC5A32"/>
    <w:rsid w:val="00CC5D01"/>
    <w:rsid w:val="00CD427E"/>
    <w:rsid w:val="00CE2282"/>
    <w:rsid w:val="00CE353E"/>
    <w:rsid w:val="00CE4AA6"/>
    <w:rsid w:val="00CE6795"/>
    <w:rsid w:val="00D06E05"/>
    <w:rsid w:val="00D0715C"/>
    <w:rsid w:val="00D14BF7"/>
    <w:rsid w:val="00D24678"/>
    <w:rsid w:val="00D441F8"/>
    <w:rsid w:val="00D44579"/>
    <w:rsid w:val="00D4586E"/>
    <w:rsid w:val="00D55564"/>
    <w:rsid w:val="00D61AF3"/>
    <w:rsid w:val="00D64A9A"/>
    <w:rsid w:val="00D76001"/>
    <w:rsid w:val="00D975DB"/>
    <w:rsid w:val="00DB677A"/>
    <w:rsid w:val="00DC2755"/>
    <w:rsid w:val="00DC7DDD"/>
    <w:rsid w:val="00DD0BE6"/>
    <w:rsid w:val="00DD1585"/>
    <w:rsid w:val="00DD3679"/>
    <w:rsid w:val="00DE54A7"/>
    <w:rsid w:val="00DF34C5"/>
    <w:rsid w:val="00DF4746"/>
    <w:rsid w:val="00E05ECB"/>
    <w:rsid w:val="00E065ED"/>
    <w:rsid w:val="00E14DB0"/>
    <w:rsid w:val="00E22296"/>
    <w:rsid w:val="00E225E8"/>
    <w:rsid w:val="00E227DD"/>
    <w:rsid w:val="00E43D98"/>
    <w:rsid w:val="00E47873"/>
    <w:rsid w:val="00E5264A"/>
    <w:rsid w:val="00E56FF4"/>
    <w:rsid w:val="00E607FE"/>
    <w:rsid w:val="00E636D3"/>
    <w:rsid w:val="00E82931"/>
    <w:rsid w:val="00E8391F"/>
    <w:rsid w:val="00E84AF0"/>
    <w:rsid w:val="00E939FD"/>
    <w:rsid w:val="00EA368A"/>
    <w:rsid w:val="00EB0405"/>
    <w:rsid w:val="00EC3BD5"/>
    <w:rsid w:val="00ED123A"/>
    <w:rsid w:val="00ED6B61"/>
    <w:rsid w:val="00EE6A98"/>
    <w:rsid w:val="00EF51C8"/>
    <w:rsid w:val="00EF676E"/>
    <w:rsid w:val="00F03895"/>
    <w:rsid w:val="00F0776E"/>
    <w:rsid w:val="00F10D94"/>
    <w:rsid w:val="00F209F3"/>
    <w:rsid w:val="00F300C5"/>
    <w:rsid w:val="00F409CA"/>
    <w:rsid w:val="00F63271"/>
    <w:rsid w:val="00F70444"/>
    <w:rsid w:val="00F73683"/>
    <w:rsid w:val="00F742CA"/>
    <w:rsid w:val="00F746F2"/>
    <w:rsid w:val="00F803DC"/>
    <w:rsid w:val="00F80DA7"/>
    <w:rsid w:val="00F9227A"/>
    <w:rsid w:val="00F95411"/>
    <w:rsid w:val="00F9773A"/>
    <w:rsid w:val="00F97B87"/>
    <w:rsid w:val="00FA3977"/>
    <w:rsid w:val="00FC041B"/>
    <w:rsid w:val="00FD461C"/>
    <w:rsid w:val="00FD5AD7"/>
    <w:rsid w:val="00FD7241"/>
    <w:rsid w:val="00FE21C7"/>
    <w:rsid w:val="00FF58C3"/>
    <w:rsid w:val="03EB4BEF"/>
    <w:rsid w:val="0BD15C66"/>
    <w:rsid w:val="5FA844CC"/>
    <w:rsid w:val="6269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6635"/>
  <w15:docId w15:val="{43C66F59-7983-493A-81F2-52A6F6C8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qFormat/>
    <w:pPr>
      <w:spacing w:before="40" w:after="40"/>
    </w:pPr>
    <w:rPr>
      <w:rFonts w:ascii="Arial" w:hAnsi="Arial" w:cs="Arial"/>
      <w:color w:val="332E2D"/>
      <w:spacing w:val="2"/>
    </w:rPr>
  </w:style>
  <w:style w:type="paragraph" w:styleId="aa">
    <w:name w:val="Subtitle"/>
    <w:basedOn w:val="a"/>
    <w:next w:val="a"/>
    <w:link w:val="ab"/>
    <w:qFormat/>
    <w:pPr>
      <w:suppressAutoHyphens/>
      <w:jc w:val="center"/>
    </w:pPr>
    <w:rPr>
      <w:rFonts w:ascii="Book Antiqua" w:hAnsi="Book Antiqua" w:cs="Calibri"/>
      <w:b/>
      <w:bCs/>
      <w:sz w:val="28"/>
      <w:lang w:eastAsia="ar-SA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qFormat/>
    <w:rPr>
      <w:rFonts w:ascii="Book Antiqua" w:eastAsia="Times New Roman" w:hAnsi="Book Antiqua" w:cs="Calibri"/>
      <w:b/>
      <w:bCs/>
      <w:sz w:val="28"/>
      <w:szCs w:val="24"/>
      <w:lang w:eastAsia="ar-SA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357</Words>
  <Characters>2040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OnlyDarkZ 1</cp:lastModifiedBy>
  <cp:revision>61</cp:revision>
  <cp:lastPrinted>2026-05-14T05:20:00Z</cp:lastPrinted>
  <dcterms:created xsi:type="dcterms:W3CDTF">2019-12-28T05:37:00Z</dcterms:created>
  <dcterms:modified xsi:type="dcterms:W3CDTF">2026-09-21T07:35:00Z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6966F879059D49C990AB6AFFA9EF259A_12</vt:lpwstr>
  </property>
  <property fmtid="{D5CDD505-2E9C-101B-9397-08002B2CF9AE}" pid="4" name="KSOTemplateDocerSaveRecord">
    <vt:lpwstr>eyJoZGlkIjoiMTI3Y2EyZGJkNGE1ZjViZWQ5MjdiOGE2OTA1Y2JlZTQifQ==</vt:lpwstr>
  </property>
</Properties>
</file>