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FC" w:rsidRDefault="00D82EFC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48514B">
        <w:trPr>
          <w:trHeight w:val="1949"/>
        </w:trPr>
        <w:tc>
          <w:tcPr>
            <w:tcW w:w="9180" w:type="dxa"/>
            <w:gridSpan w:val="10"/>
            <w:shd w:val="clear" w:color="auto" w:fill="auto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48514B">
        <w:trPr>
          <w:trHeight w:val="655"/>
        </w:trPr>
        <w:tc>
          <w:tcPr>
            <w:tcW w:w="488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22349A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451472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373DCD" w:rsidP="002D6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D6748">
              <w:rPr>
                <w:sz w:val="26"/>
                <w:szCs w:val="26"/>
              </w:rPr>
              <w:t>4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22349A" w:rsidP="00451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F409CA" w:rsidRPr="00D464D1" w:rsidTr="0048514B">
        <w:trPr>
          <w:trHeight w:val="562"/>
        </w:trPr>
        <w:tc>
          <w:tcPr>
            <w:tcW w:w="9180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373DCD" w:rsidRPr="00373DCD" w:rsidRDefault="0077277B" w:rsidP="00373DCD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373DCD">
        <w:rPr>
          <w:sz w:val="26"/>
          <w:szCs w:val="26"/>
        </w:rPr>
        <w:t>27.04.2023</w:t>
      </w:r>
      <w:r w:rsidR="005F2DC7" w:rsidRPr="00D464D1">
        <w:rPr>
          <w:sz w:val="26"/>
          <w:szCs w:val="26"/>
        </w:rPr>
        <w:t xml:space="preserve"> </w:t>
      </w:r>
      <w:r w:rsidR="00373DCD">
        <w:rPr>
          <w:sz w:val="26"/>
          <w:szCs w:val="26"/>
        </w:rPr>
        <w:t xml:space="preserve"> № 102</w:t>
      </w:r>
      <w:r w:rsidR="009006E6" w:rsidRPr="00D464D1">
        <w:rPr>
          <w:sz w:val="26"/>
          <w:szCs w:val="26"/>
        </w:rPr>
        <w:t xml:space="preserve"> </w:t>
      </w:r>
      <w:r w:rsidR="00F409CA" w:rsidRPr="00D464D1">
        <w:rPr>
          <w:sz w:val="26"/>
          <w:szCs w:val="26"/>
        </w:rPr>
        <w:t>«</w:t>
      </w:r>
      <w:r w:rsidR="00373DCD" w:rsidRPr="00373DCD">
        <w:rPr>
          <w:sz w:val="26"/>
          <w:szCs w:val="26"/>
        </w:rPr>
        <w:t xml:space="preserve">О создании комиссии 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>по осуществлению закупок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 xml:space="preserve">для обеспечения муниципальных нужд </w:t>
      </w:r>
    </w:p>
    <w:p w:rsidR="00F409CA" w:rsidRPr="00D464D1" w:rsidRDefault="00CB5C9F" w:rsidP="00373DC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</w:t>
      </w:r>
      <w:r w:rsidR="00B00FD4" w:rsidRPr="00D464D1">
        <w:rPr>
          <w:sz w:val="26"/>
          <w:szCs w:val="26"/>
        </w:rPr>
        <w:t>»</w:t>
      </w:r>
    </w:p>
    <w:p w:rsidR="00205B8E" w:rsidRDefault="00205B8E" w:rsidP="00165025">
      <w:pPr>
        <w:jc w:val="both"/>
        <w:rPr>
          <w:sz w:val="26"/>
          <w:szCs w:val="26"/>
        </w:rPr>
      </w:pPr>
    </w:p>
    <w:p w:rsidR="00360231" w:rsidRDefault="00360231" w:rsidP="00D82E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 в администрации сельского поселения Перегребное:</w:t>
      </w:r>
    </w:p>
    <w:p w:rsidR="00D82EFC" w:rsidRDefault="00D82EFC" w:rsidP="00D82EFC">
      <w:pPr>
        <w:ind w:firstLine="708"/>
        <w:jc w:val="both"/>
        <w:rPr>
          <w:sz w:val="26"/>
          <w:szCs w:val="26"/>
        </w:rPr>
      </w:pPr>
    </w:p>
    <w:p w:rsidR="009E145E" w:rsidRPr="00DF7E89" w:rsidRDefault="00356D64" w:rsidP="00D82EFC">
      <w:pPr>
        <w:pStyle w:val="ab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DF7E89">
        <w:rPr>
          <w:sz w:val="26"/>
          <w:szCs w:val="26"/>
        </w:rPr>
        <w:t>Внест</w:t>
      </w:r>
      <w:r w:rsidR="00DF7E89">
        <w:rPr>
          <w:sz w:val="26"/>
          <w:szCs w:val="26"/>
        </w:rPr>
        <w:t>и</w:t>
      </w:r>
      <w:r w:rsidRPr="00DF7E89">
        <w:rPr>
          <w:sz w:val="26"/>
          <w:szCs w:val="26"/>
        </w:rPr>
        <w:t xml:space="preserve"> </w:t>
      </w:r>
      <w:r w:rsidR="00DF7E89">
        <w:rPr>
          <w:sz w:val="26"/>
          <w:szCs w:val="26"/>
        </w:rPr>
        <w:t>в Приложение к постановлению администрации сельского поселения Перегребное от 27.04.2023 г. № 102 «О создании комиссии по осуществлению закупок для обеспечения муниципальных нужд сельского поселения Перегребное» следующие изменения:</w:t>
      </w:r>
    </w:p>
    <w:p w:rsidR="009E145E" w:rsidRDefault="0022349A" w:rsidP="00D82EFC">
      <w:pPr>
        <w:pStyle w:val="ab"/>
        <w:numPr>
          <w:ilvl w:val="1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время отпуска главы сельского поселения Перегребное Пиндюрина Александра Анатольевича, назначить председателем комиссии </w:t>
      </w:r>
      <w:r w:rsidR="00D82EFC">
        <w:rPr>
          <w:sz w:val="26"/>
          <w:szCs w:val="26"/>
        </w:rPr>
        <w:t xml:space="preserve">исполняющего обязанности главы сельского поселения Перегребное, </w:t>
      </w:r>
      <w:r>
        <w:rPr>
          <w:sz w:val="26"/>
          <w:szCs w:val="26"/>
        </w:rPr>
        <w:t>Комарову Тамару Николаевну.</w:t>
      </w:r>
    </w:p>
    <w:p w:rsidR="00D82EFC" w:rsidRPr="00DF7E89" w:rsidRDefault="00D82EFC" w:rsidP="00D82EFC">
      <w:pPr>
        <w:pStyle w:val="ab"/>
        <w:numPr>
          <w:ilvl w:val="1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в состав комиссии главного специалиста отдела обеспечения жизнедеятельности и управления муниципальным имуществом администрации сельского поселения Перегребное, Титаренко Анастасию Николаевну.</w:t>
      </w:r>
    </w:p>
    <w:p w:rsidR="009E145E" w:rsidRPr="00BF20F7" w:rsidRDefault="00E83DCD" w:rsidP="00D82E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618F">
        <w:rPr>
          <w:sz w:val="26"/>
          <w:szCs w:val="26"/>
        </w:rPr>
        <w:t>2</w:t>
      </w:r>
      <w:r w:rsidRPr="00E83DCD">
        <w:rPr>
          <w:sz w:val="26"/>
          <w:szCs w:val="26"/>
        </w:rPr>
        <w:t>. Настоящее постановление вступает в силу с момента его подписания</w:t>
      </w:r>
      <w:r w:rsidR="003623CF">
        <w:rPr>
          <w:sz w:val="26"/>
          <w:szCs w:val="26"/>
        </w:rPr>
        <w:t>.</w:t>
      </w:r>
    </w:p>
    <w:p w:rsidR="009E145E" w:rsidRPr="0096618F" w:rsidRDefault="0096618F" w:rsidP="00D82EFC">
      <w:pPr>
        <w:pStyle w:val="a6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33B0C" w:rsidRPr="00D464D1">
        <w:rPr>
          <w:rFonts w:ascii="Times New Roman" w:hAnsi="Times New Roman" w:cs="Times New Roman"/>
          <w:color w:val="auto"/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</w:t>
      </w:r>
      <w:r w:rsidR="0077277B" w:rsidRPr="00D464D1">
        <w:rPr>
          <w:rFonts w:ascii="Times New Roman" w:hAnsi="Times New Roman" w:cs="Times New Roman"/>
          <w:color w:val="auto"/>
          <w:sz w:val="26"/>
          <w:szCs w:val="26"/>
        </w:rPr>
        <w:t>и общего пользования</w:t>
      </w:r>
      <w:r w:rsidR="003E0F3E" w:rsidRPr="00D464D1">
        <w:rPr>
          <w:sz w:val="26"/>
          <w:szCs w:val="26"/>
        </w:rPr>
        <w:t>.</w:t>
      </w:r>
    </w:p>
    <w:p w:rsidR="00B31504" w:rsidRDefault="0096618F" w:rsidP="00D82EFC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D82EFC" w:rsidRDefault="00D82EFC" w:rsidP="00D82EF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82EFC" w:rsidRDefault="00D82EFC" w:rsidP="00D82EF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82EFC" w:rsidRDefault="00D82EFC" w:rsidP="00D82EF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Исполняющий обязанности главы</w:t>
      </w:r>
      <w:r w:rsidR="009661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82EFC" w:rsidRDefault="0010153C" w:rsidP="00846169">
      <w:pPr>
        <w:pStyle w:val="a6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Перегребное             </w:t>
      </w:r>
      <w:r w:rsidR="00CB5C9F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0231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96618F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61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82EFC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="0096618F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594C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82EFC">
        <w:rPr>
          <w:rFonts w:ascii="Times New Roman" w:hAnsi="Times New Roman" w:cs="Times New Roman"/>
          <w:color w:val="auto"/>
          <w:sz w:val="26"/>
          <w:szCs w:val="26"/>
        </w:rPr>
        <w:t>Т.Н. Комарова</w:t>
      </w:r>
      <w:r w:rsidR="003313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0" w:name="_GoBack"/>
      <w:bookmarkEnd w:id="0"/>
    </w:p>
    <w:sectPr w:rsidR="00D82EFC" w:rsidSect="0048514B">
      <w:footerReference w:type="even" r:id="rId9"/>
      <w:pgSz w:w="11906" w:h="16838"/>
      <w:pgMar w:top="1418" w:right="1276" w:bottom="993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0E" w:rsidRDefault="00865E0E">
      <w:r>
        <w:separator/>
      </w:r>
    </w:p>
  </w:endnote>
  <w:endnote w:type="continuationSeparator" w:id="0">
    <w:p w:rsidR="00865E0E" w:rsidRDefault="0086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865E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0E" w:rsidRDefault="00865E0E">
      <w:r>
        <w:separator/>
      </w:r>
    </w:p>
  </w:footnote>
  <w:footnote w:type="continuationSeparator" w:id="0">
    <w:p w:rsidR="00865E0E" w:rsidRDefault="0086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6DCB"/>
    <w:multiLevelType w:val="multilevel"/>
    <w:tmpl w:val="8AEE41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06B8"/>
    <w:rsid w:val="00026B8F"/>
    <w:rsid w:val="00027068"/>
    <w:rsid w:val="000348C1"/>
    <w:rsid w:val="00043418"/>
    <w:rsid w:val="00043DA6"/>
    <w:rsid w:val="000541CB"/>
    <w:rsid w:val="00056890"/>
    <w:rsid w:val="00062EAB"/>
    <w:rsid w:val="00063A5F"/>
    <w:rsid w:val="00082A54"/>
    <w:rsid w:val="00083A97"/>
    <w:rsid w:val="000A1B69"/>
    <w:rsid w:val="000B5C1C"/>
    <w:rsid w:val="000C2C13"/>
    <w:rsid w:val="000E558D"/>
    <w:rsid w:val="000F2F48"/>
    <w:rsid w:val="0010153C"/>
    <w:rsid w:val="001066A0"/>
    <w:rsid w:val="00127C02"/>
    <w:rsid w:val="001426FE"/>
    <w:rsid w:val="00146DE6"/>
    <w:rsid w:val="00157663"/>
    <w:rsid w:val="00162E77"/>
    <w:rsid w:val="00163373"/>
    <w:rsid w:val="00165025"/>
    <w:rsid w:val="00170EFB"/>
    <w:rsid w:val="00171E29"/>
    <w:rsid w:val="001C1082"/>
    <w:rsid w:val="001D4A72"/>
    <w:rsid w:val="001E7C98"/>
    <w:rsid w:val="00205B8E"/>
    <w:rsid w:val="002106B4"/>
    <w:rsid w:val="002145A9"/>
    <w:rsid w:val="0022349A"/>
    <w:rsid w:val="00240D9C"/>
    <w:rsid w:val="00243B2E"/>
    <w:rsid w:val="002571E0"/>
    <w:rsid w:val="0026293E"/>
    <w:rsid w:val="002C1BB1"/>
    <w:rsid w:val="002D6748"/>
    <w:rsid w:val="002E23D1"/>
    <w:rsid w:val="002F1ECB"/>
    <w:rsid w:val="002F2220"/>
    <w:rsid w:val="002F62D2"/>
    <w:rsid w:val="003068F8"/>
    <w:rsid w:val="003162A3"/>
    <w:rsid w:val="003313C2"/>
    <w:rsid w:val="003332C3"/>
    <w:rsid w:val="003374DA"/>
    <w:rsid w:val="00343C5A"/>
    <w:rsid w:val="00356D64"/>
    <w:rsid w:val="00360231"/>
    <w:rsid w:val="003623CF"/>
    <w:rsid w:val="00373DCD"/>
    <w:rsid w:val="00381DC7"/>
    <w:rsid w:val="003868E7"/>
    <w:rsid w:val="0039081E"/>
    <w:rsid w:val="003A2FC0"/>
    <w:rsid w:val="003B2622"/>
    <w:rsid w:val="003B34D6"/>
    <w:rsid w:val="003C3BCE"/>
    <w:rsid w:val="003D0A20"/>
    <w:rsid w:val="003E0F3E"/>
    <w:rsid w:val="003F18A8"/>
    <w:rsid w:val="003F1F1E"/>
    <w:rsid w:val="003F3448"/>
    <w:rsid w:val="003F713E"/>
    <w:rsid w:val="004214FB"/>
    <w:rsid w:val="0042225E"/>
    <w:rsid w:val="0042304A"/>
    <w:rsid w:val="00451472"/>
    <w:rsid w:val="004620A0"/>
    <w:rsid w:val="00462FFA"/>
    <w:rsid w:val="00466A04"/>
    <w:rsid w:val="00476312"/>
    <w:rsid w:val="0048514B"/>
    <w:rsid w:val="004901DD"/>
    <w:rsid w:val="00492C5D"/>
    <w:rsid w:val="004A4143"/>
    <w:rsid w:val="004A61F7"/>
    <w:rsid w:val="0052270C"/>
    <w:rsid w:val="00537FE3"/>
    <w:rsid w:val="00541270"/>
    <w:rsid w:val="00553E4E"/>
    <w:rsid w:val="00560D5A"/>
    <w:rsid w:val="00562978"/>
    <w:rsid w:val="0056515E"/>
    <w:rsid w:val="0057203F"/>
    <w:rsid w:val="00594C86"/>
    <w:rsid w:val="005D4734"/>
    <w:rsid w:val="005F2DC7"/>
    <w:rsid w:val="006270CE"/>
    <w:rsid w:val="00627682"/>
    <w:rsid w:val="00647FB5"/>
    <w:rsid w:val="006B12FA"/>
    <w:rsid w:val="006B7C67"/>
    <w:rsid w:val="006C1A73"/>
    <w:rsid w:val="006E5142"/>
    <w:rsid w:val="006F2E4A"/>
    <w:rsid w:val="007561FF"/>
    <w:rsid w:val="0077277B"/>
    <w:rsid w:val="0078112D"/>
    <w:rsid w:val="0078428E"/>
    <w:rsid w:val="007850E7"/>
    <w:rsid w:val="007A2D86"/>
    <w:rsid w:val="007F1E56"/>
    <w:rsid w:val="00800526"/>
    <w:rsid w:val="00814FA3"/>
    <w:rsid w:val="008251BC"/>
    <w:rsid w:val="0083007A"/>
    <w:rsid w:val="00833B0C"/>
    <w:rsid w:val="00841D1C"/>
    <w:rsid w:val="00846169"/>
    <w:rsid w:val="00861AB9"/>
    <w:rsid w:val="00865E0E"/>
    <w:rsid w:val="008772F8"/>
    <w:rsid w:val="00884EC8"/>
    <w:rsid w:val="00897086"/>
    <w:rsid w:val="00897DD4"/>
    <w:rsid w:val="009006E6"/>
    <w:rsid w:val="00905D0F"/>
    <w:rsid w:val="00914730"/>
    <w:rsid w:val="00916F4D"/>
    <w:rsid w:val="00923513"/>
    <w:rsid w:val="009414B7"/>
    <w:rsid w:val="00952026"/>
    <w:rsid w:val="0096618F"/>
    <w:rsid w:val="009665B4"/>
    <w:rsid w:val="00980513"/>
    <w:rsid w:val="0098159D"/>
    <w:rsid w:val="0098366C"/>
    <w:rsid w:val="009A1AFA"/>
    <w:rsid w:val="009B0948"/>
    <w:rsid w:val="009E145E"/>
    <w:rsid w:val="009E212E"/>
    <w:rsid w:val="00A2158C"/>
    <w:rsid w:val="00A41E48"/>
    <w:rsid w:val="00A45FBE"/>
    <w:rsid w:val="00A64332"/>
    <w:rsid w:val="00A735EC"/>
    <w:rsid w:val="00A9108A"/>
    <w:rsid w:val="00AA1DC7"/>
    <w:rsid w:val="00AA557D"/>
    <w:rsid w:val="00AC21E7"/>
    <w:rsid w:val="00AD09A2"/>
    <w:rsid w:val="00AE28F3"/>
    <w:rsid w:val="00B00FD4"/>
    <w:rsid w:val="00B075B5"/>
    <w:rsid w:val="00B31504"/>
    <w:rsid w:val="00B50460"/>
    <w:rsid w:val="00B6192B"/>
    <w:rsid w:val="00B66B95"/>
    <w:rsid w:val="00B76621"/>
    <w:rsid w:val="00B81CD0"/>
    <w:rsid w:val="00B86994"/>
    <w:rsid w:val="00BA6276"/>
    <w:rsid w:val="00BF1166"/>
    <w:rsid w:val="00BF20F7"/>
    <w:rsid w:val="00C06321"/>
    <w:rsid w:val="00C71DBD"/>
    <w:rsid w:val="00C90435"/>
    <w:rsid w:val="00C968E6"/>
    <w:rsid w:val="00CB2287"/>
    <w:rsid w:val="00CB4079"/>
    <w:rsid w:val="00CB5C9F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37D73"/>
    <w:rsid w:val="00D441F8"/>
    <w:rsid w:val="00D464D1"/>
    <w:rsid w:val="00D55564"/>
    <w:rsid w:val="00D61AF3"/>
    <w:rsid w:val="00D74296"/>
    <w:rsid w:val="00D82EFC"/>
    <w:rsid w:val="00DB03F1"/>
    <w:rsid w:val="00DB4C36"/>
    <w:rsid w:val="00DB677A"/>
    <w:rsid w:val="00DC2755"/>
    <w:rsid w:val="00DC499B"/>
    <w:rsid w:val="00DC7DDD"/>
    <w:rsid w:val="00DF7E89"/>
    <w:rsid w:val="00E065ED"/>
    <w:rsid w:val="00E14DB0"/>
    <w:rsid w:val="00E2122E"/>
    <w:rsid w:val="00E227DD"/>
    <w:rsid w:val="00E43D98"/>
    <w:rsid w:val="00E56FF4"/>
    <w:rsid w:val="00E8391F"/>
    <w:rsid w:val="00E83DCD"/>
    <w:rsid w:val="00EA27B4"/>
    <w:rsid w:val="00EB0405"/>
    <w:rsid w:val="00EC222A"/>
    <w:rsid w:val="00EC3BD5"/>
    <w:rsid w:val="00ED115A"/>
    <w:rsid w:val="00ED123A"/>
    <w:rsid w:val="00EF1D6C"/>
    <w:rsid w:val="00EF676E"/>
    <w:rsid w:val="00F052C0"/>
    <w:rsid w:val="00F209F3"/>
    <w:rsid w:val="00F238F8"/>
    <w:rsid w:val="00F30EB8"/>
    <w:rsid w:val="00F409CA"/>
    <w:rsid w:val="00F42533"/>
    <w:rsid w:val="00F460AE"/>
    <w:rsid w:val="00F57670"/>
    <w:rsid w:val="00F70444"/>
    <w:rsid w:val="00F720D2"/>
    <w:rsid w:val="00F746F2"/>
    <w:rsid w:val="00F9227A"/>
    <w:rsid w:val="00FC041B"/>
    <w:rsid w:val="00FD3AAA"/>
    <w:rsid w:val="00FD7241"/>
    <w:rsid w:val="00FF58C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74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21CF-DD63-42A7-ADEA-4093A78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52</cp:revision>
  <cp:lastPrinted>2024-08-05T06:23:00Z</cp:lastPrinted>
  <dcterms:created xsi:type="dcterms:W3CDTF">2019-08-06T10:47:00Z</dcterms:created>
  <dcterms:modified xsi:type="dcterms:W3CDTF">2024-08-05T11:41:00Z</dcterms:modified>
</cp:coreProperties>
</file>