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872C1" w14:textId="77777777" w:rsidR="00D61356" w:rsidRPr="00D61356" w:rsidRDefault="00160BE5" w:rsidP="00701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38203D" wp14:editId="16399828">
            <wp:extent cx="51435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7295B" w14:textId="77777777" w:rsidR="00D61356" w:rsidRPr="00D61356" w:rsidRDefault="00D61356" w:rsidP="00D61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2098"/>
      </w:tblGrid>
      <w:tr w:rsidR="00D61356" w:rsidRPr="00D61356" w14:paraId="6FDFF730" w14:textId="77777777" w:rsidTr="006E6955">
        <w:trPr>
          <w:trHeight w:val="1134"/>
        </w:trPr>
        <w:tc>
          <w:tcPr>
            <w:tcW w:w="9896" w:type="dxa"/>
            <w:gridSpan w:val="10"/>
          </w:tcPr>
          <w:p w14:paraId="103A80B2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СОВЕТ ДЕПУТАТОВ </w:t>
            </w:r>
          </w:p>
          <w:p w14:paraId="2F67F113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СЕЛЬСКОГО ПОСЕЛЕНИЯ ПЕРЕГРЕБНОЕ</w:t>
            </w:r>
          </w:p>
          <w:p w14:paraId="41983986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6135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 xml:space="preserve">Октябрьского района  </w:t>
            </w:r>
          </w:p>
          <w:p w14:paraId="07E3986F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6135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  <w:p w14:paraId="415B8A21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CEE97B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РЕШЕНИЕ</w:t>
            </w:r>
          </w:p>
        </w:tc>
      </w:tr>
      <w:tr w:rsidR="00D61356" w:rsidRPr="00D61356" w14:paraId="3A3879B3" w14:textId="77777777" w:rsidTr="006E6955">
        <w:trPr>
          <w:trHeight w:val="454"/>
        </w:trPr>
        <w:tc>
          <w:tcPr>
            <w:tcW w:w="236" w:type="dxa"/>
            <w:vAlign w:val="bottom"/>
          </w:tcPr>
          <w:p w14:paraId="7E1ACEAA" w14:textId="77777777" w:rsidR="00D61356" w:rsidRPr="00D61356" w:rsidRDefault="00D61356" w:rsidP="00D61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77550E" w14:textId="77777777" w:rsidR="00D61356" w:rsidRPr="001F01DB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Align w:val="bottom"/>
          </w:tcPr>
          <w:p w14:paraId="2E06D952" w14:textId="77777777" w:rsidR="00D61356" w:rsidRPr="001F01DB" w:rsidRDefault="00D6135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BF375" w14:textId="77777777" w:rsidR="00D61356" w:rsidRPr="001F01DB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8" w:type="dxa"/>
            <w:vAlign w:val="bottom"/>
          </w:tcPr>
          <w:p w14:paraId="4647B315" w14:textId="77777777" w:rsidR="00D61356" w:rsidRPr="00D61356" w:rsidRDefault="00D61356" w:rsidP="00D6135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E15D4" w14:textId="77777777" w:rsidR="00D61356" w:rsidRPr="00D61356" w:rsidRDefault="00D6135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8840C0" w14:textId="77777777" w:rsidR="00D61356" w:rsidRPr="00D61356" w:rsidRDefault="00D6135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vAlign w:val="bottom"/>
          </w:tcPr>
          <w:p w14:paraId="122904AF" w14:textId="77777777" w:rsidR="00D61356" w:rsidRPr="00D61356" w:rsidRDefault="00D6135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bottom"/>
          </w:tcPr>
          <w:p w14:paraId="4AA555A9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4150D" w14:textId="77777777" w:rsidR="00D61356" w:rsidRPr="00BA6E38" w:rsidRDefault="008A542A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</w:tbl>
    <w:p w14:paraId="23A1AA09" w14:textId="77777777" w:rsidR="00160BE5" w:rsidRDefault="00160BE5" w:rsidP="00160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4E53A" w14:textId="77777777" w:rsidR="008A542A" w:rsidRPr="00D61356" w:rsidRDefault="008A542A" w:rsidP="00160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Перегребное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701A9C" w:rsidRPr="00701A9C" w14:paraId="434C5455" w14:textId="77777777" w:rsidTr="00A33DBE">
        <w:tc>
          <w:tcPr>
            <w:tcW w:w="4503" w:type="dxa"/>
          </w:tcPr>
          <w:p w14:paraId="32DAA043" w14:textId="77777777" w:rsidR="008A542A" w:rsidRDefault="008A542A" w:rsidP="00701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0842FB0B" w14:textId="77777777" w:rsidR="00701A9C" w:rsidRPr="00701A9C" w:rsidRDefault="00701A9C" w:rsidP="00701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1A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 признании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утратившим</w:t>
            </w:r>
            <w:r w:rsidRPr="00701A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силу </w:t>
            </w:r>
            <w:proofErr w:type="spellStart"/>
            <w:r w:rsidRPr="00701A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муниципальн</w:t>
            </w:r>
            <w:r w:rsidR="000114B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</w:t>
            </w:r>
            <w:proofErr w:type="spellEnd"/>
            <w:r w:rsidRPr="00701A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нормативно-правов</w:t>
            </w:r>
            <w:r w:rsidR="000114B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ого</w:t>
            </w:r>
            <w:r w:rsidRPr="00701A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акт</w:t>
            </w:r>
            <w:r w:rsidR="000114B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</w:t>
            </w:r>
          </w:p>
          <w:p w14:paraId="0CA57A2A" w14:textId="77777777" w:rsidR="00701A9C" w:rsidRPr="00701A9C" w:rsidRDefault="00701A9C" w:rsidP="00701A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24C07C2" w14:textId="77777777" w:rsidR="00701A9C" w:rsidRPr="00701A9C" w:rsidRDefault="00701A9C" w:rsidP="00701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D2973D" w14:textId="77777777" w:rsidR="00701A9C" w:rsidRPr="00701A9C" w:rsidRDefault="00701A9C" w:rsidP="000114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1A9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приведения муниципальных нормативно-правовых актов в соответствие с действующим законодательством:</w:t>
      </w:r>
    </w:p>
    <w:p w14:paraId="3F00B901" w14:textId="77777777" w:rsidR="00701A9C" w:rsidRPr="00701A9C" w:rsidRDefault="00701A9C" w:rsidP="000114B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01A9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Признать утратившим</w:t>
      </w:r>
      <w:r w:rsidRPr="00701A9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силу:</w:t>
      </w:r>
    </w:p>
    <w:p w14:paraId="19C63DE6" w14:textId="77777777" w:rsidR="000114B5" w:rsidRDefault="00701A9C" w:rsidP="000114B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01A9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1.1. </w:t>
      </w:r>
      <w:r w:rsidR="000114B5" w:rsidRPr="000114B5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Решение Совета депутатов от 22.04.2014 № 20 </w:t>
      </w:r>
      <w:r w:rsidR="00AB264A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="000114B5" w:rsidRPr="000114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 внесении изменения в решение Совета депутатов сельского поселения </w:t>
      </w:r>
      <w:proofErr w:type="spellStart"/>
      <w:r w:rsidR="000114B5" w:rsidRPr="000114B5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Перегребное</w:t>
      </w:r>
      <w:proofErr w:type="spellEnd"/>
      <w:r w:rsidR="000114B5" w:rsidRPr="000114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 28.11.2013 № 19 «Об утверждении структуры администрации муниципального образования сельского поселения </w:t>
      </w:r>
      <w:proofErr w:type="spellStart"/>
      <w:r w:rsidR="000114B5" w:rsidRPr="000114B5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Перегребное</w:t>
      </w:r>
      <w:proofErr w:type="spellEnd"/>
      <w:r w:rsidR="000114B5" w:rsidRPr="000114B5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="000114B5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65414E8F" w14:textId="77777777" w:rsidR="00E211F1" w:rsidRPr="00E211F1" w:rsidRDefault="00E211F1" w:rsidP="000114B5">
      <w:pPr>
        <w:shd w:val="clear" w:color="auto" w:fill="FFFFFF"/>
        <w:tabs>
          <w:tab w:val="left" w:pos="1066"/>
        </w:tabs>
        <w:spacing w:after="0" w:line="246" w:lineRule="auto"/>
        <w:ind w:right="1"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E211F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2. Настоящее решение опубликовать в официальном сетевом издании «Официальный сайт Октябрьского района» (</w:t>
      </w:r>
      <w:hyperlink r:id="rId6" w:history="1">
        <w:r w:rsidRPr="00E211F1">
          <w:rPr>
            <w:rFonts w:ascii="Times New Roman" w:eastAsia="Calibri" w:hAnsi="Times New Roman" w:cs="Times New Roman"/>
            <w:bCs/>
            <w:color w:val="0563C1"/>
            <w:sz w:val="26"/>
            <w:szCs w:val="26"/>
            <w:u w:val="single"/>
            <w:lang w:eastAsia="ru-RU"/>
          </w:rPr>
          <w:t>www.okt</w:t>
        </w:r>
        <w:r w:rsidRPr="00E211F1">
          <w:rPr>
            <w:rFonts w:ascii="Times New Roman" w:eastAsia="Calibri" w:hAnsi="Times New Roman" w:cs="Times New Roman"/>
            <w:bCs/>
            <w:color w:val="0563C1"/>
            <w:sz w:val="26"/>
            <w:szCs w:val="26"/>
            <w:u w:val="single"/>
            <w:lang w:val="en-US" w:eastAsia="ru-RU"/>
          </w:rPr>
          <w:t>region</w:t>
        </w:r>
        <w:r w:rsidRPr="00E211F1">
          <w:rPr>
            <w:rFonts w:ascii="Times New Roman" w:eastAsia="Calibri" w:hAnsi="Times New Roman" w:cs="Times New Roman"/>
            <w:bCs/>
            <w:color w:val="0563C1"/>
            <w:sz w:val="26"/>
            <w:szCs w:val="26"/>
            <w:u w:val="single"/>
            <w:lang w:eastAsia="ru-RU"/>
          </w:rPr>
          <w:t>.</w:t>
        </w:r>
        <w:proofErr w:type="spellStart"/>
        <w:r w:rsidRPr="00E211F1">
          <w:rPr>
            <w:rFonts w:ascii="Times New Roman" w:eastAsia="Calibri" w:hAnsi="Times New Roman" w:cs="Times New Roman"/>
            <w:bCs/>
            <w:color w:val="0563C1"/>
            <w:sz w:val="26"/>
            <w:szCs w:val="26"/>
            <w:u w:val="single"/>
            <w:lang w:eastAsia="ru-RU"/>
          </w:rPr>
          <w:t>ru</w:t>
        </w:r>
        <w:proofErr w:type="spellEnd"/>
      </w:hyperlink>
      <w:r w:rsidRPr="00E211F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) и разместить на официальном веб-сайте Администрации поселения (</w:t>
      </w:r>
      <w:proofErr w:type="spellStart"/>
      <w:r w:rsidRPr="00E211F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перегребное.рф</w:t>
      </w:r>
      <w:proofErr w:type="spellEnd"/>
      <w:r w:rsidRPr="00E211F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) в информационно – телекоммуникационной сети общего пользования (компьютерной сети «Интернет»).</w:t>
      </w:r>
    </w:p>
    <w:p w14:paraId="156FB206" w14:textId="77777777" w:rsidR="00E211F1" w:rsidRPr="00E211F1" w:rsidRDefault="00E211F1" w:rsidP="000114B5">
      <w:pPr>
        <w:shd w:val="clear" w:color="auto" w:fill="FFFFFF"/>
        <w:tabs>
          <w:tab w:val="left" w:pos="1066"/>
        </w:tabs>
        <w:spacing w:after="0" w:line="246" w:lineRule="auto"/>
        <w:ind w:right="-417"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E211F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3. Настоящее решение вступает в силу после его официального опубликования.</w:t>
      </w:r>
    </w:p>
    <w:p w14:paraId="790D3D22" w14:textId="77777777" w:rsidR="00E211F1" w:rsidRPr="00E211F1" w:rsidRDefault="00E211F1" w:rsidP="000114B5">
      <w:pPr>
        <w:shd w:val="clear" w:color="auto" w:fill="FFFFFF"/>
        <w:tabs>
          <w:tab w:val="left" w:pos="1066"/>
        </w:tabs>
        <w:spacing w:after="0" w:line="246" w:lineRule="auto"/>
        <w:ind w:right="-417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211F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4. </w:t>
      </w:r>
      <w:r w:rsidRPr="00E211F1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Контроль за выполнением решения оставляю за собой.</w:t>
      </w:r>
    </w:p>
    <w:p w14:paraId="0BEF40F5" w14:textId="77777777" w:rsidR="00E14D34" w:rsidRPr="00E14D34" w:rsidRDefault="00E14D34" w:rsidP="00E14D3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49BB75D" w14:textId="77777777" w:rsidR="008A66A8" w:rsidRDefault="008A66A8" w:rsidP="00073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66C1D" w14:textId="77777777" w:rsidR="00E14D34" w:rsidRDefault="00E14D34" w:rsidP="000733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0BE5">
        <w:rPr>
          <w:rFonts w:ascii="Times New Roman" w:hAnsi="Times New Roman" w:cs="Times New Roman"/>
          <w:sz w:val="26"/>
          <w:szCs w:val="26"/>
        </w:rPr>
        <w:t>Глава сель</w:t>
      </w:r>
      <w:r w:rsidR="00160BE5">
        <w:rPr>
          <w:rFonts w:ascii="Times New Roman" w:hAnsi="Times New Roman" w:cs="Times New Roman"/>
          <w:sz w:val="26"/>
          <w:szCs w:val="26"/>
        </w:rPr>
        <w:t xml:space="preserve">ского поселения </w:t>
      </w:r>
      <w:proofErr w:type="spellStart"/>
      <w:r w:rsidR="00160BE5">
        <w:rPr>
          <w:rFonts w:ascii="Times New Roman" w:hAnsi="Times New Roman" w:cs="Times New Roman"/>
          <w:sz w:val="26"/>
          <w:szCs w:val="26"/>
        </w:rPr>
        <w:t>Перегребное</w:t>
      </w:r>
      <w:proofErr w:type="spellEnd"/>
      <w:r w:rsidR="00160BE5">
        <w:rPr>
          <w:rFonts w:ascii="Times New Roman" w:hAnsi="Times New Roman" w:cs="Times New Roman"/>
          <w:sz w:val="26"/>
          <w:szCs w:val="26"/>
        </w:rPr>
        <w:tab/>
      </w:r>
      <w:r w:rsidR="00160BE5">
        <w:rPr>
          <w:rFonts w:ascii="Times New Roman" w:hAnsi="Times New Roman" w:cs="Times New Roman"/>
          <w:sz w:val="26"/>
          <w:szCs w:val="26"/>
        </w:rPr>
        <w:tab/>
      </w:r>
      <w:r w:rsidR="00160BE5">
        <w:rPr>
          <w:rFonts w:ascii="Times New Roman" w:hAnsi="Times New Roman" w:cs="Times New Roman"/>
          <w:sz w:val="26"/>
          <w:szCs w:val="26"/>
        </w:rPr>
        <w:tab/>
      </w:r>
      <w:r w:rsidR="002230A4">
        <w:rPr>
          <w:rFonts w:ascii="Times New Roman" w:hAnsi="Times New Roman" w:cs="Times New Roman"/>
          <w:sz w:val="26"/>
          <w:szCs w:val="26"/>
        </w:rPr>
        <w:tab/>
      </w:r>
      <w:r w:rsidR="00160BE5">
        <w:rPr>
          <w:rFonts w:ascii="Times New Roman" w:hAnsi="Times New Roman" w:cs="Times New Roman"/>
          <w:sz w:val="26"/>
          <w:szCs w:val="26"/>
        </w:rPr>
        <w:tab/>
      </w:r>
      <w:r w:rsidR="001D796F">
        <w:rPr>
          <w:rFonts w:ascii="Times New Roman" w:hAnsi="Times New Roman" w:cs="Times New Roman"/>
          <w:sz w:val="26"/>
          <w:szCs w:val="26"/>
        </w:rPr>
        <w:t xml:space="preserve">А.А. </w:t>
      </w:r>
      <w:proofErr w:type="spellStart"/>
      <w:r w:rsidR="001D796F">
        <w:rPr>
          <w:rFonts w:ascii="Times New Roman" w:hAnsi="Times New Roman" w:cs="Times New Roman"/>
          <w:sz w:val="26"/>
          <w:szCs w:val="26"/>
        </w:rPr>
        <w:t>Пиндюрин</w:t>
      </w:r>
      <w:proofErr w:type="spellEnd"/>
    </w:p>
    <w:p w14:paraId="00FE5BCC" w14:textId="77777777" w:rsidR="00D52D71" w:rsidRDefault="00D52D71" w:rsidP="000733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144A9F" w14:textId="77777777" w:rsidR="002E10CC" w:rsidRDefault="002E10C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63EA9A8E" w14:textId="77777777" w:rsidR="000114B5" w:rsidRPr="00160BE5" w:rsidRDefault="000114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0114B5" w:rsidRPr="00160BE5" w:rsidSect="00E211F1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1313F"/>
    <w:multiLevelType w:val="hybridMultilevel"/>
    <w:tmpl w:val="318053B4"/>
    <w:lvl w:ilvl="0" w:tplc="40B489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40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99C"/>
    <w:rsid w:val="000114B5"/>
    <w:rsid w:val="00073301"/>
    <w:rsid w:val="000C60C4"/>
    <w:rsid w:val="00160BE5"/>
    <w:rsid w:val="001A3435"/>
    <w:rsid w:val="001A452D"/>
    <w:rsid w:val="001C717E"/>
    <w:rsid w:val="001D796F"/>
    <w:rsid w:val="001F01DB"/>
    <w:rsid w:val="002103A3"/>
    <w:rsid w:val="002230A4"/>
    <w:rsid w:val="00265E75"/>
    <w:rsid w:val="0029376E"/>
    <w:rsid w:val="002E10CC"/>
    <w:rsid w:val="00363DCA"/>
    <w:rsid w:val="003C221E"/>
    <w:rsid w:val="003D591E"/>
    <w:rsid w:val="0042399C"/>
    <w:rsid w:val="00472F6C"/>
    <w:rsid w:val="005A6819"/>
    <w:rsid w:val="005C5F7F"/>
    <w:rsid w:val="005D3F9C"/>
    <w:rsid w:val="006D23B5"/>
    <w:rsid w:val="00701A9C"/>
    <w:rsid w:val="007A0E8B"/>
    <w:rsid w:val="00860642"/>
    <w:rsid w:val="008A4FF3"/>
    <w:rsid w:val="008A542A"/>
    <w:rsid w:val="008A66A8"/>
    <w:rsid w:val="00AB264A"/>
    <w:rsid w:val="00B6782B"/>
    <w:rsid w:val="00B73C15"/>
    <w:rsid w:val="00BA6E38"/>
    <w:rsid w:val="00BD71C6"/>
    <w:rsid w:val="00CA7C0E"/>
    <w:rsid w:val="00D52D71"/>
    <w:rsid w:val="00D61356"/>
    <w:rsid w:val="00DF7A95"/>
    <w:rsid w:val="00E14D34"/>
    <w:rsid w:val="00E16CB9"/>
    <w:rsid w:val="00E211F1"/>
    <w:rsid w:val="00E3130A"/>
    <w:rsid w:val="00F1024E"/>
    <w:rsid w:val="00F3132A"/>
    <w:rsid w:val="00F6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E1CA"/>
  <w15:docId w15:val="{EC2E8526-36E1-4168-B544-2C77C338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6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.FORMATTEXT"/>
    <w:uiPriority w:val="99"/>
    <w:rsid w:val="00D61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14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Subtitle"/>
    <w:basedOn w:val="a"/>
    <w:link w:val="a4"/>
    <w:qFormat/>
    <w:rsid w:val="00B6782B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28"/>
      <w:szCs w:val="24"/>
      <w:lang w:val="x-none" w:eastAsia="x-none"/>
    </w:rPr>
  </w:style>
  <w:style w:type="character" w:customStyle="1" w:styleId="a4">
    <w:name w:val="Подзаголовок Знак"/>
    <w:basedOn w:val="a0"/>
    <w:link w:val="a3"/>
    <w:rsid w:val="00B6782B"/>
    <w:rPr>
      <w:rFonts w:ascii="Book Antiqua" w:eastAsia="Times New Roman" w:hAnsi="Book Antiqua" w:cs="Times New Roman"/>
      <w:b/>
      <w:bCs/>
      <w:sz w:val="28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B678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BE5"/>
    <w:rPr>
      <w:rFonts w:ascii="Tahoma" w:hAnsi="Tahoma" w:cs="Tahoma"/>
      <w:sz w:val="16"/>
      <w:szCs w:val="16"/>
    </w:rPr>
  </w:style>
  <w:style w:type="paragraph" w:customStyle="1" w:styleId="formattext0">
    <w:name w:val="formattext"/>
    <w:basedOn w:val="a"/>
    <w:rsid w:val="0016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6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treg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OnlyDarkZ 1</cp:lastModifiedBy>
  <cp:revision>20</cp:revision>
  <cp:lastPrinted>2024-02-13T07:00:00Z</cp:lastPrinted>
  <dcterms:created xsi:type="dcterms:W3CDTF">2022-12-15T06:23:00Z</dcterms:created>
  <dcterms:modified xsi:type="dcterms:W3CDTF">2024-09-13T18:24:00Z</dcterms:modified>
</cp:coreProperties>
</file>