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246472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246472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246472" w:rsidP="00C86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0D4BA7" w:rsidRDefault="00780FB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7E8C">
        <w:rPr>
          <w:rFonts w:ascii="Times New Roman" w:hAnsi="Times New Roman" w:cs="Times New Roman"/>
          <w:sz w:val="24"/>
          <w:szCs w:val="24"/>
        </w:rPr>
        <w:t>б</w:t>
      </w:r>
      <w:r w:rsidR="00C85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4A1">
        <w:rPr>
          <w:rFonts w:ascii="Times New Roman" w:hAnsi="Times New Roman" w:cs="Times New Roman"/>
          <w:sz w:val="24"/>
          <w:szCs w:val="24"/>
        </w:rPr>
        <w:t>организации перевозок пассажиров</w:t>
      </w:r>
    </w:p>
    <w:p w:rsid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багажа автомобильным транспортом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маршрутам регулярных перевозок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264A1" w:rsidRPr="008B30C0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8B30C0" w:rsidRDefault="00B40D64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A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</w:t>
      </w:r>
      <w:hyperlink r:id="rId9" w:history="1">
        <w:r w:rsidRPr="009264A1">
          <w:rPr>
            <w:rFonts w:ascii="Times New Roman" w:hAnsi="Times New Roman" w:cs="Times New Roman"/>
            <w:sz w:val="24"/>
            <w:szCs w:val="24"/>
          </w:rPr>
          <w:t>06.10.2003 №131-ФЗ</w:t>
        </w:r>
      </w:hyperlink>
      <w:r w:rsidRPr="009264A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Федерации», </w:t>
      </w:r>
      <w:r w:rsidRPr="009264A1">
        <w:rPr>
          <w:rFonts w:ascii="Times New Roman" w:hAnsi="Times New Roman" w:cs="Times New Roman"/>
          <w:sz w:val="24"/>
          <w:szCs w:val="24"/>
        </w:rPr>
        <w:t>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целях создания условий</w:t>
      </w:r>
      <w:proofErr w:type="gramEnd"/>
      <w:r w:rsidRPr="009264A1">
        <w:rPr>
          <w:rFonts w:ascii="Times New Roman" w:hAnsi="Times New Roman" w:cs="Times New Roman"/>
          <w:sz w:val="24"/>
          <w:szCs w:val="24"/>
        </w:rPr>
        <w:t xml:space="preserve"> для предоставления транспортных услуг населению и организации транспортного обслуживания населения, повышения эффективности работы пассажирского автотранспорта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>, обеспечения безопасности дорожного движения: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  1. Утвердить: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  1.1. Положение об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согласно приложению 1.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  1.2. </w:t>
      </w:r>
      <w:hyperlink w:anchor="P330" w:history="1">
        <w:r w:rsidRPr="009264A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C85FE0" w:rsidRPr="00C85FE0">
        <w:t xml:space="preserve"> </w:t>
      </w:r>
      <w:proofErr w:type="gramStart"/>
      <w:r w:rsidRPr="009264A1">
        <w:rPr>
          <w:rFonts w:ascii="Times New Roman" w:hAnsi="Times New Roman" w:cs="Times New Roman"/>
          <w:sz w:val="24"/>
          <w:szCs w:val="24"/>
        </w:rPr>
        <w:t>подготовки документа планирования перевозок пассажиров</w:t>
      </w:r>
      <w:proofErr w:type="gramEnd"/>
      <w:r w:rsidRPr="009264A1"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по маршрутам регулярных перевозок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9264A1" w:rsidRPr="009264A1" w:rsidRDefault="009264A1" w:rsidP="009264A1">
      <w:pPr>
        <w:pStyle w:val="aa"/>
        <w:ind w:left="0"/>
        <w:jc w:val="both"/>
        <w:rPr>
          <w:sz w:val="24"/>
          <w:szCs w:val="24"/>
        </w:rPr>
      </w:pPr>
      <w:r w:rsidRPr="009264A1">
        <w:rPr>
          <w:sz w:val="24"/>
          <w:szCs w:val="24"/>
        </w:rPr>
        <w:t xml:space="preserve">           3. Настоящее постановление обнародовать и разместить на официальном </w:t>
      </w:r>
      <w:proofErr w:type="spellStart"/>
      <w:r w:rsidRPr="009264A1">
        <w:rPr>
          <w:sz w:val="24"/>
          <w:szCs w:val="24"/>
        </w:rPr>
        <w:t>веб-сайте</w:t>
      </w:r>
      <w:proofErr w:type="spellEnd"/>
      <w:r w:rsidRPr="009264A1">
        <w:rPr>
          <w:sz w:val="24"/>
          <w:szCs w:val="24"/>
        </w:rPr>
        <w:t xml:space="preserve"> администрации поселения (</w:t>
      </w:r>
      <w:hyperlink r:id="rId10" w:history="1">
        <w:r w:rsidRPr="00246472">
          <w:rPr>
            <w:rStyle w:val="ad"/>
            <w:color w:val="auto"/>
            <w:sz w:val="24"/>
            <w:szCs w:val="24"/>
            <w:u w:val="none"/>
          </w:rPr>
          <w:t>www.перегребное.рф</w:t>
        </w:r>
      </w:hyperlink>
      <w:r w:rsidRPr="00246472">
        <w:rPr>
          <w:sz w:val="24"/>
          <w:szCs w:val="24"/>
        </w:rPr>
        <w:t xml:space="preserve">) </w:t>
      </w:r>
      <w:r w:rsidRPr="009264A1">
        <w:rPr>
          <w:sz w:val="24"/>
          <w:szCs w:val="24"/>
        </w:rPr>
        <w:t>в информационно-телекоммуникационной сети общего пользования (компьютерной сети «Интернет»).</w:t>
      </w:r>
    </w:p>
    <w:p w:rsid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  4. Постановление вступает в силу после его официального обнародования и распространяется на правоотношения, возникшие с 11.01.201</w:t>
      </w:r>
      <w:r w:rsidR="00AA6D2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264A1">
        <w:rPr>
          <w:rFonts w:ascii="Times New Roman" w:hAnsi="Times New Roman" w:cs="Times New Roman"/>
          <w:sz w:val="24"/>
          <w:szCs w:val="24"/>
        </w:rPr>
        <w:t xml:space="preserve"> года.       </w:t>
      </w:r>
    </w:p>
    <w:p w:rsidR="008B30C0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8B30C0" w:rsidRPr="009264A1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="008B30C0" w:rsidRPr="009264A1">
        <w:rPr>
          <w:rFonts w:ascii="Times New Roman" w:hAnsi="Times New Roman" w:cs="Times New Roman"/>
          <w:sz w:val="24"/>
          <w:szCs w:val="24"/>
        </w:rPr>
        <w:t>за</w:t>
      </w:r>
      <w:r w:rsidR="00780FB1" w:rsidRPr="009264A1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="00780FB1" w:rsidRPr="009264A1">
        <w:rPr>
          <w:rFonts w:ascii="Times New Roman" w:hAnsi="Times New Roman" w:cs="Times New Roman"/>
          <w:sz w:val="24"/>
          <w:szCs w:val="24"/>
        </w:rPr>
        <w:t xml:space="preserve"> </w:t>
      </w:r>
      <w:r w:rsidR="00787398" w:rsidRPr="009264A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9264A1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9264A1">
        <w:rPr>
          <w:rFonts w:ascii="Times New Roman" w:hAnsi="Times New Roman" w:cs="Times New Roman"/>
          <w:sz w:val="24"/>
          <w:szCs w:val="24"/>
        </w:rPr>
        <w:t>.</w:t>
      </w:r>
    </w:p>
    <w:p w:rsidR="005D48BB" w:rsidRDefault="005D48BB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7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DB5AD9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Default="008A6DDE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7D53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D5337" w:rsidRDefault="009264A1" w:rsidP="007D5337">
      <w:pPr>
        <w:tabs>
          <w:tab w:val="left" w:pos="6300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D5337">
        <w:rPr>
          <w:rFonts w:ascii="Times New Roman" w:hAnsi="Times New Roman" w:cs="Times New Roman"/>
          <w:sz w:val="24"/>
          <w:szCs w:val="24"/>
        </w:rPr>
        <w:t>а</w:t>
      </w:r>
      <w:r w:rsidRPr="009264A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264A1" w:rsidRPr="009264A1" w:rsidRDefault="009264A1" w:rsidP="007D5337">
      <w:pPr>
        <w:tabs>
          <w:tab w:val="left" w:pos="6300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9264A1" w:rsidRPr="009264A1" w:rsidRDefault="009264A1" w:rsidP="007D5337">
      <w:pPr>
        <w:tabs>
          <w:tab w:val="left" w:pos="6300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от </w:t>
      </w:r>
      <w:r w:rsidR="00246472">
        <w:rPr>
          <w:rFonts w:ascii="Times New Roman" w:hAnsi="Times New Roman" w:cs="Times New Roman"/>
          <w:sz w:val="24"/>
          <w:szCs w:val="24"/>
        </w:rPr>
        <w:t>20</w:t>
      </w:r>
      <w:r w:rsidRPr="009264A1">
        <w:rPr>
          <w:rFonts w:ascii="Times New Roman" w:hAnsi="Times New Roman" w:cs="Times New Roman"/>
          <w:sz w:val="24"/>
          <w:szCs w:val="24"/>
        </w:rPr>
        <w:t>.</w:t>
      </w:r>
      <w:r w:rsidR="00246472">
        <w:rPr>
          <w:rFonts w:ascii="Times New Roman" w:hAnsi="Times New Roman" w:cs="Times New Roman"/>
          <w:sz w:val="24"/>
          <w:szCs w:val="24"/>
        </w:rPr>
        <w:t>03</w:t>
      </w:r>
      <w:r w:rsidRPr="009264A1">
        <w:rPr>
          <w:rFonts w:ascii="Times New Roman" w:hAnsi="Times New Roman" w:cs="Times New Roman"/>
          <w:sz w:val="24"/>
          <w:szCs w:val="24"/>
        </w:rPr>
        <w:t>.201</w:t>
      </w:r>
      <w:r w:rsidR="007D434F">
        <w:rPr>
          <w:rFonts w:ascii="Times New Roman" w:hAnsi="Times New Roman" w:cs="Times New Roman"/>
          <w:sz w:val="24"/>
          <w:szCs w:val="24"/>
        </w:rPr>
        <w:t>7</w:t>
      </w:r>
      <w:r w:rsidR="007D5337">
        <w:rPr>
          <w:rFonts w:ascii="Times New Roman" w:hAnsi="Times New Roman" w:cs="Times New Roman"/>
          <w:sz w:val="24"/>
          <w:szCs w:val="24"/>
        </w:rPr>
        <w:t>г.</w:t>
      </w:r>
      <w:r w:rsidRPr="009264A1">
        <w:rPr>
          <w:rFonts w:ascii="Times New Roman" w:hAnsi="Times New Roman" w:cs="Times New Roman"/>
          <w:sz w:val="24"/>
          <w:szCs w:val="24"/>
        </w:rPr>
        <w:t xml:space="preserve"> № </w:t>
      </w:r>
      <w:r w:rsidR="00246472">
        <w:rPr>
          <w:rFonts w:ascii="Times New Roman" w:hAnsi="Times New Roman" w:cs="Times New Roman"/>
          <w:sz w:val="24"/>
          <w:szCs w:val="24"/>
        </w:rPr>
        <w:t>69</w:t>
      </w:r>
    </w:p>
    <w:p w:rsidR="009264A1" w:rsidRPr="009264A1" w:rsidRDefault="009264A1" w:rsidP="00926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 xml:space="preserve">об организации перевозок пассажиров и багажа автомобильным транспортом   по маршрутам регулярных перевозок на территории сельского поселения </w:t>
      </w:r>
      <w:proofErr w:type="spellStart"/>
      <w:r w:rsidR="007D434F">
        <w:rPr>
          <w:rFonts w:ascii="Times New Roman" w:hAnsi="Times New Roman" w:cs="Times New Roman"/>
          <w:b/>
          <w:sz w:val="24"/>
          <w:szCs w:val="24"/>
        </w:rPr>
        <w:t>Перегребное</w:t>
      </w:r>
      <w:proofErr w:type="spellEnd"/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1" w:rsidRPr="009264A1" w:rsidRDefault="009264A1" w:rsidP="009264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pacing w:val="-1"/>
          <w:sz w:val="24"/>
          <w:szCs w:val="24"/>
        </w:rPr>
        <w:t xml:space="preserve">         1.1. </w:t>
      </w:r>
      <w:proofErr w:type="gramStart"/>
      <w:r w:rsidRPr="009264A1">
        <w:rPr>
          <w:rFonts w:ascii="Times New Roman" w:hAnsi="Times New Roman" w:cs="Times New Roman"/>
          <w:sz w:val="24"/>
          <w:szCs w:val="24"/>
        </w:rPr>
        <w:t xml:space="preserve">Положение об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(далее - Положение) регулирует отношения, связанные с созданием условий для предоставления транспортных услуг населению и организацией транспортного обслуживания населения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и устанавливает основные принципы организации регулярных перевозок пассажиров и багажа автомобильным транспортом по маршрутам в границах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proofErr w:type="gramEnd"/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pacing w:val="-1"/>
          <w:sz w:val="24"/>
          <w:szCs w:val="24"/>
        </w:rPr>
        <w:t xml:space="preserve">1.2. Действие настоящего </w:t>
      </w:r>
      <w:r w:rsidRPr="009264A1">
        <w:rPr>
          <w:rFonts w:ascii="Times New Roman" w:hAnsi="Times New Roman" w:cs="Times New Roman"/>
          <w:sz w:val="24"/>
          <w:szCs w:val="24"/>
        </w:rPr>
        <w:t xml:space="preserve">Положения распространяется на юридических лиц и индивидуальных предпринимателей, осуществляющих перевозки пассажиров и багажа автомобильным транспортом по маршрутам регулярных перевозок на территории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(далее - Перевозчик).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1.3. Уполномоченным органом на осуществление функций по организации перевозок пассажиров и багажа автомобильным транспортом по маршрутам регулярных перевозок является </w:t>
      </w:r>
      <w:r w:rsidR="007D434F">
        <w:rPr>
          <w:rFonts w:ascii="Times New Roman" w:hAnsi="Times New Roman" w:cs="Times New Roman"/>
          <w:sz w:val="24"/>
          <w:szCs w:val="24"/>
        </w:rPr>
        <w:t>Администрация</w:t>
      </w:r>
      <w:r w:rsidRPr="009264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в лице отдела обеспечения жизнедеятельности и управления муниципальным имуществом (далее - Уполномоченный орган).</w:t>
      </w:r>
    </w:p>
    <w:p w:rsidR="009264A1" w:rsidRDefault="009264A1" w:rsidP="009264A1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1.4. </w:t>
      </w:r>
      <w:proofErr w:type="gramStart"/>
      <w:r w:rsidRPr="009264A1">
        <w:rPr>
          <w:rFonts w:ascii="Times New Roman" w:hAnsi="Times New Roman" w:cs="Times New Roman"/>
          <w:sz w:val="24"/>
          <w:szCs w:val="24"/>
        </w:rPr>
        <w:t>Основные понятия и термины, используемые в настоящем Положении применяются в том же значении, что и в Федеральном законе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220 - ФЗ).</w:t>
      </w:r>
      <w:proofErr w:type="gramEnd"/>
    </w:p>
    <w:p w:rsidR="007D434F" w:rsidRPr="009264A1" w:rsidRDefault="007D434F" w:rsidP="009264A1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 xml:space="preserve">2. Основные принципы организации </w:t>
      </w:r>
      <w:proofErr w:type="gramStart"/>
      <w:r w:rsidRPr="009264A1">
        <w:rPr>
          <w:rFonts w:ascii="Times New Roman" w:hAnsi="Times New Roman" w:cs="Times New Roman"/>
          <w:b/>
          <w:sz w:val="24"/>
          <w:szCs w:val="24"/>
        </w:rPr>
        <w:t>транспортного</w:t>
      </w:r>
      <w:proofErr w:type="gramEnd"/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 xml:space="preserve">обслуживания </w:t>
      </w:r>
      <w:proofErr w:type="spellStart"/>
      <w:r w:rsidRPr="009264A1">
        <w:rPr>
          <w:rFonts w:ascii="Times New Roman" w:hAnsi="Times New Roman" w:cs="Times New Roman"/>
          <w:b/>
          <w:sz w:val="24"/>
          <w:szCs w:val="24"/>
        </w:rPr>
        <w:t>населенияна</w:t>
      </w:r>
      <w:proofErr w:type="spellEnd"/>
      <w:r w:rsidRPr="00926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64A1">
        <w:rPr>
          <w:rFonts w:ascii="Times New Roman" w:hAnsi="Times New Roman" w:cs="Times New Roman"/>
          <w:b/>
          <w:sz w:val="24"/>
          <w:szCs w:val="24"/>
        </w:rPr>
        <w:t>маршрутах</w:t>
      </w:r>
      <w:proofErr w:type="gramEnd"/>
      <w:r w:rsidRPr="009264A1">
        <w:rPr>
          <w:rFonts w:ascii="Times New Roman" w:hAnsi="Times New Roman" w:cs="Times New Roman"/>
          <w:b/>
          <w:sz w:val="24"/>
          <w:szCs w:val="24"/>
        </w:rPr>
        <w:t xml:space="preserve"> регулярных перевозок</w:t>
      </w: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>Основными принципами организации транспортного обслуживания населения на маршрутах регулярных перевозок  являются: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1) обеспечение доступности транспортных услуг для населения;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2) предъявление единых требований к качеству транспортного обслуживания населения;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3) равенство условий доступа перевозчиков на рынок транспортного обслуживания;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4) безопасность транспортного обслуживания.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 xml:space="preserve">3. Организация транспортного обслуживания населения </w:t>
      </w:r>
      <w:proofErr w:type="gramStart"/>
      <w:r w:rsidRPr="009264A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>маршрутам регулярных перевозок</w:t>
      </w: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 Организация транспортного обслуживания населения по маршрутам регулярных перевозок включает: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3.1.1. Установление, изменение, отмену маршрутов регулярных перевозок.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3.1.2. Утверждение расписания движения транспортных средств по маршруту регулярных перевозок, при этом утверждение нового расписания отменяет действие предыдущего.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3.1.3. Ведение реестра маршрутов регулярных перевозок.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lastRenderedPageBreak/>
        <w:t xml:space="preserve">         3.1.4. Выдачу (переоформление) карт маршрутов регулярных перевозок.</w:t>
      </w:r>
    </w:p>
    <w:p w:rsidR="009264A1" w:rsidRPr="009264A1" w:rsidRDefault="009264A1" w:rsidP="009264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3.1.5. Создание условий для предоставления транспортных услуг населению автомобильным транспортом, в том числе для </w:t>
      </w:r>
      <w:proofErr w:type="spellStart"/>
      <w:r w:rsidRPr="009264A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групп населения.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3.1.6. Осуществление иных мероприятий, направленных на удовлетворение потребностей населения в транспортном обслуживании автомобильным транспортом. </w:t>
      </w: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A1">
        <w:rPr>
          <w:rFonts w:ascii="Times New Roman" w:hAnsi="Times New Roman" w:cs="Times New Roman"/>
          <w:b/>
          <w:sz w:val="24"/>
          <w:szCs w:val="24"/>
        </w:rPr>
        <w:t>4.   Установление, изменение, отмена маршрутов регулярных перевозок</w:t>
      </w: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color w:val="2D3038"/>
          <w:sz w:val="24"/>
          <w:szCs w:val="24"/>
        </w:rPr>
        <w:t xml:space="preserve">         4</w:t>
      </w:r>
      <w:r w:rsidRPr="009264A1">
        <w:rPr>
          <w:rFonts w:ascii="Times New Roman" w:hAnsi="Times New Roman" w:cs="Times New Roman"/>
          <w:sz w:val="24"/>
          <w:szCs w:val="24"/>
        </w:rPr>
        <w:t xml:space="preserve">.1. Порядок установления, изменения, отмены маршрутов регулярных перевозок устанавливается постановлением Администрации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«О порядке установления, изменения, отмены маршрутов регулярных перевозок».</w:t>
      </w:r>
    </w:p>
    <w:p w:rsidR="009264A1" w:rsidRPr="009264A1" w:rsidRDefault="00C85FE0" w:rsidP="009264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r w:rsidR="009264A1"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Формирование маршрутов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="009264A1"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Уполномоченным органом на основании анализа данных обследования пассажиропотоков, планов жилищного, культурно-бытового и дорожного строительства, а также предложений перевозчиков, граждан, предприятий и организаций.</w:t>
      </w: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4.3. Маршруты устанавливаются, изменяются, отменяются постановлением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4.4. Инициаторами установления или изменения, отмены маршрутов вправе выступить органы местного самоуправления, физические и юридические </w:t>
      </w:r>
      <w:r w:rsidRPr="009264A1">
        <w:rPr>
          <w:rFonts w:ascii="Times New Roman" w:hAnsi="Times New Roman" w:cs="Times New Roman"/>
          <w:color w:val="2D3038"/>
          <w:sz w:val="24"/>
          <w:szCs w:val="24"/>
        </w:rPr>
        <w:t>лица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общественные организации и объединения, путем направления в уполномоченный орган заявления и документов, установленных постановлением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</w:t>
      </w: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4.5. Маршрут регулярных перевозок считается установленным или измененным со дня включения сведений о данных маршрутах в реестр маршрутов регулярных перевозок или изменения таких сведений в этом реестре.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4.6. Маршрут регулярных перевозок считается отмененным со дня исключения сведений о данном маршруте из реестра маршрутов регулярных перевозок.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Формирование и ведение реестра маршрутов регулярных перевозок пассажиров и багажа автомобильным транспортом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Перегребное</w:t>
      </w:r>
      <w:proofErr w:type="spellEnd"/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5.1. Ведение реестра маршрутов регулярных перевозок пассажиров и багажа автомобильным транспортом (далее - реестр) осуществляет уполномоченный орган путем внесения сведений в течение пяти рабочих дней со дня принятия решения об установлении, изменении и отмене маршрутов регулярных перевозок.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5.2. Реестр ведется на бумажном носителе и в электронном виде и размещается уполномоченным органом </w:t>
      </w:r>
      <w:r w:rsidRPr="009264A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общего пользования (компьютерной сети «Интернет»), </w:t>
      </w:r>
      <w:r w:rsidRPr="00246472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hyperlink r:id="rId11" w:history="1">
        <w:r w:rsidR="00800AAB" w:rsidRPr="00246472">
          <w:rPr>
            <w:rStyle w:val="ad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www</w:t>
        </w:r>
        <w:r w:rsidR="00800AAB" w:rsidRPr="00246472">
          <w:rPr>
            <w:rStyle w:val="ad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.</w:t>
        </w:r>
        <w:proofErr w:type="spellStart"/>
      </w:hyperlink>
      <w:r w:rsidR="00800AAB">
        <w:rPr>
          <w:rFonts w:ascii="Times New Roman" w:hAnsi="Times New Roman" w:cs="Times New Roman"/>
          <w:iCs/>
          <w:sz w:val="24"/>
          <w:szCs w:val="24"/>
        </w:rPr>
        <w:t>перегребное</w:t>
      </w:r>
      <w:proofErr w:type="gramStart"/>
      <w:r w:rsidR="00800AAB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="00800AAB">
        <w:rPr>
          <w:rFonts w:ascii="Times New Roman" w:hAnsi="Times New Roman" w:cs="Times New Roman"/>
          <w:iCs/>
          <w:sz w:val="24"/>
          <w:szCs w:val="24"/>
        </w:rPr>
        <w:t>ф</w:t>
      </w:r>
      <w:proofErr w:type="spellEnd"/>
      <w:r w:rsidRPr="009264A1">
        <w:rPr>
          <w:rFonts w:ascii="Times New Roman" w:hAnsi="Times New Roman" w:cs="Times New Roman"/>
          <w:iCs/>
          <w:sz w:val="24"/>
          <w:szCs w:val="24"/>
        </w:rPr>
        <w:t>).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5.3. В реестр включаются сведения, установленные </w:t>
      </w:r>
      <w:hyperlink r:id="rId12" w:history="1">
        <w:r w:rsidRPr="009264A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26</w:t>
        </w:r>
      </w:hyperlink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                         № 220-ФЗ.</w:t>
      </w:r>
    </w:p>
    <w:p w:rsid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5.4. Сведения, включенные в реестр и размещенные на официальном сайте </w:t>
      </w:r>
      <w:r w:rsidRPr="009264A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, доступны для ознакомления без взимания платы.</w:t>
      </w:r>
    </w:p>
    <w:p w:rsidR="00800AAB" w:rsidRPr="009264A1" w:rsidRDefault="00800AAB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Права и обязанности организатора перевозок</w:t>
      </w: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6.1. Проводить обследование пассажиропотоков, определять потребности населения в транспортном обслуживании.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6.2. Определять параметры и количество транспортных средств, необходимых для обеспечения регулярных перевозок на каждом муниципальном маршруте.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6.3.  Вести реестр маршрутов регулярных перевозок.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6.4. Осуществлять </w:t>
      </w:r>
      <w:proofErr w:type="gramStart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движением пассажирского транспорта по маршрутам регулярных перевозок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6.5. Требовать от Перевозчика осуществления пассажирских перевозок в соответствии с заключенным договором.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6.6. Обеспечивать </w:t>
      </w:r>
      <w:proofErr w:type="gramStart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соблюдением перевозчиками правил обслуживания пассажиров.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6.7. Осуществлять </w:t>
      </w:r>
      <w:proofErr w:type="gramStart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Перевозчиком принятых договорных обязательств по осуществлению регулярных пассажирских перевозок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6.8. При неоднократном нарушении Перевозчиком договорных обязательств по перевозке пассажиров организатор перевозок вправе принять меры в соответствии с заключенным договором.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6.9. Принимать меры по устранению выявленных недостатков в организации пассажирских перевозок и направлять предложения о привлечении к ответственности перевозчиков, должностных лиц перевозчиков-организаций, не соблюдающих требования действующего законодательства и настоящего Положения.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6.10. Проводить конкурс на право заключения договоров </w:t>
      </w:r>
      <w:r w:rsidRPr="009264A1">
        <w:rPr>
          <w:rFonts w:ascii="Times New Roman" w:hAnsi="Times New Roman" w:cs="Times New Roman"/>
          <w:sz w:val="24"/>
          <w:szCs w:val="24"/>
        </w:rPr>
        <w:t xml:space="preserve">на право осуществления перевозок пассажиров автомобильным транспортом по маршрутам регулярных перевозок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6.11. Осуществлять финансирование по возмещению недополученных доходов перевозчику в соответствии с </w:t>
      </w:r>
      <w:proofErr w:type="spellStart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утвержденнымПорядком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субсидии из бюджета муниципального образования сельское поселение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организациям,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осуществляющим </w:t>
      </w:r>
      <w:proofErr w:type="spellStart"/>
      <w:proofErr w:type="gramStart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proofErr w:type="spellEnd"/>
      <w:proofErr w:type="gramEnd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перевозки пассажиров и багажа автомобильным транспортом по маршрутам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регулярных перевозок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Заключительные положения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64A1" w:rsidRPr="009264A1" w:rsidRDefault="009264A1" w:rsidP="00926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7.1. </w:t>
      </w:r>
      <w:proofErr w:type="gramStart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переходный период в соответствии с частью 9 статьи 39 Федерального закона  №220-ФЗ проведение конкурса на право заключения договоров о регулярных пассажирских перевозках автомобильным транспортом общего пользования по маршрутам регулярных перевозок осуществляется в соответствии с </w:t>
      </w:r>
      <w:hyperlink w:anchor="Par188" w:history="1">
        <w:r w:rsidRPr="009264A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264A1">
        <w:rPr>
          <w:rFonts w:ascii="Times New Roman" w:hAnsi="Times New Roman" w:cs="Times New Roman"/>
          <w:sz w:val="24"/>
          <w:szCs w:val="24"/>
        </w:rPr>
        <w:t xml:space="preserve">м о порядке проведения конкурса на право осуществления перевозок пассажиров автомобильным транспортом по маршрутам регулярных перевозок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утвержденным  постановлением Администрации сельского поселения</w:t>
      </w:r>
      <w:proofErr w:type="gramEnd"/>
      <w:r w:rsidR="000D7C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r w:rsidR="007458CC" w:rsidRPr="005B1F9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spellEnd"/>
      <w:r w:rsidR="007458CC" w:rsidRPr="005B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30.12.2013  №320</w:t>
      </w:r>
      <w:r w:rsidRPr="005B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5B1F9E">
        <w:rPr>
          <w:rFonts w:ascii="Times New Roman" w:hAnsi="Times New Roman" w:cs="Times New Roman"/>
          <w:bCs/>
          <w:sz w:val="24"/>
          <w:szCs w:val="24"/>
        </w:rPr>
        <w:t xml:space="preserve">Об организации перевозок пассажиров автомобильным транспортом на территории сельского поселения </w:t>
      </w:r>
      <w:proofErr w:type="spellStart"/>
      <w:r w:rsidR="007D434F" w:rsidRPr="005B1F9E">
        <w:rPr>
          <w:rFonts w:ascii="Times New Roman" w:hAnsi="Times New Roman" w:cs="Times New Roman"/>
          <w:bCs/>
          <w:sz w:val="24"/>
          <w:szCs w:val="24"/>
        </w:rPr>
        <w:t>Перегребное</w:t>
      </w:r>
      <w:proofErr w:type="spellEnd"/>
      <w:r w:rsidRPr="005B1F9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7.2. </w:t>
      </w:r>
      <w:proofErr w:type="gramStart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конкурса на право заключения договоров </w:t>
      </w:r>
      <w:r w:rsidRPr="009264A1">
        <w:rPr>
          <w:rFonts w:ascii="Times New Roman" w:hAnsi="Times New Roman" w:cs="Times New Roman"/>
          <w:sz w:val="24"/>
          <w:szCs w:val="24"/>
        </w:rPr>
        <w:t xml:space="preserve">по осуществлению перевозок пассажиров автомобильным транспортом по маршрутам регулярных перевозок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с победителем</w:t>
      </w:r>
      <w:proofErr w:type="gram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конкурса заключается договор.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7.3. Организатором конкурса не позднее 10 дней после заключения договора с победителем конкурса на</w:t>
      </w:r>
      <w:r w:rsidR="000D7C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каждое транспортное средство, используемое для регулярных перевозок по соответствующему маршруту выдается</w:t>
      </w:r>
      <w:proofErr w:type="gram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карта маршрута регулярных перевозок.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Количество таких карт должно соответствовать максимальному количеству транспортных средств, указанному в реестре маршрутов регулярных перевозок в отношении этого маршрута.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7 4. Бланк карты маршрута регулярных перевозок является бланком строгой отчетности, защищенным от подделки. 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7.5. Карты маршрута регулярных перевозок выдаются в переходный период уполномоченным органом один раз 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7.6. Карты маршрута регулярных перевозок оформляются, переоформляются, прекращают действие или приостанавливают действие в соответствии с требованиями, установленными Федеральным законом № 220-ФЗ.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7.7.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Победителю конкурса предоставляется субсидия 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Pr="009264A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Порядком 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предоставления субсидий из бюджета муниципального образования сельское поселение </w:t>
      </w:r>
      <w:proofErr w:type="spellStart"/>
      <w:r w:rsidR="007D43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организациям, осуществляющим регулярные пассажирские перевозки 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автомобильным транспортом общего пользования по маршрутам регулярных перевозок, утвержденным постановлением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</w:t>
      </w:r>
      <w:proofErr w:type="gramStart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7.8.Документом планирования регулярных перевозок автомобильным транспортом по маршрутам регулярных перевозок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установлен срок</w:t>
      </w:r>
      <w:r w:rsidR="002464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которого будет проводиться открытый конкурс на право осуществления регулярных перевозок в рамках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A1" w:rsidRPr="009264A1" w:rsidRDefault="009264A1" w:rsidP="007D5337">
      <w:pPr>
        <w:tabs>
          <w:tab w:val="left" w:pos="630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D5337" w:rsidRDefault="009264A1" w:rsidP="007D5337">
      <w:pPr>
        <w:tabs>
          <w:tab w:val="left" w:pos="630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D5337">
        <w:rPr>
          <w:rFonts w:ascii="Times New Roman" w:hAnsi="Times New Roman" w:cs="Times New Roman"/>
          <w:sz w:val="24"/>
          <w:szCs w:val="24"/>
        </w:rPr>
        <w:t>а</w:t>
      </w:r>
      <w:r w:rsidRPr="009264A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264A1" w:rsidRPr="009264A1" w:rsidRDefault="009264A1" w:rsidP="007D5337">
      <w:pPr>
        <w:tabs>
          <w:tab w:val="left" w:pos="630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9264A1" w:rsidRPr="009264A1" w:rsidRDefault="00246472" w:rsidP="007D5337">
      <w:pPr>
        <w:tabs>
          <w:tab w:val="left" w:pos="6300"/>
        </w:tabs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800A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9264A1" w:rsidRPr="009264A1">
        <w:rPr>
          <w:rFonts w:ascii="Times New Roman" w:hAnsi="Times New Roman" w:cs="Times New Roman"/>
          <w:sz w:val="24"/>
          <w:szCs w:val="24"/>
        </w:rPr>
        <w:t>.201</w:t>
      </w:r>
      <w:r w:rsidR="00800AAB">
        <w:rPr>
          <w:rFonts w:ascii="Times New Roman" w:hAnsi="Times New Roman" w:cs="Times New Roman"/>
          <w:sz w:val="24"/>
          <w:szCs w:val="24"/>
        </w:rPr>
        <w:t>7</w:t>
      </w:r>
      <w:r w:rsidR="009264A1" w:rsidRPr="009264A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9264A1">
      <w:pPr>
        <w:tabs>
          <w:tab w:val="left" w:pos="30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9264A1" w:rsidRPr="009264A1" w:rsidRDefault="009264A1" w:rsidP="009264A1">
      <w:pPr>
        <w:tabs>
          <w:tab w:val="left" w:pos="30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подготовки документа планирования регулярных перевозок автомобильным                 транспортом по маршрутам регулярных перевозок на территории</w:t>
      </w:r>
    </w:p>
    <w:p w:rsidR="009264A1" w:rsidRPr="009264A1" w:rsidRDefault="009264A1" w:rsidP="009264A1">
      <w:pPr>
        <w:tabs>
          <w:tab w:val="left" w:pos="30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="007D43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Перегребное</w:t>
      </w:r>
      <w:proofErr w:type="spellEnd"/>
    </w:p>
    <w:p w:rsidR="009264A1" w:rsidRPr="009264A1" w:rsidRDefault="009264A1" w:rsidP="009264A1">
      <w:pPr>
        <w:tabs>
          <w:tab w:val="left" w:pos="305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Порядок)</w:t>
      </w:r>
    </w:p>
    <w:p w:rsidR="009264A1" w:rsidRPr="009264A1" w:rsidRDefault="009264A1" w:rsidP="009264A1">
      <w:pPr>
        <w:tabs>
          <w:tab w:val="left" w:pos="30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 Порядок определяет процедуру подготовки и ведения документа планирования регулярных перевозок автомобильным транспортом по маршрутам регулярных перевозок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документ планирования), устанавливающего мероприятия, направленные на развитие регулярных перевозок пассажиров и багажа автомобильным транспортом по маршрутам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pStyle w:val="ConsPlusNormal"/>
        <w:tabs>
          <w:tab w:val="left" w:pos="284"/>
          <w:tab w:val="left" w:pos="567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hAnsi="Times New Roman" w:cs="Times New Roman"/>
          <w:spacing w:val="-1"/>
          <w:sz w:val="24"/>
          <w:szCs w:val="24"/>
        </w:rPr>
        <w:t xml:space="preserve">2. Документ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планирования разрабатывается отделом жизнедеятельности и управления муниципального имущества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утвержденным настоящим постановлением (далее - уполномоченный орган) и утверждается постановлением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>Целями документа планирования являются: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-  установление перечня мероприятий по развитию регулярных пассажирских перевозок автомобильным транспортом, организация которых отнесена к компетенции уполномоченного органа;</w:t>
      </w:r>
    </w:p>
    <w:p w:rsidR="009264A1" w:rsidRPr="009264A1" w:rsidRDefault="009264A1" w:rsidP="009264A1">
      <w:pPr>
        <w:pStyle w:val="ConsPlusNormal"/>
        <w:tabs>
          <w:tab w:val="left" w:pos="426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- повышение качества и эффективности транспортного обслуживания населения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>;</w:t>
      </w:r>
    </w:p>
    <w:p w:rsidR="009264A1" w:rsidRPr="009264A1" w:rsidRDefault="009264A1" w:rsidP="009264A1">
      <w:pPr>
        <w:pStyle w:val="ConsPlusNormal"/>
        <w:tabs>
          <w:tab w:val="left" w:pos="426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- эффективное использование бюджетных сре</w:t>
      </w:r>
      <w:proofErr w:type="gramStart"/>
      <w:r w:rsidRPr="009264A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264A1">
        <w:rPr>
          <w:rFonts w:ascii="Times New Roman" w:hAnsi="Times New Roman" w:cs="Times New Roman"/>
          <w:sz w:val="24"/>
          <w:szCs w:val="24"/>
        </w:rPr>
        <w:t xml:space="preserve">и организации транспортного обслуживания населения.        </w:t>
      </w:r>
    </w:p>
    <w:p w:rsidR="009264A1" w:rsidRPr="009264A1" w:rsidRDefault="009264A1" w:rsidP="009264A1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 В документ планирования включаются следующие сведения: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         3.1.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маршруты, отнесенные к соответствующему виду регулярных перевозок, с указанием номера и наименования маршрута;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3.2. планирование установления, изменения и отмены маршрутов;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3.3. планирование изменения вида регулярных перевозок по маршрутам;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3.4. планирование проведения </w:t>
      </w:r>
      <w:r w:rsidRPr="009264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конкурса в рамках Федерального закона от 05.04.2013 № 44-ФЗ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заключения муниципальных контрактов на осуществление регулярных перевозок по регулируемым тарифам;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3.5. планирование проведения иных мероприятий, направленных на обеспечение транспортного обслуживания населения на территории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 Внесение изменений в документ планирования осуществляется постановлением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64A1" w:rsidRPr="009264A1" w:rsidRDefault="009264A1" w:rsidP="009264A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5. Сведения, содержащиеся в документе планирования, являются открытыми, общедоступными и размещаются уполномоченным органом на </w:t>
      </w:r>
      <w:r w:rsidRPr="009264A1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общего пользования (компьютерной сети «Интернет»),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570C2F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="00570C2F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="00570C2F">
        <w:rPr>
          <w:rFonts w:ascii="Times New Roman" w:hAnsi="Times New Roman" w:cs="Times New Roman"/>
          <w:iCs/>
          <w:sz w:val="24"/>
          <w:szCs w:val="24"/>
        </w:rPr>
        <w:t>перегребное</w:t>
      </w:r>
      <w:proofErr w:type="gramStart"/>
      <w:r w:rsidR="00570C2F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="00570C2F">
        <w:rPr>
          <w:rFonts w:ascii="Times New Roman" w:hAnsi="Times New Roman" w:cs="Times New Roman"/>
          <w:iCs/>
          <w:sz w:val="24"/>
          <w:szCs w:val="24"/>
        </w:rPr>
        <w:t>ф</w:t>
      </w:r>
      <w:proofErr w:type="spellEnd"/>
      <w:r w:rsidRPr="009264A1">
        <w:rPr>
          <w:rFonts w:ascii="Times New Roman" w:hAnsi="Times New Roman" w:cs="Times New Roman"/>
          <w:iCs/>
          <w:sz w:val="24"/>
          <w:szCs w:val="24"/>
        </w:rPr>
        <w:t>).</w:t>
      </w:r>
    </w:p>
    <w:p w:rsidR="009264A1" w:rsidRDefault="009264A1" w:rsidP="00246472">
      <w:pPr>
        <w:tabs>
          <w:tab w:val="left" w:pos="567"/>
        </w:tabs>
        <w:spacing w:after="0" w:line="240" w:lineRule="auto"/>
        <w:jc w:val="both"/>
      </w:pP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6. Обновление сведений документа планирования, размещенных на официальном </w:t>
      </w:r>
      <w:r w:rsidRPr="009264A1">
        <w:rPr>
          <w:rFonts w:ascii="Times New Roman" w:hAnsi="Times New Roman" w:cs="Times New Roman"/>
          <w:sz w:val="24"/>
          <w:szCs w:val="24"/>
        </w:rPr>
        <w:t xml:space="preserve">сайте Администрации сельского поселения </w:t>
      </w:r>
      <w:proofErr w:type="spellStart"/>
      <w:r w:rsidR="007D434F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9264A1">
        <w:rPr>
          <w:rFonts w:ascii="Times New Roman" w:hAnsi="Times New Roman" w:cs="Times New Roman"/>
          <w:sz w:val="24"/>
          <w:szCs w:val="24"/>
        </w:rPr>
        <w:t xml:space="preserve">, </w:t>
      </w:r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уполномоченным органом в течение 5 рабочих дней со дня вступления в силу постановления Администрации сельского поселения </w:t>
      </w:r>
      <w:proofErr w:type="spellStart"/>
      <w:r w:rsidR="007D434F">
        <w:rPr>
          <w:rFonts w:ascii="Times New Roman" w:eastAsia="Calibri" w:hAnsi="Times New Roman" w:cs="Times New Roman"/>
          <w:sz w:val="24"/>
          <w:szCs w:val="24"/>
          <w:lang w:eastAsia="en-US"/>
        </w:rPr>
        <w:t>Перегребное</w:t>
      </w:r>
      <w:proofErr w:type="spellEnd"/>
      <w:r w:rsidRPr="00926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внесении изменений в документ планирования.</w:t>
      </w:r>
    </w:p>
    <w:p w:rsidR="00780FB1" w:rsidRDefault="00780FB1" w:rsidP="00EB5E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80FB1" w:rsidSect="002C6158">
      <w:footerReference w:type="even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61" w:rsidRDefault="004E7961" w:rsidP="006569B4">
      <w:pPr>
        <w:spacing w:after="0" w:line="240" w:lineRule="auto"/>
      </w:pPr>
      <w:r>
        <w:separator/>
      </w:r>
    </w:p>
  </w:endnote>
  <w:endnote w:type="continuationSeparator" w:id="1">
    <w:p w:rsidR="004E7961" w:rsidRDefault="004E7961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2A37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61" w:rsidRDefault="004E7961" w:rsidP="006569B4">
      <w:pPr>
        <w:spacing w:after="0" w:line="240" w:lineRule="auto"/>
      </w:pPr>
      <w:r>
        <w:separator/>
      </w:r>
    </w:p>
  </w:footnote>
  <w:footnote w:type="continuationSeparator" w:id="1">
    <w:p w:rsidR="004E7961" w:rsidRDefault="004E7961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93207"/>
    <w:rsid w:val="000D4BA7"/>
    <w:rsid w:val="000D7C05"/>
    <w:rsid w:val="000E1C06"/>
    <w:rsid w:val="00107C95"/>
    <w:rsid w:val="00110B9E"/>
    <w:rsid w:val="0012426C"/>
    <w:rsid w:val="00133619"/>
    <w:rsid w:val="00135A7F"/>
    <w:rsid w:val="00136EDC"/>
    <w:rsid w:val="00146966"/>
    <w:rsid w:val="00153328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3339E"/>
    <w:rsid w:val="00244EF6"/>
    <w:rsid w:val="00246472"/>
    <w:rsid w:val="00246F04"/>
    <w:rsid w:val="00256FD5"/>
    <w:rsid w:val="00260670"/>
    <w:rsid w:val="002621E2"/>
    <w:rsid w:val="00263BC2"/>
    <w:rsid w:val="00270493"/>
    <w:rsid w:val="00293F79"/>
    <w:rsid w:val="002945F1"/>
    <w:rsid w:val="0029670E"/>
    <w:rsid w:val="00297E82"/>
    <w:rsid w:val="002A3776"/>
    <w:rsid w:val="002C6158"/>
    <w:rsid w:val="002C6644"/>
    <w:rsid w:val="002C696B"/>
    <w:rsid w:val="002D6DAA"/>
    <w:rsid w:val="002D70CA"/>
    <w:rsid w:val="002E034F"/>
    <w:rsid w:val="002E227C"/>
    <w:rsid w:val="002E3DDD"/>
    <w:rsid w:val="00322092"/>
    <w:rsid w:val="00330E33"/>
    <w:rsid w:val="00340DB4"/>
    <w:rsid w:val="0034104D"/>
    <w:rsid w:val="0034372E"/>
    <w:rsid w:val="003515FE"/>
    <w:rsid w:val="0036046C"/>
    <w:rsid w:val="00363547"/>
    <w:rsid w:val="003824EA"/>
    <w:rsid w:val="00387452"/>
    <w:rsid w:val="003A3AAD"/>
    <w:rsid w:val="003B6B72"/>
    <w:rsid w:val="003C58B6"/>
    <w:rsid w:val="003C6F5E"/>
    <w:rsid w:val="003D6E2F"/>
    <w:rsid w:val="003E21B9"/>
    <w:rsid w:val="004111DB"/>
    <w:rsid w:val="00412975"/>
    <w:rsid w:val="004379BB"/>
    <w:rsid w:val="00444F92"/>
    <w:rsid w:val="004527C1"/>
    <w:rsid w:val="00453049"/>
    <w:rsid w:val="004753BE"/>
    <w:rsid w:val="0047756E"/>
    <w:rsid w:val="00484967"/>
    <w:rsid w:val="004A2404"/>
    <w:rsid w:val="004A78A0"/>
    <w:rsid w:val="004B3424"/>
    <w:rsid w:val="004B3C93"/>
    <w:rsid w:val="004D1E1C"/>
    <w:rsid w:val="004D4AD9"/>
    <w:rsid w:val="004E2E14"/>
    <w:rsid w:val="004E783F"/>
    <w:rsid w:val="004E7961"/>
    <w:rsid w:val="004F146E"/>
    <w:rsid w:val="00502467"/>
    <w:rsid w:val="00510C2A"/>
    <w:rsid w:val="00517EC7"/>
    <w:rsid w:val="00535A2C"/>
    <w:rsid w:val="00570399"/>
    <w:rsid w:val="00570C2F"/>
    <w:rsid w:val="00577B1B"/>
    <w:rsid w:val="005845C8"/>
    <w:rsid w:val="00591632"/>
    <w:rsid w:val="00596418"/>
    <w:rsid w:val="005A24FE"/>
    <w:rsid w:val="005B1B70"/>
    <w:rsid w:val="005B1DFC"/>
    <w:rsid w:val="005B1F9E"/>
    <w:rsid w:val="005B6393"/>
    <w:rsid w:val="005C0EE7"/>
    <w:rsid w:val="005D4596"/>
    <w:rsid w:val="005D48BB"/>
    <w:rsid w:val="005D706B"/>
    <w:rsid w:val="005E3453"/>
    <w:rsid w:val="0060083C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31FA"/>
    <w:rsid w:val="006B5424"/>
    <w:rsid w:val="006B73D5"/>
    <w:rsid w:val="006C5821"/>
    <w:rsid w:val="006D1867"/>
    <w:rsid w:val="006D217F"/>
    <w:rsid w:val="006E42D6"/>
    <w:rsid w:val="006E5217"/>
    <w:rsid w:val="00705D34"/>
    <w:rsid w:val="00715354"/>
    <w:rsid w:val="007240EA"/>
    <w:rsid w:val="00726FA2"/>
    <w:rsid w:val="00730543"/>
    <w:rsid w:val="0074008E"/>
    <w:rsid w:val="00740526"/>
    <w:rsid w:val="007458CC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C0B68"/>
    <w:rsid w:val="007C1D14"/>
    <w:rsid w:val="007C3CA8"/>
    <w:rsid w:val="007C4670"/>
    <w:rsid w:val="007D2FC0"/>
    <w:rsid w:val="007D434F"/>
    <w:rsid w:val="007D5337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4689C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C54AC"/>
    <w:rsid w:val="009E5190"/>
    <w:rsid w:val="009F2465"/>
    <w:rsid w:val="00A048C2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A6D27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5B2C"/>
    <w:rsid w:val="00BD71D4"/>
    <w:rsid w:val="00BE025B"/>
    <w:rsid w:val="00C07409"/>
    <w:rsid w:val="00C308A1"/>
    <w:rsid w:val="00C43B5C"/>
    <w:rsid w:val="00C442A8"/>
    <w:rsid w:val="00C77CA9"/>
    <w:rsid w:val="00C84711"/>
    <w:rsid w:val="00C85FE0"/>
    <w:rsid w:val="00C86F53"/>
    <w:rsid w:val="00C91673"/>
    <w:rsid w:val="00C96156"/>
    <w:rsid w:val="00CA13B6"/>
    <w:rsid w:val="00CB56BD"/>
    <w:rsid w:val="00CC398E"/>
    <w:rsid w:val="00CD0EAA"/>
    <w:rsid w:val="00CE282C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97A54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32D17"/>
    <w:rsid w:val="00E45AF7"/>
    <w:rsid w:val="00E532A8"/>
    <w:rsid w:val="00E66ABE"/>
    <w:rsid w:val="00E74551"/>
    <w:rsid w:val="00E8007A"/>
    <w:rsid w:val="00E832F1"/>
    <w:rsid w:val="00E912C7"/>
    <w:rsid w:val="00EB5E28"/>
    <w:rsid w:val="00ED32C8"/>
    <w:rsid w:val="00EE2ED6"/>
    <w:rsid w:val="00EE4ACC"/>
    <w:rsid w:val="00F150D1"/>
    <w:rsid w:val="00F25671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2C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88575B8F3C2A5E090739F9D495180139F90BD013B138F7D01871DDFE1DCBFE93DF51FDEA917019j12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1811/95478833/?entity_id=490686&amp;entity_id=490686&amp;entity_id=490686&amp;entity_id=490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DE34-72D7-43EF-AC42-8972464C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16</cp:revision>
  <cp:lastPrinted>2017-02-13T05:27:00Z</cp:lastPrinted>
  <dcterms:created xsi:type="dcterms:W3CDTF">2017-03-03T06:52:00Z</dcterms:created>
  <dcterms:modified xsi:type="dcterms:W3CDTF">2018-03-23T02:23:00Z</dcterms:modified>
</cp:coreProperties>
</file>