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8" w:rsidRDefault="00511DD8" w:rsidP="00511DD8">
      <w:pPr>
        <w:jc w:val="center"/>
      </w:pPr>
      <w:r w:rsidRPr="00191102">
        <w:rPr>
          <w:noProof/>
        </w:rPr>
        <w:drawing>
          <wp:inline distT="0" distB="0" distL="0" distR="0" wp14:anchorId="5FBCF28B" wp14:editId="6EB1999B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D8" w:rsidRDefault="00511DD8" w:rsidP="00511DD8">
      <w:pPr>
        <w:jc w:val="center"/>
      </w:pPr>
    </w:p>
    <w:tbl>
      <w:tblPr>
        <w:tblW w:w="98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687"/>
        <w:gridCol w:w="283"/>
        <w:gridCol w:w="257"/>
        <w:gridCol w:w="3462"/>
        <w:gridCol w:w="446"/>
        <w:gridCol w:w="2097"/>
      </w:tblGrid>
      <w:tr w:rsidR="00511DD8" w:rsidRPr="00975411" w:rsidTr="00A51C7F">
        <w:trPr>
          <w:trHeight w:val="1134"/>
        </w:trPr>
        <w:tc>
          <w:tcPr>
            <w:tcW w:w="9806" w:type="dxa"/>
            <w:gridSpan w:val="10"/>
          </w:tcPr>
          <w:p w:rsidR="00511DD8" w:rsidRPr="00975411" w:rsidRDefault="00511DD8" w:rsidP="00732C4C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АДМИНИСТРАЦИЯ</w:t>
            </w:r>
          </w:p>
          <w:p w:rsidR="00511DD8" w:rsidRPr="00975411" w:rsidRDefault="00511DD8" w:rsidP="00732C4C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11DD8" w:rsidRPr="00975411" w:rsidRDefault="00511DD8" w:rsidP="00732C4C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Октябрьского района</w:t>
            </w:r>
          </w:p>
          <w:p w:rsidR="00511DD8" w:rsidRPr="00975411" w:rsidRDefault="00511DD8" w:rsidP="00732C4C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511DD8" w:rsidRPr="00975411" w:rsidRDefault="00511DD8" w:rsidP="00732C4C">
            <w:pPr>
              <w:jc w:val="center"/>
              <w:rPr>
                <w:b/>
                <w:sz w:val="26"/>
                <w:szCs w:val="26"/>
              </w:rPr>
            </w:pPr>
          </w:p>
          <w:p w:rsidR="00511DD8" w:rsidRPr="00975411" w:rsidRDefault="00511DD8" w:rsidP="00732C4C">
            <w:pPr>
              <w:jc w:val="center"/>
              <w:rPr>
                <w:b/>
                <w:sz w:val="26"/>
                <w:szCs w:val="26"/>
              </w:rPr>
            </w:pPr>
            <w:r w:rsidRPr="00975411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11DD8" w:rsidRPr="00FA5479" w:rsidTr="00A51C7F">
        <w:trPr>
          <w:trHeight w:val="425"/>
        </w:trPr>
        <w:tc>
          <w:tcPr>
            <w:tcW w:w="236" w:type="dxa"/>
            <w:vAlign w:val="bottom"/>
            <w:hideMark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DD8" w:rsidRPr="00FA5479" w:rsidRDefault="00A51C7F" w:rsidP="0073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36" w:type="dxa"/>
            <w:vAlign w:val="bottom"/>
            <w:hideMark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DD8" w:rsidRPr="00FA5479" w:rsidRDefault="00511DD8" w:rsidP="00F45D6C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 xml:space="preserve"> </w:t>
            </w:r>
            <w:r w:rsidR="00A51C7F">
              <w:rPr>
                <w:sz w:val="26"/>
                <w:szCs w:val="26"/>
              </w:rPr>
              <w:t>декабря</w:t>
            </w:r>
          </w:p>
        </w:tc>
        <w:tc>
          <w:tcPr>
            <w:tcW w:w="687" w:type="dxa"/>
            <w:vAlign w:val="bottom"/>
            <w:hideMark/>
          </w:tcPr>
          <w:p w:rsidR="00511DD8" w:rsidRPr="00FA5479" w:rsidRDefault="00A51C7F" w:rsidP="00A51C7F">
            <w:pPr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г.</w:t>
            </w:r>
          </w:p>
        </w:tc>
        <w:tc>
          <w:tcPr>
            <w:tcW w:w="3462" w:type="dxa"/>
            <w:vAlign w:val="bottom"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1DD8" w:rsidRPr="00FA5479" w:rsidRDefault="00A51C7F" w:rsidP="00732C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</w:tr>
      <w:tr w:rsidR="00511DD8" w:rsidRPr="00FA5479" w:rsidTr="00A51C7F">
        <w:trPr>
          <w:trHeight w:val="276"/>
        </w:trPr>
        <w:tc>
          <w:tcPr>
            <w:tcW w:w="98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11DD8" w:rsidRPr="00FA5479" w:rsidRDefault="00511DD8" w:rsidP="00732C4C">
            <w:pPr>
              <w:rPr>
                <w:sz w:val="26"/>
                <w:szCs w:val="26"/>
              </w:rPr>
            </w:pPr>
            <w:r w:rsidRPr="00FA5479">
              <w:rPr>
                <w:sz w:val="26"/>
                <w:szCs w:val="26"/>
              </w:rPr>
              <w:t>с. Перегребное</w:t>
            </w:r>
          </w:p>
        </w:tc>
      </w:tr>
    </w:tbl>
    <w:p w:rsidR="00511DD8" w:rsidRPr="00FA5479" w:rsidRDefault="00511DD8" w:rsidP="00511DD8">
      <w:pPr>
        <w:rPr>
          <w:sz w:val="26"/>
          <w:szCs w:val="26"/>
        </w:rPr>
      </w:pPr>
    </w:p>
    <w:p w:rsidR="00511DD8" w:rsidRPr="00FA5479" w:rsidRDefault="00511DD8" w:rsidP="00511D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5479">
        <w:rPr>
          <w:rFonts w:ascii="Times New Roman" w:hAnsi="Times New Roman" w:cs="Times New Roman"/>
          <w:b w:val="0"/>
          <w:sz w:val="26"/>
          <w:szCs w:val="26"/>
        </w:rPr>
        <w:t xml:space="preserve">О создании постоянно </w:t>
      </w:r>
    </w:p>
    <w:p w:rsidR="00511DD8" w:rsidRPr="00FA5479" w:rsidRDefault="00511DD8" w:rsidP="00511D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5479">
        <w:rPr>
          <w:rFonts w:ascii="Times New Roman" w:hAnsi="Times New Roman" w:cs="Times New Roman"/>
          <w:b w:val="0"/>
          <w:sz w:val="26"/>
          <w:szCs w:val="26"/>
        </w:rPr>
        <w:t>действующей экспертной комиссии</w:t>
      </w:r>
    </w:p>
    <w:p w:rsidR="00511DD8" w:rsidRPr="00FA5479" w:rsidRDefault="00511DD8" w:rsidP="00511DD8">
      <w:pPr>
        <w:ind w:firstLine="708"/>
        <w:jc w:val="both"/>
        <w:rPr>
          <w:sz w:val="26"/>
          <w:szCs w:val="26"/>
        </w:rPr>
      </w:pPr>
    </w:p>
    <w:p w:rsidR="00511DD8" w:rsidRPr="00FA5479" w:rsidRDefault="00511DD8" w:rsidP="00511DD8">
      <w:pPr>
        <w:ind w:firstLine="708"/>
        <w:jc w:val="both"/>
        <w:rPr>
          <w:sz w:val="26"/>
          <w:szCs w:val="26"/>
        </w:rPr>
      </w:pPr>
    </w:p>
    <w:p w:rsidR="00511DD8" w:rsidRPr="00FA5479" w:rsidRDefault="00511DD8" w:rsidP="00511DD8">
      <w:pPr>
        <w:ind w:firstLine="708"/>
        <w:jc w:val="both"/>
        <w:rPr>
          <w:sz w:val="26"/>
          <w:szCs w:val="26"/>
        </w:rPr>
      </w:pPr>
      <w:r w:rsidRPr="00FA5479">
        <w:rPr>
          <w:sz w:val="26"/>
          <w:szCs w:val="26"/>
        </w:rPr>
        <w:t xml:space="preserve">В </w:t>
      </w:r>
      <w:r w:rsidR="009A6801">
        <w:rPr>
          <w:sz w:val="26"/>
          <w:szCs w:val="26"/>
        </w:rPr>
        <w:t>соответствии с Федеральным законом</w:t>
      </w:r>
      <w:r w:rsidRPr="00FA5479">
        <w:rPr>
          <w:sz w:val="26"/>
          <w:szCs w:val="26"/>
        </w:rPr>
        <w:t xml:space="preserve"> от 22.10.2004 № 125-ФЗ «Об архивном деле</w:t>
      </w:r>
      <w:r w:rsidR="009A6801">
        <w:rPr>
          <w:sz w:val="26"/>
          <w:szCs w:val="26"/>
        </w:rPr>
        <w:t xml:space="preserve"> в Российской Федерации», Законом</w:t>
      </w:r>
      <w:r w:rsidRPr="00FA5479">
        <w:rPr>
          <w:sz w:val="26"/>
          <w:szCs w:val="26"/>
        </w:rPr>
        <w:t xml:space="preserve"> Ханты - Мансийского автономного окр</w:t>
      </w:r>
      <w:r w:rsidR="006E77A0">
        <w:rPr>
          <w:sz w:val="26"/>
          <w:szCs w:val="26"/>
        </w:rPr>
        <w:t>уга – Югры от 07.06.2005 № 42-оз</w:t>
      </w:r>
      <w:r w:rsidRPr="00FA5479">
        <w:rPr>
          <w:sz w:val="26"/>
          <w:szCs w:val="26"/>
        </w:rPr>
        <w:t xml:space="preserve"> «Об архивном деле в Ханты - Мансийс</w:t>
      </w:r>
      <w:r w:rsidR="0042588C">
        <w:rPr>
          <w:sz w:val="26"/>
          <w:szCs w:val="26"/>
        </w:rPr>
        <w:t>ком автономном округе - Югре», Положением</w:t>
      </w:r>
      <w:r w:rsidRPr="00FA5479">
        <w:rPr>
          <w:sz w:val="26"/>
          <w:szCs w:val="26"/>
        </w:rPr>
        <w:t xml:space="preserve"> о формировании архивных фондов в муниципальном образовании сельское поселение Перегребное</w:t>
      </w:r>
      <w:r w:rsidR="0042588C">
        <w:rPr>
          <w:sz w:val="26"/>
          <w:szCs w:val="26"/>
        </w:rPr>
        <w:t>,</w:t>
      </w:r>
      <w:r w:rsidRPr="00FA5479">
        <w:rPr>
          <w:sz w:val="26"/>
          <w:szCs w:val="26"/>
        </w:rPr>
        <w:t xml:space="preserve"> утвержденным решением Совета депутатов </w:t>
      </w:r>
      <w:r w:rsidR="0042588C">
        <w:rPr>
          <w:sz w:val="26"/>
          <w:szCs w:val="26"/>
        </w:rPr>
        <w:t xml:space="preserve">сельского </w:t>
      </w:r>
      <w:r w:rsidRPr="00FA5479">
        <w:rPr>
          <w:sz w:val="26"/>
          <w:szCs w:val="26"/>
        </w:rPr>
        <w:t xml:space="preserve">поселения </w:t>
      </w:r>
      <w:r w:rsidR="0042588C">
        <w:rPr>
          <w:sz w:val="26"/>
          <w:szCs w:val="26"/>
        </w:rPr>
        <w:t xml:space="preserve">Перегребное </w:t>
      </w:r>
      <w:r w:rsidRPr="00FA5479">
        <w:rPr>
          <w:sz w:val="26"/>
          <w:szCs w:val="26"/>
        </w:rPr>
        <w:t>от 17.10.2007 № 41</w:t>
      </w:r>
      <w:r w:rsidR="0042588C">
        <w:rPr>
          <w:sz w:val="26"/>
          <w:szCs w:val="26"/>
        </w:rPr>
        <w:t>,</w:t>
      </w:r>
      <w:r w:rsidRPr="00FA5479">
        <w:rPr>
          <w:sz w:val="26"/>
          <w:szCs w:val="26"/>
        </w:rPr>
        <w:t xml:space="preserve"> </w:t>
      </w:r>
      <w:r w:rsidR="0042588C">
        <w:rPr>
          <w:sz w:val="26"/>
          <w:szCs w:val="26"/>
        </w:rPr>
        <w:t>в целях</w:t>
      </w:r>
      <w:r w:rsidRPr="00FA5479">
        <w:rPr>
          <w:sz w:val="26"/>
          <w:szCs w:val="26"/>
        </w:rPr>
        <w:t xml:space="preserve"> обеспечения сохранности документов на стадии ведомственного хранения, проведения экспертизы ценности документов с целью их отбора на муниципальное хранение и к уничтожению:</w:t>
      </w:r>
    </w:p>
    <w:p w:rsidR="00511DD8" w:rsidRDefault="00511DD8" w:rsidP="00511DD8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t>Создать экспертную комиссию администрации сельского поселения Перегребное.</w:t>
      </w:r>
    </w:p>
    <w:p w:rsidR="00511DD8" w:rsidRDefault="00511DD8" w:rsidP="00511DD8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91BF3">
        <w:rPr>
          <w:sz w:val="26"/>
          <w:szCs w:val="26"/>
        </w:rPr>
        <w:t>Утвердить состав экспертной комиссии администрации сельского поселения Перегребное согласно приложению 1.</w:t>
      </w:r>
    </w:p>
    <w:p w:rsidR="00511DD8" w:rsidRDefault="00511DD8" w:rsidP="00511DD8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91BF3">
        <w:rPr>
          <w:sz w:val="26"/>
          <w:szCs w:val="26"/>
        </w:rPr>
        <w:t>Утвердить Положение об экспертной комиссии администрации сельского поселения Перегребное согласно приложению 2.</w:t>
      </w:r>
    </w:p>
    <w:p w:rsidR="00511DD8" w:rsidRPr="00091BF3" w:rsidRDefault="00511DD8" w:rsidP="00511DD8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91BF3">
        <w:rPr>
          <w:sz w:val="26"/>
          <w:szCs w:val="26"/>
        </w:rPr>
        <w:t>Признать утратившими силу постановления администрации сельского поселения Перегребное:</w:t>
      </w:r>
    </w:p>
    <w:p w:rsidR="00511DD8" w:rsidRPr="00FA5479" w:rsidRDefault="00975411" w:rsidP="00511D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1DD8" w:rsidRPr="00FA5479">
        <w:rPr>
          <w:sz w:val="26"/>
          <w:szCs w:val="26"/>
        </w:rPr>
        <w:t>от 20 марта 2014 № 84 «О создании экспертной комиссии»;</w:t>
      </w:r>
    </w:p>
    <w:p w:rsidR="00511DD8" w:rsidRPr="00FA5479" w:rsidRDefault="00511DD8" w:rsidP="00511DD8">
      <w:pPr>
        <w:ind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t xml:space="preserve">- от 04 июля 2014 № 233 «О внесении изменений в постановление </w:t>
      </w:r>
      <w:r w:rsidR="00975411">
        <w:rPr>
          <w:sz w:val="26"/>
          <w:szCs w:val="26"/>
        </w:rPr>
        <w:t>администрации</w:t>
      </w:r>
      <w:r w:rsidRPr="00FA5479">
        <w:rPr>
          <w:sz w:val="26"/>
          <w:szCs w:val="26"/>
        </w:rPr>
        <w:t xml:space="preserve"> сельского поселения Перегребное от 20 марта 2014 № 84 «О создании экспертной комиссии»;</w:t>
      </w:r>
    </w:p>
    <w:p w:rsidR="00511DD8" w:rsidRPr="00FA5479" w:rsidRDefault="00511DD8" w:rsidP="00511DD8">
      <w:pPr>
        <w:ind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t xml:space="preserve">- от 18 декабря 2015 № 432 «О внесении изменений в постановление </w:t>
      </w:r>
      <w:r w:rsidR="00975411">
        <w:rPr>
          <w:sz w:val="26"/>
          <w:szCs w:val="26"/>
        </w:rPr>
        <w:t>администрации</w:t>
      </w:r>
      <w:r w:rsidRPr="00FA5479">
        <w:rPr>
          <w:sz w:val="26"/>
          <w:szCs w:val="26"/>
        </w:rPr>
        <w:t xml:space="preserve"> сельского поселения Перегребное от 20 марта 2014 № 84 «О создании экспертной комиссии»;</w:t>
      </w:r>
    </w:p>
    <w:p w:rsidR="00511DD8" w:rsidRPr="00FA5479" w:rsidRDefault="00511DD8" w:rsidP="00511DD8">
      <w:pPr>
        <w:ind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t xml:space="preserve">- от 09 июня 2016 № 225 «О внесении изменений в постановление </w:t>
      </w:r>
      <w:r w:rsidR="00975411">
        <w:rPr>
          <w:sz w:val="26"/>
          <w:szCs w:val="26"/>
        </w:rPr>
        <w:t xml:space="preserve">администрации </w:t>
      </w:r>
      <w:r w:rsidRPr="00FA5479">
        <w:rPr>
          <w:sz w:val="26"/>
          <w:szCs w:val="26"/>
        </w:rPr>
        <w:t>сельского поселения Перегребное от 20 марта 2014 № 84 «О создании экспертной комиссии»;</w:t>
      </w:r>
    </w:p>
    <w:p w:rsidR="00511DD8" w:rsidRPr="00FA5479" w:rsidRDefault="00511DD8" w:rsidP="00511DD8">
      <w:pPr>
        <w:ind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t xml:space="preserve">- </w:t>
      </w:r>
      <w:r w:rsidR="00975411">
        <w:rPr>
          <w:sz w:val="26"/>
          <w:szCs w:val="26"/>
        </w:rPr>
        <w:t xml:space="preserve">от </w:t>
      </w:r>
      <w:r w:rsidRPr="00FA5479">
        <w:rPr>
          <w:sz w:val="26"/>
          <w:szCs w:val="26"/>
        </w:rPr>
        <w:t xml:space="preserve">22 ноября 2017 № 312 «О внесении изменений в постановление </w:t>
      </w:r>
      <w:r w:rsidR="00975411">
        <w:rPr>
          <w:sz w:val="26"/>
          <w:szCs w:val="26"/>
        </w:rPr>
        <w:t>администрации</w:t>
      </w:r>
      <w:r w:rsidRPr="00FA5479">
        <w:rPr>
          <w:sz w:val="26"/>
          <w:szCs w:val="26"/>
        </w:rPr>
        <w:t xml:space="preserve"> сельского поселения Перегребное от 20 марта 2014 № 84 «О создании экспертной комиссии»;</w:t>
      </w:r>
    </w:p>
    <w:p w:rsidR="00511DD8" w:rsidRPr="00FA5479" w:rsidRDefault="00511DD8" w:rsidP="00511DD8">
      <w:pPr>
        <w:ind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lastRenderedPageBreak/>
        <w:t xml:space="preserve">- 13 февраля 2020 № 33 «О внесении изменений в постановление </w:t>
      </w:r>
      <w:r w:rsidR="00975411">
        <w:rPr>
          <w:sz w:val="26"/>
          <w:szCs w:val="26"/>
        </w:rPr>
        <w:t>администрации</w:t>
      </w:r>
      <w:r w:rsidRPr="00FA5479">
        <w:rPr>
          <w:sz w:val="26"/>
          <w:szCs w:val="26"/>
        </w:rPr>
        <w:t xml:space="preserve"> сельского поселения Перегребное от 20 марта 2014 № 84 «О создании экспертной комиссии»;</w:t>
      </w:r>
    </w:p>
    <w:p w:rsidR="00511DD8" w:rsidRDefault="00511DD8" w:rsidP="00511DD8">
      <w:pPr>
        <w:ind w:firstLine="567"/>
        <w:jc w:val="both"/>
        <w:rPr>
          <w:sz w:val="26"/>
          <w:szCs w:val="26"/>
        </w:rPr>
      </w:pPr>
      <w:r w:rsidRPr="00FA5479">
        <w:rPr>
          <w:sz w:val="26"/>
          <w:szCs w:val="26"/>
        </w:rPr>
        <w:t xml:space="preserve">- 09 сентября 2020 № 215 «О внесении изменений в постановление </w:t>
      </w:r>
      <w:r w:rsidR="00975411">
        <w:rPr>
          <w:sz w:val="26"/>
          <w:szCs w:val="26"/>
        </w:rPr>
        <w:t>администрации</w:t>
      </w:r>
      <w:r w:rsidRPr="00FA5479">
        <w:rPr>
          <w:sz w:val="26"/>
          <w:szCs w:val="26"/>
        </w:rPr>
        <w:t xml:space="preserve"> сельского поселения Перегребное от 20 марта 2014 № 84 «О создании экспертной комиссии».</w:t>
      </w:r>
    </w:p>
    <w:p w:rsidR="00511DD8" w:rsidRDefault="00511DD8" w:rsidP="00511D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</w:t>
      </w:r>
      <w:r w:rsidRPr="00091BF3">
        <w:rPr>
          <w:sz w:val="26"/>
          <w:szCs w:val="26"/>
        </w:rPr>
        <w:t xml:space="preserve"> администрации сельского поселения </w:t>
      </w:r>
      <w:proofErr w:type="spellStart"/>
      <w:r w:rsidRPr="00091BF3">
        <w:rPr>
          <w:sz w:val="26"/>
          <w:szCs w:val="26"/>
        </w:rPr>
        <w:t>Перегребное</w:t>
      </w:r>
      <w:proofErr w:type="spellEnd"/>
      <w:r w:rsidRPr="00091BF3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Pr="00091BF3">
          <w:rPr>
            <w:rStyle w:val="a3"/>
            <w:sz w:val="26"/>
            <w:szCs w:val="26"/>
            <w:lang w:val="en-US"/>
          </w:rPr>
          <w:t>www</w:t>
        </w:r>
        <w:r w:rsidRPr="00091BF3">
          <w:rPr>
            <w:rStyle w:val="a3"/>
            <w:sz w:val="26"/>
            <w:szCs w:val="26"/>
          </w:rPr>
          <w:t>.</w:t>
        </w:r>
        <w:proofErr w:type="spellStart"/>
        <w:r w:rsidRPr="00091BF3">
          <w:rPr>
            <w:rStyle w:val="a3"/>
            <w:sz w:val="26"/>
            <w:szCs w:val="26"/>
            <w:lang w:val="en-US"/>
          </w:rPr>
          <w:t>oktregion</w:t>
        </w:r>
        <w:proofErr w:type="spellEnd"/>
        <w:r w:rsidRPr="00091BF3">
          <w:rPr>
            <w:rStyle w:val="a3"/>
            <w:sz w:val="26"/>
            <w:szCs w:val="26"/>
          </w:rPr>
          <w:t>.</w:t>
        </w:r>
        <w:proofErr w:type="spellStart"/>
        <w:r w:rsidRPr="00091BF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91BF3">
        <w:rPr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091BF3">
        <w:rPr>
          <w:sz w:val="26"/>
          <w:szCs w:val="26"/>
          <w:lang w:val="en-US"/>
        </w:rPr>
        <w:fldChar w:fldCharType="begin"/>
      </w:r>
      <w:r w:rsidRPr="00091BF3">
        <w:rPr>
          <w:sz w:val="26"/>
          <w:szCs w:val="26"/>
        </w:rPr>
        <w:instrText xml:space="preserve"> </w:instrText>
      </w:r>
      <w:r w:rsidRPr="00091BF3">
        <w:rPr>
          <w:sz w:val="26"/>
          <w:szCs w:val="26"/>
          <w:lang w:val="en-US"/>
        </w:rPr>
        <w:instrText>HYPERLINK</w:instrText>
      </w:r>
      <w:r w:rsidRPr="00091BF3">
        <w:rPr>
          <w:sz w:val="26"/>
          <w:szCs w:val="26"/>
        </w:rPr>
        <w:instrText xml:space="preserve"> "</w:instrText>
      </w:r>
      <w:r w:rsidRPr="00091BF3">
        <w:rPr>
          <w:sz w:val="26"/>
          <w:szCs w:val="26"/>
          <w:lang w:val="en-US"/>
        </w:rPr>
        <w:instrText>http</w:instrText>
      </w:r>
      <w:r w:rsidRPr="00091BF3">
        <w:rPr>
          <w:sz w:val="26"/>
          <w:szCs w:val="26"/>
        </w:rPr>
        <w:instrText>://</w:instrText>
      </w:r>
      <w:r w:rsidRPr="00091BF3">
        <w:rPr>
          <w:sz w:val="26"/>
          <w:szCs w:val="26"/>
          <w:lang w:val="en-US"/>
        </w:rPr>
        <w:instrText>www</w:instrText>
      </w:r>
      <w:r w:rsidRPr="00091BF3">
        <w:rPr>
          <w:sz w:val="26"/>
          <w:szCs w:val="26"/>
        </w:rPr>
        <w:instrText xml:space="preserve">.перегребное.рф" </w:instrText>
      </w:r>
      <w:r w:rsidRPr="00091BF3">
        <w:rPr>
          <w:sz w:val="26"/>
          <w:szCs w:val="26"/>
          <w:lang w:val="en-US"/>
        </w:rPr>
        <w:fldChar w:fldCharType="separate"/>
      </w:r>
      <w:r w:rsidRPr="00091BF3">
        <w:rPr>
          <w:rStyle w:val="a3"/>
          <w:sz w:val="26"/>
          <w:szCs w:val="26"/>
        </w:rPr>
        <w:t>перегребное.рф</w:t>
      </w:r>
      <w:proofErr w:type="spellEnd"/>
      <w:r w:rsidRPr="00091BF3">
        <w:rPr>
          <w:sz w:val="26"/>
          <w:szCs w:val="26"/>
          <w:lang w:val="en-US"/>
        </w:rPr>
        <w:fldChar w:fldCharType="end"/>
      </w:r>
      <w:r w:rsidRPr="00091BF3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511DD8" w:rsidRDefault="00511DD8" w:rsidP="00511D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91BF3">
        <w:rPr>
          <w:sz w:val="26"/>
          <w:szCs w:val="26"/>
        </w:rPr>
        <w:t xml:space="preserve">Настоящее постановление вступает в силу после его </w:t>
      </w:r>
      <w:r w:rsidR="002B22D9">
        <w:rPr>
          <w:sz w:val="26"/>
          <w:szCs w:val="26"/>
        </w:rPr>
        <w:t>официального опубликования</w:t>
      </w:r>
      <w:r w:rsidRPr="00091BF3">
        <w:rPr>
          <w:sz w:val="26"/>
          <w:szCs w:val="26"/>
        </w:rPr>
        <w:t>.</w:t>
      </w:r>
    </w:p>
    <w:p w:rsidR="00511DD8" w:rsidRPr="00FA5479" w:rsidRDefault="00511DD8" w:rsidP="00511D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FA5479">
        <w:rPr>
          <w:sz w:val="26"/>
          <w:szCs w:val="26"/>
        </w:rPr>
        <w:t>Контроль за выполнением постановления возложить на заместителя главы администрации по социальным и организационно-правовым вопросам</w:t>
      </w:r>
      <w:r w:rsidR="002B22D9">
        <w:rPr>
          <w:sz w:val="26"/>
          <w:szCs w:val="26"/>
        </w:rPr>
        <w:t xml:space="preserve">, заведующего отделом правового обеспечения, муниципальной службы и социальной политики администрации </w:t>
      </w:r>
      <w:r w:rsidRPr="00FA5479">
        <w:rPr>
          <w:sz w:val="26"/>
          <w:szCs w:val="26"/>
        </w:rPr>
        <w:t>сел</w:t>
      </w:r>
      <w:r w:rsidR="002B22D9">
        <w:rPr>
          <w:sz w:val="26"/>
          <w:szCs w:val="26"/>
        </w:rPr>
        <w:t xml:space="preserve">ьского поселения Перегребное </w:t>
      </w:r>
      <w:r w:rsidRPr="00FA5479">
        <w:rPr>
          <w:sz w:val="26"/>
          <w:szCs w:val="26"/>
        </w:rPr>
        <w:t>Комарову</w:t>
      </w:r>
      <w:r w:rsidR="002B22D9" w:rsidRPr="002B22D9">
        <w:rPr>
          <w:sz w:val="26"/>
          <w:szCs w:val="26"/>
        </w:rPr>
        <w:t xml:space="preserve"> </w:t>
      </w:r>
      <w:r w:rsidR="002B22D9">
        <w:rPr>
          <w:sz w:val="26"/>
          <w:szCs w:val="26"/>
        </w:rPr>
        <w:t>Т.</w:t>
      </w:r>
      <w:r w:rsidR="002B22D9" w:rsidRPr="00FA5479">
        <w:rPr>
          <w:sz w:val="26"/>
          <w:szCs w:val="26"/>
        </w:rPr>
        <w:t>Н.</w:t>
      </w:r>
    </w:p>
    <w:p w:rsidR="00511DD8" w:rsidRDefault="00511DD8" w:rsidP="00511DD8">
      <w:pPr>
        <w:pStyle w:val="a4"/>
        <w:ind w:left="1068"/>
        <w:jc w:val="both"/>
        <w:rPr>
          <w:sz w:val="26"/>
          <w:szCs w:val="26"/>
        </w:rPr>
      </w:pPr>
    </w:p>
    <w:p w:rsidR="00511DD8" w:rsidRPr="00FA5479" w:rsidRDefault="00511DD8" w:rsidP="00511DD8">
      <w:pPr>
        <w:pStyle w:val="a4"/>
        <w:ind w:left="1068"/>
        <w:jc w:val="both"/>
        <w:rPr>
          <w:sz w:val="26"/>
          <w:szCs w:val="26"/>
        </w:rPr>
      </w:pPr>
    </w:p>
    <w:p w:rsidR="00511DD8" w:rsidRPr="00FA5479" w:rsidRDefault="00975411" w:rsidP="0097541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11DD8" w:rsidRPr="00FA5479">
        <w:rPr>
          <w:sz w:val="26"/>
          <w:szCs w:val="26"/>
        </w:rPr>
        <w:t>сельского поселения Перегребное</w:t>
      </w:r>
      <w:r w:rsidR="00511DD8" w:rsidRPr="00FA547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85EF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А.А. Пиндюрин</w:t>
      </w:r>
    </w:p>
    <w:p w:rsidR="00511DD8" w:rsidRPr="00FA5479" w:rsidRDefault="00511DD8" w:rsidP="00511DD8">
      <w:pPr>
        <w:pStyle w:val="a4"/>
        <w:tabs>
          <w:tab w:val="left" w:pos="6315"/>
        </w:tabs>
        <w:ind w:left="1068"/>
        <w:rPr>
          <w:sz w:val="26"/>
          <w:szCs w:val="26"/>
        </w:rPr>
      </w:pPr>
    </w:p>
    <w:p w:rsidR="00511DD8" w:rsidRPr="00FA5479" w:rsidRDefault="00511DD8" w:rsidP="00511DD8">
      <w:pPr>
        <w:pStyle w:val="a4"/>
        <w:tabs>
          <w:tab w:val="left" w:pos="6315"/>
        </w:tabs>
        <w:ind w:left="1068"/>
        <w:rPr>
          <w:sz w:val="26"/>
          <w:szCs w:val="26"/>
        </w:rPr>
      </w:pPr>
    </w:p>
    <w:p w:rsidR="00511DD8" w:rsidRPr="00ED2142" w:rsidRDefault="00511DD8" w:rsidP="00511DD8">
      <w:pPr>
        <w:tabs>
          <w:tab w:val="left" w:pos="8085"/>
        </w:tabs>
        <w:jc w:val="right"/>
        <w:rPr>
          <w:sz w:val="26"/>
          <w:szCs w:val="26"/>
        </w:rPr>
      </w:pPr>
      <w:r w:rsidRPr="00ED2142">
        <w:rPr>
          <w:sz w:val="26"/>
          <w:szCs w:val="26"/>
        </w:rPr>
        <w:tab/>
      </w:r>
    </w:p>
    <w:p w:rsidR="00511DD8" w:rsidRPr="00ED2142" w:rsidRDefault="00511DD8" w:rsidP="00511DD8">
      <w:pPr>
        <w:tabs>
          <w:tab w:val="left" w:pos="8085"/>
        </w:tabs>
        <w:jc w:val="right"/>
        <w:rPr>
          <w:sz w:val="26"/>
          <w:szCs w:val="26"/>
        </w:rPr>
      </w:pPr>
    </w:p>
    <w:p w:rsidR="00ED2142" w:rsidRPr="00ED2142" w:rsidRDefault="00ED2142" w:rsidP="00ED2142">
      <w:pPr>
        <w:tabs>
          <w:tab w:val="left" w:pos="8085"/>
        </w:tabs>
        <w:jc w:val="right"/>
        <w:rPr>
          <w:sz w:val="26"/>
          <w:szCs w:val="26"/>
        </w:rPr>
      </w:pPr>
    </w:p>
    <w:p w:rsidR="002B22D9" w:rsidRDefault="002B22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0350" w:rsidRPr="001B0350" w:rsidRDefault="001B0350" w:rsidP="001B0350">
      <w:pPr>
        <w:jc w:val="right"/>
        <w:rPr>
          <w:sz w:val="26"/>
          <w:szCs w:val="26"/>
        </w:rPr>
      </w:pPr>
      <w:r w:rsidRPr="001B0350">
        <w:rPr>
          <w:sz w:val="26"/>
          <w:szCs w:val="26"/>
        </w:rPr>
        <w:lastRenderedPageBreak/>
        <w:t>Приложение</w:t>
      </w:r>
      <w:r w:rsidR="002B22D9">
        <w:rPr>
          <w:sz w:val="26"/>
          <w:szCs w:val="26"/>
        </w:rPr>
        <w:t xml:space="preserve"> 1</w:t>
      </w:r>
    </w:p>
    <w:p w:rsidR="001B0350" w:rsidRPr="001B0350" w:rsidRDefault="001B0350" w:rsidP="001B0350">
      <w:pPr>
        <w:jc w:val="right"/>
        <w:rPr>
          <w:sz w:val="26"/>
          <w:szCs w:val="26"/>
        </w:rPr>
      </w:pPr>
      <w:r w:rsidRPr="001B0350">
        <w:rPr>
          <w:sz w:val="26"/>
          <w:szCs w:val="26"/>
        </w:rPr>
        <w:t>к постановлению администрации</w:t>
      </w:r>
    </w:p>
    <w:p w:rsidR="001B0350" w:rsidRPr="001B0350" w:rsidRDefault="001B0350" w:rsidP="001B0350">
      <w:pPr>
        <w:jc w:val="right"/>
        <w:rPr>
          <w:sz w:val="26"/>
          <w:szCs w:val="26"/>
        </w:rPr>
      </w:pPr>
      <w:r w:rsidRPr="001B0350">
        <w:rPr>
          <w:sz w:val="26"/>
          <w:szCs w:val="26"/>
        </w:rPr>
        <w:t>сельского поселения Перегребное</w:t>
      </w:r>
    </w:p>
    <w:p w:rsidR="001B0350" w:rsidRPr="001B0350" w:rsidRDefault="002E26A0" w:rsidP="002E26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A51C7F">
        <w:rPr>
          <w:sz w:val="26"/>
          <w:szCs w:val="26"/>
        </w:rPr>
        <w:t xml:space="preserve">                                                 </w:t>
      </w:r>
      <w:r w:rsidR="001B0350" w:rsidRPr="001B0350">
        <w:rPr>
          <w:sz w:val="26"/>
          <w:szCs w:val="26"/>
        </w:rPr>
        <w:t xml:space="preserve">от </w:t>
      </w:r>
      <w:r w:rsidR="00A51C7F">
        <w:rPr>
          <w:sz w:val="26"/>
          <w:szCs w:val="26"/>
        </w:rPr>
        <w:t xml:space="preserve">«26» декабря 2023г. </w:t>
      </w:r>
      <w:r>
        <w:rPr>
          <w:sz w:val="26"/>
          <w:szCs w:val="26"/>
        </w:rPr>
        <w:t xml:space="preserve"> </w:t>
      </w:r>
      <w:r w:rsidR="001B0350" w:rsidRPr="001B0350">
        <w:rPr>
          <w:sz w:val="26"/>
          <w:szCs w:val="26"/>
        </w:rPr>
        <w:t>№</w:t>
      </w:r>
      <w:r w:rsidR="00A51C7F">
        <w:rPr>
          <w:sz w:val="26"/>
          <w:szCs w:val="26"/>
        </w:rPr>
        <w:t xml:space="preserve"> 288</w:t>
      </w:r>
      <w:r w:rsidR="001B0350" w:rsidRPr="001B0350">
        <w:rPr>
          <w:sz w:val="26"/>
          <w:szCs w:val="26"/>
        </w:rPr>
        <w:t xml:space="preserve"> </w:t>
      </w:r>
    </w:p>
    <w:p w:rsidR="001B0350" w:rsidRPr="001B0350" w:rsidRDefault="001B0350" w:rsidP="001B0350">
      <w:pPr>
        <w:jc w:val="center"/>
        <w:rPr>
          <w:sz w:val="26"/>
          <w:szCs w:val="26"/>
        </w:rPr>
      </w:pPr>
    </w:p>
    <w:p w:rsidR="001B0350" w:rsidRPr="001B0350" w:rsidRDefault="001B0350" w:rsidP="001B0350">
      <w:pPr>
        <w:jc w:val="center"/>
        <w:rPr>
          <w:sz w:val="26"/>
          <w:szCs w:val="26"/>
        </w:rPr>
      </w:pPr>
    </w:p>
    <w:p w:rsidR="001B0350" w:rsidRPr="001B0350" w:rsidRDefault="001B0350" w:rsidP="001B0350">
      <w:pPr>
        <w:jc w:val="center"/>
        <w:rPr>
          <w:sz w:val="26"/>
          <w:szCs w:val="26"/>
        </w:rPr>
      </w:pPr>
      <w:r w:rsidRPr="001B0350">
        <w:rPr>
          <w:sz w:val="26"/>
          <w:szCs w:val="26"/>
        </w:rPr>
        <w:t>Состав постоянно действующей</w:t>
      </w:r>
    </w:p>
    <w:p w:rsidR="001B0350" w:rsidRPr="001B0350" w:rsidRDefault="001B0350" w:rsidP="001B0350">
      <w:pPr>
        <w:jc w:val="center"/>
        <w:rPr>
          <w:sz w:val="26"/>
          <w:szCs w:val="26"/>
        </w:rPr>
      </w:pPr>
      <w:r w:rsidRPr="001B0350">
        <w:rPr>
          <w:sz w:val="26"/>
          <w:szCs w:val="26"/>
        </w:rPr>
        <w:t>экспертной комиссии администрации сельского поселения Перегребное</w:t>
      </w:r>
    </w:p>
    <w:p w:rsidR="001B0350" w:rsidRPr="001B0350" w:rsidRDefault="001B0350" w:rsidP="001B0350">
      <w:pPr>
        <w:jc w:val="center"/>
        <w:rPr>
          <w:sz w:val="26"/>
          <w:szCs w:val="26"/>
        </w:rPr>
      </w:pPr>
    </w:p>
    <w:p w:rsidR="001B0350" w:rsidRPr="001B0350" w:rsidRDefault="001B0350" w:rsidP="001B0350">
      <w:pPr>
        <w:jc w:val="center"/>
        <w:rPr>
          <w:sz w:val="26"/>
          <w:szCs w:val="26"/>
        </w:rPr>
      </w:pPr>
    </w:p>
    <w:tbl>
      <w:tblPr>
        <w:tblStyle w:val="a5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0350" w:rsidRPr="001B0350" w:rsidTr="00155C2E"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Комарова Тамара Николаевна</w:t>
            </w: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политики, председатель комиссии</w:t>
            </w:r>
          </w:p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350" w:rsidRPr="001B0350" w:rsidTr="00155C2E">
        <w:tc>
          <w:tcPr>
            <w:tcW w:w="4785" w:type="dxa"/>
          </w:tcPr>
          <w:p w:rsidR="001B0350" w:rsidRPr="001B0350" w:rsidRDefault="009E18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Аносова Елена Владимировна</w:t>
            </w: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 правового обеспечения, муниципальной службы и социальной политики администрации сельского поселения Перегребное, секретарь комиссии</w:t>
            </w:r>
          </w:p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350" w:rsidRPr="001B0350" w:rsidTr="00155C2E"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1B0350" w:rsidRPr="001B0350" w:rsidRDefault="001B0350" w:rsidP="00155C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350" w:rsidRPr="001B0350" w:rsidTr="00155C2E"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Мельниченко Дмитрий Федорович</w:t>
            </w: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муниципальным имуществом</w:t>
            </w:r>
            <w:r w:rsidR="002B22D9">
              <w:rPr>
                <w:rFonts w:ascii="Times New Roman" w:hAnsi="Times New Roman" w:cs="Times New Roman"/>
                <w:sz w:val="26"/>
                <w:szCs w:val="26"/>
              </w:rPr>
              <w:t>, заведующий отделом обеспечения жизнедеятельности и управления муниципальным имуществом администрации</w:t>
            </w: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Перегребное</w:t>
            </w:r>
          </w:p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350" w:rsidRPr="001B0350" w:rsidTr="00155C2E"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Блохина Алена Николаевна</w:t>
            </w: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экономике и финансам, заведующий финансово-экономическим отделом</w:t>
            </w:r>
          </w:p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350" w:rsidRPr="001B0350" w:rsidTr="00155C2E"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Козлов Максим Сергеевич</w:t>
            </w: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сельского поселения Перегребное</w:t>
            </w:r>
          </w:p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350" w:rsidRPr="001B0350" w:rsidTr="00155C2E"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Павленко Татьяна Николаевна</w:t>
            </w:r>
          </w:p>
        </w:tc>
        <w:tc>
          <w:tcPr>
            <w:tcW w:w="4785" w:type="dxa"/>
          </w:tcPr>
          <w:p w:rsidR="001B0350" w:rsidRPr="001B0350" w:rsidRDefault="001B0350" w:rsidP="00155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50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бухгалтерского учета и отчетности финансово-экономического отдела администрации сельского поселения Перегребное</w:t>
            </w:r>
          </w:p>
        </w:tc>
      </w:tr>
    </w:tbl>
    <w:p w:rsidR="001B0350" w:rsidRDefault="001B0350" w:rsidP="001B0350">
      <w:pPr>
        <w:rPr>
          <w:sz w:val="26"/>
          <w:szCs w:val="26"/>
        </w:rPr>
      </w:pPr>
    </w:p>
    <w:p w:rsidR="002B22D9" w:rsidRDefault="002B22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2142" w:rsidRPr="00ED2142" w:rsidRDefault="00ED2142" w:rsidP="00ED2142">
      <w:pPr>
        <w:tabs>
          <w:tab w:val="left" w:pos="6870"/>
        </w:tabs>
        <w:jc w:val="right"/>
        <w:rPr>
          <w:sz w:val="26"/>
          <w:szCs w:val="26"/>
        </w:rPr>
      </w:pPr>
      <w:r w:rsidRPr="00ED2142">
        <w:rPr>
          <w:sz w:val="26"/>
          <w:szCs w:val="26"/>
        </w:rPr>
        <w:lastRenderedPageBreak/>
        <w:t>Приложение 2</w:t>
      </w:r>
    </w:p>
    <w:p w:rsidR="00ED2142" w:rsidRPr="00ED2142" w:rsidRDefault="00ED2142" w:rsidP="00ED2142">
      <w:pPr>
        <w:tabs>
          <w:tab w:val="left" w:pos="6870"/>
        </w:tabs>
        <w:jc w:val="right"/>
        <w:rPr>
          <w:sz w:val="26"/>
          <w:szCs w:val="26"/>
        </w:rPr>
      </w:pPr>
      <w:r w:rsidRPr="00ED2142">
        <w:rPr>
          <w:sz w:val="26"/>
          <w:szCs w:val="26"/>
        </w:rPr>
        <w:t xml:space="preserve">к </w:t>
      </w:r>
      <w:proofErr w:type="gramStart"/>
      <w:r w:rsidRPr="00ED2142">
        <w:rPr>
          <w:sz w:val="26"/>
          <w:szCs w:val="26"/>
        </w:rPr>
        <w:t>постановлению  администрации</w:t>
      </w:r>
      <w:proofErr w:type="gramEnd"/>
      <w:r w:rsidRPr="00ED2142">
        <w:rPr>
          <w:sz w:val="26"/>
          <w:szCs w:val="26"/>
        </w:rPr>
        <w:t xml:space="preserve"> </w:t>
      </w:r>
    </w:p>
    <w:p w:rsidR="00ED2142" w:rsidRPr="00ED2142" w:rsidRDefault="00ED2142" w:rsidP="00ED2142">
      <w:pPr>
        <w:tabs>
          <w:tab w:val="left" w:pos="6870"/>
        </w:tabs>
        <w:jc w:val="right"/>
        <w:rPr>
          <w:sz w:val="26"/>
          <w:szCs w:val="26"/>
        </w:rPr>
      </w:pPr>
      <w:r w:rsidRPr="00ED2142">
        <w:rPr>
          <w:sz w:val="26"/>
          <w:szCs w:val="26"/>
        </w:rPr>
        <w:t>сельского поселения Перегрёбное</w:t>
      </w:r>
    </w:p>
    <w:p w:rsidR="00ED2142" w:rsidRPr="00ED2142" w:rsidRDefault="00785EFF" w:rsidP="00785EFF">
      <w:pPr>
        <w:tabs>
          <w:tab w:val="left" w:pos="68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A51C7F">
        <w:rPr>
          <w:sz w:val="26"/>
          <w:szCs w:val="26"/>
        </w:rPr>
        <w:t>от «26</w:t>
      </w:r>
      <w:r w:rsidR="00F45D6C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 2023г.</w:t>
      </w:r>
      <w:r w:rsidR="00A51C7F">
        <w:rPr>
          <w:sz w:val="26"/>
          <w:szCs w:val="26"/>
        </w:rPr>
        <w:t xml:space="preserve"> </w:t>
      </w:r>
      <w:r w:rsidR="00F45D6C">
        <w:rPr>
          <w:sz w:val="26"/>
          <w:szCs w:val="26"/>
        </w:rPr>
        <w:t>№</w:t>
      </w:r>
      <w:r w:rsidR="00A51C7F">
        <w:rPr>
          <w:sz w:val="26"/>
          <w:szCs w:val="26"/>
        </w:rPr>
        <w:t xml:space="preserve"> 288</w:t>
      </w:r>
      <w:r w:rsidR="00F45D6C">
        <w:rPr>
          <w:sz w:val="26"/>
          <w:szCs w:val="26"/>
        </w:rPr>
        <w:t xml:space="preserve"> </w:t>
      </w:r>
      <w:r w:rsidR="00ED2142" w:rsidRPr="00ED2142">
        <w:rPr>
          <w:sz w:val="26"/>
          <w:szCs w:val="26"/>
        </w:rPr>
        <w:t xml:space="preserve"> </w:t>
      </w:r>
    </w:p>
    <w:p w:rsidR="00ED2142" w:rsidRPr="00ED2142" w:rsidRDefault="00ED2142" w:rsidP="00ED2142">
      <w:pPr>
        <w:shd w:val="clear" w:color="auto" w:fill="FFFFFF"/>
        <w:jc w:val="center"/>
        <w:rPr>
          <w:bCs/>
          <w:color w:val="000000"/>
          <w:spacing w:val="-9"/>
          <w:sz w:val="26"/>
          <w:szCs w:val="26"/>
        </w:rPr>
      </w:pPr>
      <w:r w:rsidRPr="00ED2142">
        <w:rPr>
          <w:bCs/>
          <w:color w:val="000000"/>
          <w:spacing w:val="-9"/>
          <w:sz w:val="26"/>
          <w:szCs w:val="26"/>
        </w:rPr>
        <w:t>Положение</w:t>
      </w:r>
    </w:p>
    <w:p w:rsidR="00ED2142" w:rsidRPr="00ED2142" w:rsidRDefault="00ED2142" w:rsidP="00ED2142">
      <w:pPr>
        <w:shd w:val="clear" w:color="auto" w:fill="FFFFFF"/>
        <w:ind w:left="5"/>
        <w:jc w:val="center"/>
        <w:rPr>
          <w:bCs/>
          <w:color w:val="000000"/>
          <w:spacing w:val="-7"/>
          <w:sz w:val="26"/>
          <w:szCs w:val="26"/>
        </w:rPr>
      </w:pPr>
      <w:r w:rsidRPr="00ED2142">
        <w:rPr>
          <w:bCs/>
          <w:color w:val="000000"/>
          <w:spacing w:val="-9"/>
          <w:sz w:val="26"/>
          <w:szCs w:val="26"/>
        </w:rPr>
        <w:t xml:space="preserve">о постоянно </w:t>
      </w:r>
      <w:r w:rsidRPr="00ED2142">
        <w:rPr>
          <w:bCs/>
          <w:color w:val="000000"/>
          <w:spacing w:val="-7"/>
          <w:sz w:val="26"/>
          <w:szCs w:val="26"/>
        </w:rPr>
        <w:t>действующей экспертной комиссии</w:t>
      </w:r>
    </w:p>
    <w:p w:rsidR="00ED2142" w:rsidRPr="00ED2142" w:rsidRDefault="00ED2142" w:rsidP="00ED2142">
      <w:pPr>
        <w:shd w:val="clear" w:color="auto" w:fill="FFFFFF"/>
        <w:ind w:left="5"/>
        <w:jc w:val="center"/>
        <w:rPr>
          <w:bCs/>
          <w:color w:val="000000"/>
          <w:spacing w:val="-9"/>
          <w:sz w:val="26"/>
          <w:szCs w:val="26"/>
        </w:rPr>
      </w:pPr>
      <w:r w:rsidRPr="00ED2142">
        <w:rPr>
          <w:bCs/>
          <w:color w:val="000000"/>
          <w:spacing w:val="-5"/>
          <w:sz w:val="26"/>
          <w:szCs w:val="26"/>
        </w:rPr>
        <w:t>в администрации сельского поселения Перегребное</w:t>
      </w:r>
    </w:p>
    <w:p w:rsidR="00ED2142" w:rsidRPr="00ED2142" w:rsidRDefault="00ED2142" w:rsidP="00ED2142">
      <w:pPr>
        <w:shd w:val="clear" w:color="auto" w:fill="FFFFFF"/>
        <w:spacing w:before="262"/>
        <w:ind w:left="406"/>
        <w:jc w:val="center"/>
        <w:rPr>
          <w:sz w:val="26"/>
          <w:szCs w:val="26"/>
        </w:rPr>
      </w:pPr>
      <w:r w:rsidRPr="00ED2142">
        <w:rPr>
          <w:bCs/>
          <w:color w:val="000000"/>
          <w:spacing w:val="-7"/>
          <w:sz w:val="26"/>
          <w:szCs w:val="26"/>
        </w:rPr>
        <w:t>1. Общие положения</w:t>
      </w:r>
    </w:p>
    <w:p w:rsidR="00ED2142" w:rsidRPr="00ED2142" w:rsidRDefault="00ED2142" w:rsidP="00ED2142">
      <w:pPr>
        <w:shd w:val="clear" w:color="auto" w:fill="FFFFFF"/>
        <w:spacing w:before="274" w:line="276" w:lineRule="exact"/>
        <w:ind w:left="19" w:firstLine="391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1.1. Постоянно действующая экспертная комиссия создается для организации и </w:t>
      </w:r>
      <w:r w:rsidRPr="00ED2142">
        <w:rPr>
          <w:color w:val="000000"/>
          <w:spacing w:val="-5"/>
          <w:sz w:val="26"/>
          <w:szCs w:val="26"/>
        </w:rPr>
        <w:t xml:space="preserve">проведения практической работы по экспертизе ценности документов, учету и сохранности </w:t>
      </w:r>
      <w:r w:rsidRPr="00ED2142">
        <w:rPr>
          <w:color w:val="000000"/>
          <w:spacing w:val="-2"/>
          <w:sz w:val="26"/>
          <w:szCs w:val="26"/>
        </w:rPr>
        <w:t xml:space="preserve">документов на стадии ведомственного хранения, отбору и подготовке к передаче на </w:t>
      </w:r>
      <w:r w:rsidRPr="00ED2142">
        <w:rPr>
          <w:color w:val="000000"/>
          <w:spacing w:val="-5"/>
          <w:sz w:val="26"/>
          <w:szCs w:val="26"/>
        </w:rPr>
        <w:t>государственное хранение.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2" w:right="7" w:firstLine="384"/>
        <w:jc w:val="both"/>
        <w:rPr>
          <w:color w:val="000000"/>
          <w:spacing w:val="-4"/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>1.2. Постоянно действующая экспертная комиссия является совещательным органом.</w:t>
      </w:r>
    </w:p>
    <w:p w:rsidR="00ED2142" w:rsidRDefault="00ED2142" w:rsidP="00ED2142">
      <w:pPr>
        <w:shd w:val="clear" w:color="auto" w:fill="FFFFFF"/>
        <w:spacing w:line="276" w:lineRule="exact"/>
        <w:ind w:left="22" w:right="2" w:firstLine="382"/>
        <w:jc w:val="both"/>
        <w:rPr>
          <w:color w:val="000000"/>
          <w:spacing w:val="-5"/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1.3. Решения экспертной комиссии вступают в силу после их утверждения главой администрации сельского поселения Перегребное</w:t>
      </w:r>
      <w:r w:rsidRPr="00ED2142">
        <w:rPr>
          <w:color w:val="000000"/>
          <w:spacing w:val="-4"/>
          <w:sz w:val="26"/>
          <w:szCs w:val="26"/>
        </w:rPr>
        <w:t xml:space="preserve">. В необходимых случаях (см. п. 3.4 настоящего Положения) решения комиссии </w:t>
      </w:r>
      <w:r w:rsidRPr="00ED2142">
        <w:rPr>
          <w:color w:val="000000"/>
          <w:spacing w:val="-5"/>
          <w:sz w:val="26"/>
          <w:szCs w:val="26"/>
        </w:rPr>
        <w:t>утверждаются после их предварительного согласования с эксперт</w:t>
      </w:r>
      <w:r w:rsidR="00975411">
        <w:rPr>
          <w:color w:val="000000"/>
          <w:spacing w:val="-5"/>
          <w:sz w:val="26"/>
          <w:szCs w:val="26"/>
        </w:rPr>
        <w:t xml:space="preserve">но-проверочной комиссией (ЭПК) </w:t>
      </w:r>
      <w:r w:rsidRPr="00ED2142">
        <w:rPr>
          <w:color w:val="000000"/>
          <w:spacing w:val="-5"/>
          <w:sz w:val="26"/>
          <w:szCs w:val="26"/>
        </w:rPr>
        <w:t>Управления по делам архивов Ханты-Мансийского автономного округа - Югры.</w:t>
      </w:r>
    </w:p>
    <w:p w:rsidR="006E77A0" w:rsidRPr="006E77A0" w:rsidRDefault="006E77A0" w:rsidP="006E77A0">
      <w:pPr>
        <w:shd w:val="clear" w:color="auto" w:fill="FFFFFF"/>
        <w:spacing w:line="276" w:lineRule="exact"/>
        <w:ind w:left="22" w:right="2" w:firstLine="382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1.4. В своей работе экспертная комиссия руководствуется: Федеральным законом Российской Федерации от 22.10.2004 № 125-ФЗ «Об архивном деле в Российской Федерации», законом Ханты-Мансийского автономного округа – Югры от 07.06.2005 № 42-оз «Об архивном деле в Ханты-Мансийском автономном округе – Югре»,</w:t>
      </w:r>
      <w:r w:rsidRPr="006E77A0">
        <w:rPr>
          <w:color w:val="FF0000"/>
          <w:spacing w:val="-2"/>
          <w:sz w:val="26"/>
          <w:szCs w:val="26"/>
        </w:rPr>
        <w:t xml:space="preserve"> </w:t>
      </w:r>
      <w:r w:rsidRPr="006E77A0">
        <w:rPr>
          <w:color w:val="000000"/>
          <w:spacing w:val="-5"/>
          <w:sz w:val="26"/>
          <w:szCs w:val="26"/>
        </w:rPr>
        <w:t xml:space="preserve">нормативно-методическими документами </w:t>
      </w:r>
      <w:proofErr w:type="spellStart"/>
      <w:r w:rsidRPr="006E77A0">
        <w:rPr>
          <w:color w:val="000000"/>
          <w:spacing w:val="-5"/>
          <w:sz w:val="26"/>
          <w:szCs w:val="26"/>
        </w:rPr>
        <w:t>Росархива</w:t>
      </w:r>
      <w:proofErr w:type="spellEnd"/>
      <w:r w:rsidRPr="006E77A0">
        <w:rPr>
          <w:color w:val="000000"/>
          <w:spacing w:val="-5"/>
          <w:sz w:val="26"/>
          <w:szCs w:val="26"/>
        </w:rPr>
        <w:t>, Управления по делам архивов Ханты-Мансийского автономного округа - Югры, архивного отдела администрации Октябрьского района; типовыми и ведомственными перечнями документов с указанием сроков их хранения; распорядительными документами главы администрации Октябрьского района и главы администрации сельского поселения Перегребное; настоящим Положением.</w:t>
      </w:r>
    </w:p>
    <w:p w:rsidR="00ED2142" w:rsidRPr="00ED2142" w:rsidRDefault="00ED2142" w:rsidP="00ED2142">
      <w:pPr>
        <w:shd w:val="clear" w:color="auto" w:fill="FFFFFF"/>
        <w:spacing w:line="276" w:lineRule="exact"/>
        <w:ind w:left="10" w:right="17" w:firstLine="389"/>
        <w:jc w:val="both"/>
        <w:rPr>
          <w:color w:val="000000"/>
          <w:spacing w:val="-5"/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1.5. Персональный состав экспертной комиссии назначается распорядительным документом главы администрации сельского поселения Перегребное.</w:t>
      </w:r>
    </w:p>
    <w:p w:rsidR="00ED2142" w:rsidRPr="00ED2142" w:rsidRDefault="00ED2142" w:rsidP="00ED2142">
      <w:pPr>
        <w:shd w:val="clear" w:color="auto" w:fill="FFFFFF"/>
        <w:spacing w:line="276" w:lineRule="exact"/>
        <w:ind w:left="10" w:right="17" w:firstLine="389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В качестве консультантов и экспертов к работе </w:t>
      </w:r>
      <w:r w:rsidRPr="00ED2142">
        <w:rPr>
          <w:color w:val="000000"/>
          <w:spacing w:val="-5"/>
          <w:sz w:val="26"/>
          <w:szCs w:val="26"/>
        </w:rPr>
        <w:t>комиссии могут привлекаться представители любых сторонних организаций.</w:t>
      </w:r>
    </w:p>
    <w:p w:rsidR="00ED2142" w:rsidRPr="00ED2142" w:rsidRDefault="00ED2142" w:rsidP="00ED2142">
      <w:pPr>
        <w:shd w:val="clear" w:color="auto" w:fill="FFFFFF"/>
        <w:spacing w:line="276" w:lineRule="exact"/>
        <w:ind w:left="12" w:right="26" w:firstLine="379"/>
        <w:jc w:val="both"/>
        <w:rPr>
          <w:color w:val="000000"/>
          <w:spacing w:val="-5"/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1.6. Положение об экспертной комиссии утверждается главой администрации сельского поселения Перегребное.</w:t>
      </w:r>
    </w:p>
    <w:p w:rsidR="00ED2142" w:rsidRPr="00ED2142" w:rsidRDefault="00ED2142" w:rsidP="00ED2142">
      <w:pPr>
        <w:shd w:val="clear" w:color="auto" w:fill="FFFFFF"/>
        <w:spacing w:before="264"/>
        <w:ind w:left="370"/>
        <w:jc w:val="center"/>
        <w:rPr>
          <w:color w:val="000000"/>
          <w:spacing w:val="-6"/>
          <w:sz w:val="26"/>
          <w:szCs w:val="26"/>
        </w:rPr>
      </w:pPr>
      <w:r w:rsidRPr="00ED2142">
        <w:rPr>
          <w:bCs/>
          <w:color w:val="000000"/>
          <w:spacing w:val="-5"/>
          <w:sz w:val="26"/>
          <w:szCs w:val="26"/>
        </w:rPr>
        <w:t xml:space="preserve">2.Основные задачи </w:t>
      </w:r>
      <w:r w:rsidRPr="00ED2142">
        <w:rPr>
          <w:color w:val="000000"/>
          <w:spacing w:val="3"/>
          <w:sz w:val="26"/>
          <w:szCs w:val="26"/>
        </w:rPr>
        <w:t>экспертной комиссии</w:t>
      </w:r>
      <w:r w:rsidRPr="00ED2142">
        <w:rPr>
          <w:color w:val="000000"/>
          <w:spacing w:val="-6"/>
          <w:sz w:val="26"/>
          <w:szCs w:val="26"/>
        </w:rPr>
        <w:t xml:space="preserve"> </w:t>
      </w:r>
    </w:p>
    <w:p w:rsidR="00ED2142" w:rsidRPr="00ED2142" w:rsidRDefault="00ED2142" w:rsidP="00ED2142">
      <w:pPr>
        <w:shd w:val="clear" w:color="auto" w:fill="FFFFFF"/>
        <w:spacing w:before="264"/>
        <w:ind w:left="370"/>
        <w:rPr>
          <w:sz w:val="26"/>
          <w:szCs w:val="26"/>
        </w:rPr>
      </w:pPr>
      <w:r w:rsidRPr="00ED2142">
        <w:rPr>
          <w:color w:val="000000"/>
          <w:spacing w:val="-6"/>
          <w:sz w:val="26"/>
          <w:szCs w:val="26"/>
        </w:rPr>
        <w:t>Основными задачами экспертной комиссии являются:</w:t>
      </w:r>
    </w:p>
    <w:p w:rsidR="00ED2142" w:rsidRPr="00ED2142" w:rsidRDefault="00ED2142" w:rsidP="00ED2142">
      <w:pPr>
        <w:shd w:val="clear" w:color="auto" w:fill="FFFFFF"/>
        <w:spacing w:before="7" w:line="276" w:lineRule="exact"/>
        <w:ind w:right="34" w:firstLine="362"/>
        <w:jc w:val="both"/>
        <w:rPr>
          <w:sz w:val="26"/>
          <w:szCs w:val="26"/>
        </w:rPr>
      </w:pPr>
      <w:r w:rsidRPr="00ED2142">
        <w:rPr>
          <w:color w:val="000000"/>
          <w:spacing w:val="4"/>
          <w:sz w:val="26"/>
          <w:szCs w:val="26"/>
        </w:rPr>
        <w:t xml:space="preserve">2.1. Организация и проведение экспертизы ценности документов на стадии </w:t>
      </w:r>
      <w:r w:rsidRPr="00ED2142">
        <w:rPr>
          <w:color w:val="000000"/>
          <w:spacing w:val="-5"/>
          <w:sz w:val="26"/>
          <w:szCs w:val="26"/>
        </w:rPr>
        <w:t>делопроизводства.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7" w:right="34" w:firstLine="355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2.2. Организация и проведение экспертизы ценности документов на стадии подготовки их </w:t>
      </w:r>
      <w:r w:rsidRPr="00ED2142">
        <w:rPr>
          <w:color w:val="000000"/>
          <w:spacing w:val="-6"/>
          <w:sz w:val="26"/>
          <w:szCs w:val="26"/>
        </w:rPr>
        <w:t>к архивному хранению.</w:t>
      </w:r>
    </w:p>
    <w:p w:rsidR="00ED2142" w:rsidRPr="00ED2142" w:rsidRDefault="00ED2142" w:rsidP="00ED2142">
      <w:pPr>
        <w:shd w:val="clear" w:color="auto" w:fill="FFFFFF"/>
        <w:spacing w:line="276" w:lineRule="exact"/>
        <w:ind w:left="5" w:right="26" w:firstLine="353"/>
        <w:jc w:val="both"/>
        <w:rPr>
          <w:color w:val="000000"/>
          <w:spacing w:val="-5"/>
          <w:sz w:val="26"/>
          <w:szCs w:val="26"/>
        </w:rPr>
      </w:pPr>
      <w:r w:rsidRPr="00ED2142">
        <w:rPr>
          <w:color w:val="000000"/>
          <w:spacing w:val="2"/>
          <w:sz w:val="26"/>
          <w:szCs w:val="26"/>
        </w:rPr>
        <w:t xml:space="preserve">2.3. Организация и проведение отбора и подготовки документов к передаче </w:t>
      </w:r>
      <w:proofErr w:type="gramStart"/>
      <w:r w:rsidRPr="00ED2142">
        <w:rPr>
          <w:color w:val="000000"/>
          <w:spacing w:val="2"/>
          <w:sz w:val="26"/>
          <w:szCs w:val="26"/>
        </w:rPr>
        <w:t xml:space="preserve">на </w:t>
      </w:r>
      <w:r w:rsidRPr="00ED2142">
        <w:rPr>
          <w:color w:val="000000"/>
          <w:spacing w:val="-5"/>
          <w:sz w:val="26"/>
          <w:szCs w:val="26"/>
        </w:rPr>
        <w:t xml:space="preserve"> хранение</w:t>
      </w:r>
      <w:proofErr w:type="gramEnd"/>
      <w:r w:rsidRPr="00ED2142">
        <w:rPr>
          <w:color w:val="000000"/>
          <w:spacing w:val="-5"/>
          <w:sz w:val="26"/>
          <w:szCs w:val="26"/>
        </w:rPr>
        <w:t xml:space="preserve"> в архивный </w:t>
      </w:r>
      <w:r w:rsidRPr="00ED2142">
        <w:rPr>
          <w:color w:val="000000"/>
          <w:spacing w:val="-3"/>
          <w:sz w:val="26"/>
          <w:szCs w:val="26"/>
        </w:rPr>
        <w:t>отдел администрации Октябрьского района</w:t>
      </w:r>
      <w:r w:rsidRPr="00ED2142">
        <w:rPr>
          <w:color w:val="000000"/>
          <w:spacing w:val="-5"/>
          <w:sz w:val="26"/>
          <w:szCs w:val="26"/>
        </w:rPr>
        <w:t>.</w:t>
      </w:r>
    </w:p>
    <w:p w:rsidR="00ED2142" w:rsidRPr="00ED2142" w:rsidRDefault="00ED2142" w:rsidP="00ED2142">
      <w:pPr>
        <w:shd w:val="clear" w:color="auto" w:fill="FFFFFF"/>
        <w:spacing w:line="276" w:lineRule="exact"/>
        <w:ind w:left="5" w:right="26" w:firstLine="353"/>
        <w:jc w:val="both"/>
        <w:rPr>
          <w:sz w:val="26"/>
          <w:szCs w:val="26"/>
        </w:rPr>
      </w:pPr>
    </w:p>
    <w:p w:rsidR="00ED2142" w:rsidRPr="00ED2142" w:rsidRDefault="00ED2142" w:rsidP="00ED2142">
      <w:pPr>
        <w:shd w:val="clear" w:color="auto" w:fill="FFFFFF"/>
        <w:jc w:val="center"/>
        <w:rPr>
          <w:color w:val="000000"/>
          <w:spacing w:val="3"/>
          <w:sz w:val="26"/>
          <w:szCs w:val="26"/>
        </w:rPr>
      </w:pPr>
      <w:r w:rsidRPr="00ED2142">
        <w:rPr>
          <w:bCs/>
          <w:color w:val="000000"/>
          <w:spacing w:val="-5"/>
          <w:sz w:val="26"/>
          <w:szCs w:val="26"/>
        </w:rPr>
        <w:t xml:space="preserve">3.Основные функции </w:t>
      </w:r>
      <w:r w:rsidRPr="00ED2142">
        <w:rPr>
          <w:color w:val="000000"/>
          <w:spacing w:val="3"/>
          <w:sz w:val="26"/>
          <w:szCs w:val="26"/>
        </w:rPr>
        <w:t>экспертной комиссии</w:t>
      </w:r>
    </w:p>
    <w:p w:rsidR="00ED2142" w:rsidRPr="00ED2142" w:rsidRDefault="00ED2142" w:rsidP="00ED2142">
      <w:pPr>
        <w:shd w:val="clear" w:color="auto" w:fill="FFFFFF"/>
        <w:jc w:val="center"/>
        <w:rPr>
          <w:sz w:val="26"/>
          <w:szCs w:val="26"/>
        </w:rPr>
      </w:pPr>
    </w:p>
    <w:p w:rsidR="00ED2142" w:rsidRPr="00ED2142" w:rsidRDefault="00ED2142" w:rsidP="00ED2142">
      <w:pPr>
        <w:shd w:val="clear" w:color="auto" w:fill="FFFFFF"/>
        <w:ind w:firstLine="391"/>
        <w:rPr>
          <w:color w:val="000000"/>
          <w:spacing w:val="-5"/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В соответствии с возложенными на нее задачами экспертная комиссия выполняет функции:</w:t>
      </w:r>
    </w:p>
    <w:p w:rsidR="00ED2142" w:rsidRPr="00ED2142" w:rsidRDefault="00ED2142" w:rsidP="00ED2142">
      <w:pPr>
        <w:shd w:val="clear" w:color="auto" w:fill="FFFFFF"/>
        <w:spacing w:line="276" w:lineRule="exact"/>
        <w:ind w:left="29" w:firstLine="362"/>
        <w:jc w:val="both"/>
        <w:rPr>
          <w:sz w:val="26"/>
          <w:szCs w:val="26"/>
        </w:rPr>
      </w:pPr>
      <w:r w:rsidRPr="00ED2142">
        <w:rPr>
          <w:color w:val="000000"/>
          <w:spacing w:val="-2"/>
          <w:sz w:val="26"/>
          <w:szCs w:val="26"/>
        </w:rPr>
        <w:lastRenderedPageBreak/>
        <w:t xml:space="preserve">3.1. Организует и проводит совместно со специалистом, ответственным </w:t>
      </w:r>
      <w:proofErr w:type="gramStart"/>
      <w:r w:rsidRPr="00ED2142">
        <w:rPr>
          <w:color w:val="000000"/>
          <w:spacing w:val="-2"/>
          <w:sz w:val="26"/>
          <w:szCs w:val="26"/>
        </w:rPr>
        <w:t>за  делопроизводство</w:t>
      </w:r>
      <w:proofErr w:type="gramEnd"/>
      <w:r w:rsidRPr="00ED2142">
        <w:rPr>
          <w:color w:val="000000"/>
          <w:spacing w:val="-2"/>
          <w:sz w:val="26"/>
          <w:szCs w:val="26"/>
        </w:rPr>
        <w:t xml:space="preserve"> и  формирование архива </w:t>
      </w:r>
      <w:r w:rsidRPr="00ED2142">
        <w:rPr>
          <w:color w:val="000000"/>
          <w:spacing w:val="3"/>
          <w:sz w:val="26"/>
          <w:szCs w:val="26"/>
        </w:rPr>
        <w:t xml:space="preserve">работу по ежегодному учету документов, подлежащих дальнейшему хранению и </w:t>
      </w:r>
      <w:r w:rsidRPr="00ED2142">
        <w:rPr>
          <w:color w:val="000000"/>
          <w:spacing w:val="-7"/>
          <w:sz w:val="26"/>
          <w:szCs w:val="26"/>
        </w:rPr>
        <w:t xml:space="preserve">уничтожению. </w:t>
      </w:r>
    </w:p>
    <w:p w:rsidR="00ED2142" w:rsidRPr="00ED2142" w:rsidRDefault="00ED2142" w:rsidP="00ED2142">
      <w:pPr>
        <w:shd w:val="clear" w:color="auto" w:fill="FFFFFF"/>
        <w:spacing w:line="276" w:lineRule="exact"/>
        <w:ind w:left="36" w:right="5" w:firstLine="350"/>
        <w:jc w:val="both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 xml:space="preserve">3.2. Осуществляет методическое руководство работой по экспертизе ценности документов </w:t>
      </w:r>
      <w:r w:rsidRPr="00ED2142">
        <w:rPr>
          <w:color w:val="000000"/>
          <w:spacing w:val="6"/>
          <w:sz w:val="26"/>
          <w:szCs w:val="26"/>
        </w:rPr>
        <w:t xml:space="preserve">и по подготовке их к архивному хранению, по разработке номенклатуры дел и </w:t>
      </w:r>
      <w:r w:rsidRPr="00ED2142">
        <w:rPr>
          <w:color w:val="000000"/>
          <w:spacing w:val="-6"/>
          <w:sz w:val="26"/>
          <w:szCs w:val="26"/>
        </w:rPr>
        <w:t>формированию дел.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89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3.3. Оказывает содействие и методическую помощь специалистам:</w:t>
      </w:r>
    </w:p>
    <w:p w:rsidR="00ED2142" w:rsidRPr="00ED2142" w:rsidRDefault="00ED2142" w:rsidP="00ED2142">
      <w:pPr>
        <w:shd w:val="clear" w:color="auto" w:fill="FFFFFF"/>
        <w:spacing w:line="276" w:lineRule="exact"/>
        <w:ind w:left="31" w:right="5" w:firstLine="358"/>
        <w:jc w:val="both"/>
        <w:rPr>
          <w:sz w:val="26"/>
          <w:szCs w:val="26"/>
        </w:rPr>
      </w:pPr>
      <w:r w:rsidRPr="00ED2142">
        <w:rPr>
          <w:color w:val="000000"/>
          <w:spacing w:val="-3"/>
          <w:sz w:val="26"/>
          <w:szCs w:val="26"/>
        </w:rPr>
        <w:t xml:space="preserve">3.3.1. По выявлению владельцев личных архивов в подведомственной территории и </w:t>
      </w:r>
      <w:proofErr w:type="gramStart"/>
      <w:r w:rsidRPr="00ED2142">
        <w:rPr>
          <w:color w:val="000000"/>
          <w:spacing w:val="1"/>
          <w:sz w:val="26"/>
          <w:szCs w:val="26"/>
        </w:rPr>
        <w:t>возможной  передаче</w:t>
      </w:r>
      <w:proofErr w:type="gramEnd"/>
      <w:r w:rsidRPr="00ED2142">
        <w:rPr>
          <w:color w:val="000000"/>
          <w:spacing w:val="1"/>
          <w:sz w:val="26"/>
          <w:szCs w:val="26"/>
        </w:rPr>
        <w:t xml:space="preserve"> ими дневников, записей воспоминаний, фотографий и других </w:t>
      </w:r>
      <w:r w:rsidRPr="00ED2142">
        <w:rPr>
          <w:color w:val="000000"/>
          <w:spacing w:val="-5"/>
          <w:sz w:val="26"/>
          <w:szCs w:val="26"/>
        </w:rPr>
        <w:t xml:space="preserve">документов на хранение в архивный </w:t>
      </w:r>
      <w:r w:rsidRPr="00ED2142">
        <w:rPr>
          <w:color w:val="000000"/>
          <w:spacing w:val="-3"/>
          <w:sz w:val="26"/>
          <w:szCs w:val="26"/>
        </w:rPr>
        <w:t>отдел администрации Октябрьского района</w:t>
      </w:r>
      <w:r w:rsidRPr="00ED2142">
        <w:rPr>
          <w:color w:val="000000"/>
          <w:spacing w:val="-5"/>
          <w:sz w:val="26"/>
          <w:szCs w:val="26"/>
        </w:rPr>
        <w:t>;</w:t>
      </w:r>
    </w:p>
    <w:p w:rsidR="00ED2142" w:rsidRPr="00ED2142" w:rsidRDefault="00ED2142" w:rsidP="00ED2142">
      <w:pPr>
        <w:shd w:val="clear" w:color="auto" w:fill="FFFFFF"/>
        <w:spacing w:before="5" w:line="276" w:lineRule="exact"/>
        <w:ind w:left="38" w:right="12" w:firstLine="350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3.3.2. По инициативному документированию (записи воспоминаний старейших жителей, </w:t>
      </w:r>
      <w:r w:rsidRPr="00ED2142">
        <w:rPr>
          <w:color w:val="000000"/>
          <w:spacing w:val="-5"/>
          <w:sz w:val="26"/>
          <w:szCs w:val="26"/>
        </w:rPr>
        <w:t>кинофотосъемки и т.д.) с целью создания устной истории территории.</w:t>
      </w:r>
    </w:p>
    <w:p w:rsidR="00ED2142" w:rsidRPr="00ED2142" w:rsidRDefault="00ED2142" w:rsidP="00ED2142">
      <w:pPr>
        <w:shd w:val="clear" w:color="auto" w:fill="FFFFFF"/>
        <w:spacing w:before="5" w:line="276" w:lineRule="exact"/>
        <w:ind w:left="389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3.4. Рассматривает, принимает решения об одобрении и представляет:</w:t>
      </w:r>
    </w:p>
    <w:p w:rsidR="00ED2142" w:rsidRPr="00ED2142" w:rsidRDefault="00ED2142" w:rsidP="00ED2142">
      <w:pPr>
        <w:shd w:val="clear" w:color="auto" w:fill="FFFFFF"/>
        <w:spacing w:line="276" w:lineRule="exact"/>
        <w:ind w:left="29" w:right="12" w:firstLine="360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3.4.1. На рассмотрение экспертно-проверочной комиссии архивного отдела администрации Октябрьского района с </w:t>
      </w:r>
      <w:r w:rsidRPr="00ED2142">
        <w:rPr>
          <w:color w:val="000000"/>
          <w:sz w:val="26"/>
          <w:szCs w:val="26"/>
        </w:rPr>
        <w:t xml:space="preserve">последующим утверждением экспертно-проверочной комиссией Управления по делам архивов Ханты-Мансийского автономного округа - Югры, а затем на </w:t>
      </w:r>
      <w:r w:rsidRPr="00ED2142">
        <w:rPr>
          <w:color w:val="000000"/>
          <w:spacing w:val="-5"/>
          <w:sz w:val="26"/>
          <w:szCs w:val="26"/>
        </w:rPr>
        <w:t>утверждение главы сельского поселения Перегребное:</w:t>
      </w:r>
    </w:p>
    <w:p w:rsidR="00ED2142" w:rsidRPr="00ED2142" w:rsidRDefault="00ED2142" w:rsidP="00ED2142">
      <w:pPr>
        <w:shd w:val="clear" w:color="auto" w:fill="FFFFFF"/>
        <w:spacing w:line="276" w:lineRule="exact"/>
        <w:ind w:left="384"/>
        <w:rPr>
          <w:sz w:val="26"/>
          <w:szCs w:val="26"/>
        </w:rPr>
      </w:pPr>
      <w:r w:rsidRPr="00ED2142">
        <w:rPr>
          <w:color w:val="000000"/>
          <w:spacing w:val="-6"/>
          <w:sz w:val="26"/>
          <w:szCs w:val="26"/>
        </w:rPr>
        <w:t>3.4.1.1 . Описи дел постоянного хранения.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4" w:right="22" w:firstLine="360"/>
        <w:jc w:val="both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 xml:space="preserve">3.4.1.2. Акты о выделении к уничтожению документов с истекшими сроками хранения: документов со сроками хранения 10 лет и более, с отметкой «ЭПК» в перечне, документов до </w:t>
      </w:r>
      <w:r w:rsidRPr="00ED2142">
        <w:rPr>
          <w:color w:val="000000"/>
          <w:spacing w:val="-7"/>
          <w:sz w:val="26"/>
          <w:szCs w:val="26"/>
        </w:rPr>
        <w:t>1945 года включительно.</w:t>
      </w:r>
    </w:p>
    <w:p w:rsidR="00ED2142" w:rsidRPr="00ED2142" w:rsidRDefault="00ED2142" w:rsidP="00ED2142">
      <w:pPr>
        <w:shd w:val="clear" w:color="auto" w:fill="FFFFFF"/>
        <w:spacing w:before="5" w:line="276" w:lineRule="exact"/>
        <w:ind w:left="22" w:right="17" w:firstLine="360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3.4.2. На рассмотрение экспертно-проверочной комиссии архивного отдела администрации Октябрьского района с </w:t>
      </w:r>
      <w:r w:rsidRPr="00ED2142">
        <w:rPr>
          <w:color w:val="000000"/>
          <w:spacing w:val="-1"/>
          <w:sz w:val="26"/>
          <w:szCs w:val="26"/>
        </w:rPr>
        <w:t xml:space="preserve">последующим согласованием экспертно-проверочной комиссией Управления по делам архивов </w:t>
      </w:r>
      <w:r w:rsidRPr="00ED2142">
        <w:rPr>
          <w:color w:val="000000"/>
          <w:sz w:val="26"/>
          <w:szCs w:val="26"/>
        </w:rPr>
        <w:t>Ханты-Мансийского автономного округа - Югры</w:t>
      </w:r>
      <w:r w:rsidRPr="00ED2142">
        <w:rPr>
          <w:color w:val="000000"/>
          <w:spacing w:val="-1"/>
          <w:sz w:val="26"/>
          <w:szCs w:val="26"/>
        </w:rPr>
        <w:t xml:space="preserve">, а затем на </w:t>
      </w:r>
      <w:r w:rsidR="00975411">
        <w:rPr>
          <w:color w:val="000000"/>
          <w:spacing w:val="-5"/>
          <w:sz w:val="26"/>
          <w:szCs w:val="26"/>
        </w:rPr>
        <w:t>утверждение главы администрации</w:t>
      </w:r>
      <w:r w:rsidRPr="00ED2142">
        <w:rPr>
          <w:color w:val="000000"/>
          <w:spacing w:val="-5"/>
          <w:sz w:val="26"/>
          <w:szCs w:val="26"/>
        </w:rPr>
        <w:t xml:space="preserve"> сельского поселения Перегребное: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7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3.4.2.1. Сводную номенклатуру дел.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9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3.4.2.2. Описи дел по личному составу.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4" w:right="31" w:firstLine="355"/>
        <w:jc w:val="both"/>
        <w:rPr>
          <w:sz w:val="26"/>
          <w:szCs w:val="26"/>
        </w:rPr>
      </w:pPr>
      <w:r w:rsidRPr="00ED2142">
        <w:rPr>
          <w:color w:val="000000"/>
          <w:spacing w:val="2"/>
          <w:sz w:val="26"/>
          <w:szCs w:val="26"/>
        </w:rPr>
        <w:t xml:space="preserve">3.4.2.3. Акты об утрате или неисправимом повреждении документов постоянного </w:t>
      </w:r>
      <w:r w:rsidRPr="00ED2142">
        <w:rPr>
          <w:color w:val="000000"/>
          <w:spacing w:val="-8"/>
          <w:sz w:val="26"/>
          <w:szCs w:val="26"/>
        </w:rPr>
        <w:t>хранения.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4" w:right="36" w:firstLine="353"/>
        <w:jc w:val="both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 xml:space="preserve">3.4.3. На рассмотрение экспертно-проверочной комиссии архивного отдела администрации Октябрьского района с </w:t>
      </w:r>
      <w:r w:rsidRPr="00ED2142">
        <w:rPr>
          <w:color w:val="000000"/>
          <w:spacing w:val="-6"/>
          <w:sz w:val="26"/>
          <w:szCs w:val="26"/>
        </w:rPr>
        <w:t xml:space="preserve">последующим рассмотрением экспертно-проверочной комиссией Управления по делам архивов </w:t>
      </w:r>
      <w:r w:rsidRPr="00ED2142">
        <w:rPr>
          <w:color w:val="000000"/>
          <w:sz w:val="26"/>
          <w:szCs w:val="26"/>
        </w:rPr>
        <w:t>Ханты-Мансийского автономного округа - Югры</w:t>
      </w:r>
      <w:r w:rsidRPr="00ED2142">
        <w:rPr>
          <w:color w:val="000000"/>
          <w:spacing w:val="-6"/>
          <w:sz w:val="26"/>
          <w:szCs w:val="26"/>
        </w:rPr>
        <w:t>: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17" w:right="34" w:firstLine="358"/>
        <w:jc w:val="both"/>
        <w:rPr>
          <w:sz w:val="26"/>
          <w:szCs w:val="26"/>
        </w:rPr>
      </w:pPr>
      <w:r w:rsidRPr="00ED2142">
        <w:rPr>
          <w:color w:val="000000"/>
          <w:spacing w:val="6"/>
          <w:sz w:val="26"/>
          <w:szCs w:val="26"/>
        </w:rPr>
        <w:t xml:space="preserve">3.4.3.1. Предложения об изменении сроков хранения категорий документов, </w:t>
      </w:r>
      <w:r w:rsidRPr="00ED2142">
        <w:rPr>
          <w:color w:val="000000"/>
          <w:spacing w:val="7"/>
          <w:sz w:val="26"/>
          <w:szCs w:val="26"/>
        </w:rPr>
        <w:t xml:space="preserve">установленных перечнем, и об определении сроков хранения документов, не </w:t>
      </w:r>
      <w:r w:rsidRPr="00ED2142">
        <w:rPr>
          <w:color w:val="000000"/>
          <w:spacing w:val="-6"/>
          <w:sz w:val="26"/>
          <w:szCs w:val="26"/>
        </w:rPr>
        <w:t>предусмотренных перечнем.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374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3.4.4.  На утверждение главы администрации сельского поселения Перегребное:</w:t>
      </w:r>
    </w:p>
    <w:p w:rsidR="00ED2142" w:rsidRPr="00ED2142" w:rsidRDefault="00ED2142" w:rsidP="00ED2142">
      <w:pPr>
        <w:shd w:val="clear" w:color="auto" w:fill="FFFFFF"/>
        <w:spacing w:line="276" w:lineRule="exact"/>
        <w:ind w:left="19" w:right="31" w:firstLine="350"/>
        <w:jc w:val="both"/>
        <w:rPr>
          <w:sz w:val="26"/>
          <w:szCs w:val="26"/>
        </w:rPr>
      </w:pPr>
      <w:r w:rsidRPr="00ED2142">
        <w:rPr>
          <w:color w:val="000000"/>
          <w:spacing w:val="-4"/>
          <w:sz w:val="26"/>
          <w:szCs w:val="26"/>
        </w:rPr>
        <w:t xml:space="preserve">3.4.4.1. Акты о выделении к уничтожению документов с истекшими сроками хранения </w:t>
      </w:r>
      <w:r w:rsidRPr="00ED2142">
        <w:rPr>
          <w:color w:val="000000"/>
          <w:spacing w:val="-5"/>
          <w:sz w:val="26"/>
          <w:szCs w:val="26"/>
        </w:rPr>
        <w:t>(кроме перечисленных в п. 3.4.1.2).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0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3.4.4.2. Акты об утрате или неисправимом повреждении документов по личному составу.</w:t>
      </w:r>
    </w:p>
    <w:p w:rsidR="00ED2142" w:rsidRPr="00ED2142" w:rsidRDefault="00ED2142" w:rsidP="00ED2142">
      <w:pPr>
        <w:shd w:val="clear" w:color="auto" w:fill="FFFFFF"/>
        <w:spacing w:line="276" w:lineRule="exact"/>
        <w:ind w:left="10" w:right="38" w:firstLine="360"/>
        <w:jc w:val="both"/>
        <w:rPr>
          <w:sz w:val="26"/>
          <w:szCs w:val="26"/>
        </w:rPr>
      </w:pPr>
      <w:r w:rsidRPr="00ED2142">
        <w:rPr>
          <w:color w:val="000000"/>
          <w:spacing w:val="-2"/>
          <w:sz w:val="26"/>
          <w:szCs w:val="26"/>
        </w:rPr>
        <w:t>3.5</w:t>
      </w:r>
      <w:r w:rsidR="00975411">
        <w:rPr>
          <w:color w:val="000000"/>
          <w:spacing w:val="-2"/>
          <w:sz w:val="26"/>
          <w:szCs w:val="26"/>
        </w:rPr>
        <w:t xml:space="preserve">. Специалист, ответственный за делопроизводство и </w:t>
      </w:r>
      <w:r w:rsidRPr="00ED2142">
        <w:rPr>
          <w:color w:val="000000"/>
          <w:spacing w:val="-2"/>
          <w:sz w:val="26"/>
          <w:szCs w:val="26"/>
        </w:rPr>
        <w:t xml:space="preserve">формирование </w:t>
      </w:r>
      <w:proofErr w:type="gramStart"/>
      <w:r w:rsidRPr="00ED2142">
        <w:rPr>
          <w:color w:val="000000"/>
          <w:spacing w:val="-2"/>
          <w:sz w:val="26"/>
          <w:szCs w:val="26"/>
        </w:rPr>
        <w:t>архива  проводит</w:t>
      </w:r>
      <w:proofErr w:type="gramEnd"/>
      <w:r w:rsidRPr="00ED2142">
        <w:rPr>
          <w:color w:val="000000"/>
          <w:spacing w:val="-2"/>
          <w:sz w:val="26"/>
          <w:szCs w:val="26"/>
        </w:rPr>
        <w:t xml:space="preserve"> для сотрудников </w:t>
      </w:r>
      <w:r w:rsidRPr="00ED2142">
        <w:rPr>
          <w:color w:val="000000"/>
          <w:spacing w:val="-5"/>
          <w:sz w:val="26"/>
          <w:szCs w:val="26"/>
        </w:rPr>
        <w:t>администрации сельского поселения Перегребное консультации по вопросам работы с документами</w:t>
      </w:r>
      <w:r w:rsidRPr="00ED2142">
        <w:rPr>
          <w:color w:val="000000"/>
          <w:spacing w:val="-6"/>
          <w:sz w:val="26"/>
          <w:szCs w:val="26"/>
        </w:rPr>
        <w:t>.</w:t>
      </w:r>
    </w:p>
    <w:p w:rsidR="00ED2142" w:rsidRPr="00ED2142" w:rsidRDefault="00ED2142" w:rsidP="00ED2142">
      <w:pPr>
        <w:shd w:val="clear" w:color="auto" w:fill="FFFFFF"/>
        <w:spacing w:before="274"/>
        <w:ind w:left="362"/>
        <w:jc w:val="center"/>
        <w:rPr>
          <w:sz w:val="26"/>
          <w:szCs w:val="26"/>
        </w:rPr>
      </w:pPr>
      <w:r w:rsidRPr="00ED2142">
        <w:rPr>
          <w:color w:val="000000"/>
          <w:spacing w:val="3"/>
          <w:sz w:val="26"/>
          <w:szCs w:val="26"/>
        </w:rPr>
        <w:t>4. Права экспертной комиссии</w:t>
      </w:r>
    </w:p>
    <w:p w:rsidR="00ED2142" w:rsidRPr="00ED2142" w:rsidRDefault="00ED2142" w:rsidP="00ED2142">
      <w:pPr>
        <w:shd w:val="clear" w:color="auto" w:fill="FFFFFF"/>
        <w:spacing w:before="276" w:line="274" w:lineRule="exact"/>
        <w:ind w:left="365"/>
        <w:rPr>
          <w:sz w:val="26"/>
          <w:szCs w:val="26"/>
        </w:rPr>
      </w:pPr>
      <w:r w:rsidRPr="00ED2142">
        <w:rPr>
          <w:color w:val="000000"/>
          <w:spacing w:val="-6"/>
          <w:sz w:val="26"/>
          <w:szCs w:val="26"/>
        </w:rPr>
        <w:t>Экспертная комиссия имеет право:</w:t>
      </w:r>
    </w:p>
    <w:p w:rsidR="00ED2142" w:rsidRPr="00ED2142" w:rsidRDefault="00ED2142" w:rsidP="00ED2142">
      <w:pPr>
        <w:shd w:val="clear" w:color="auto" w:fill="FFFFFF"/>
        <w:spacing w:before="10" w:line="274" w:lineRule="exact"/>
        <w:ind w:right="43" w:firstLine="353"/>
        <w:jc w:val="both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 xml:space="preserve">4.1. В пределах своей компетенции давать рекомендации заведующим отделам и </w:t>
      </w:r>
      <w:r w:rsidRPr="00ED2142">
        <w:rPr>
          <w:color w:val="000000"/>
          <w:spacing w:val="-6"/>
          <w:sz w:val="26"/>
          <w:szCs w:val="26"/>
        </w:rPr>
        <w:t xml:space="preserve">специалистам администрации сельского поселения Перегребное по вопросам разработки номенклатуры </w:t>
      </w:r>
      <w:r w:rsidRPr="00ED2142">
        <w:rPr>
          <w:color w:val="000000"/>
          <w:spacing w:val="-5"/>
          <w:sz w:val="26"/>
          <w:szCs w:val="26"/>
        </w:rPr>
        <w:t xml:space="preserve">дел и формирования дел в делопроизводстве, экспертизы ценности </w:t>
      </w:r>
      <w:r w:rsidRPr="00ED2142">
        <w:rPr>
          <w:color w:val="000000"/>
          <w:spacing w:val="-5"/>
          <w:sz w:val="26"/>
          <w:szCs w:val="26"/>
        </w:rPr>
        <w:lastRenderedPageBreak/>
        <w:t xml:space="preserve">документов, розыска недостающих дел постоянного срока хранения и дел по личному составу, упорядочения и </w:t>
      </w:r>
      <w:r w:rsidRPr="00ED2142">
        <w:rPr>
          <w:color w:val="000000"/>
          <w:spacing w:val="-6"/>
          <w:sz w:val="26"/>
          <w:szCs w:val="26"/>
        </w:rPr>
        <w:t>оформления документов.</w:t>
      </w:r>
    </w:p>
    <w:p w:rsidR="00ED2142" w:rsidRPr="00ED2142" w:rsidRDefault="00ED2142" w:rsidP="00ED2142">
      <w:pPr>
        <w:shd w:val="clear" w:color="auto" w:fill="FFFFFF"/>
        <w:spacing w:line="274" w:lineRule="exact"/>
        <w:ind w:right="53" w:firstLine="353"/>
        <w:jc w:val="both"/>
        <w:rPr>
          <w:sz w:val="26"/>
          <w:szCs w:val="26"/>
        </w:rPr>
      </w:pPr>
      <w:r w:rsidRPr="00ED2142">
        <w:rPr>
          <w:color w:val="000000"/>
          <w:spacing w:val="5"/>
          <w:sz w:val="26"/>
          <w:szCs w:val="26"/>
        </w:rPr>
        <w:t xml:space="preserve">4.2. 3апрашивать от заведующих отделов и отдельных </w:t>
      </w:r>
      <w:r w:rsidRPr="00ED2142">
        <w:rPr>
          <w:color w:val="000000"/>
          <w:spacing w:val="-7"/>
          <w:sz w:val="26"/>
          <w:szCs w:val="26"/>
        </w:rPr>
        <w:t>специалистов</w:t>
      </w:r>
      <w:r w:rsidRPr="00ED2142">
        <w:rPr>
          <w:color w:val="000000"/>
          <w:spacing w:val="-6"/>
          <w:sz w:val="26"/>
          <w:szCs w:val="26"/>
        </w:rPr>
        <w:t xml:space="preserve"> администрации сельского поселения Перегребное</w:t>
      </w:r>
      <w:r w:rsidRPr="00ED2142">
        <w:rPr>
          <w:color w:val="000000"/>
          <w:spacing w:val="-7"/>
          <w:sz w:val="26"/>
          <w:szCs w:val="26"/>
        </w:rPr>
        <w:t>:</w:t>
      </w:r>
    </w:p>
    <w:p w:rsidR="00ED2142" w:rsidRPr="00ED2142" w:rsidRDefault="00ED2142" w:rsidP="00ED2142">
      <w:pPr>
        <w:shd w:val="clear" w:color="auto" w:fill="FFFFFF"/>
        <w:spacing w:line="276" w:lineRule="exact"/>
        <w:ind w:left="24" w:right="2" w:firstLine="362"/>
        <w:jc w:val="both"/>
        <w:rPr>
          <w:color w:val="000000"/>
          <w:sz w:val="26"/>
          <w:szCs w:val="26"/>
        </w:rPr>
      </w:pPr>
      <w:r w:rsidRPr="00ED2142">
        <w:rPr>
          <w:color w:val="000000"/>
          <w:sz w:val="26"/>
          <w:szCs w:val="26"/>
        </w:rPr>
        <w:t>4.2.1.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9" w:firstLine="358"/>
        <w:jc w:val="both"/>
        <w:rPr>
          <w:sz w:val="26"/>
          <w:szCs w:val="26"/>
        </w:rPr>
      </w:pPr>
      <w:r w:rsidRPr="00ED2142">
        <w:rPr>
          <w:color w:val="000000"/>
          <w:sz w:val="26"/>
          <w:szCs w:val="26"/>
        </w:rPr>
        <w:t xml:space="preserve">4.3. Заслушивать на своих заседаниях </w:t>
      </w:r>
      <w:r w:rsidRPr="00ED2142">
        <w:rPr>
          <w:color w:val="000000"/>
          <w:spacing w:val="5"/>
          <w:sz w:val="26"/>
          <w:szCs w:val="26"/>
        </w:rPr>
        <w:t xml:space="preserve">заведующих отделов </w:t>
      </w:r>
      <w:r w:rsidRPr="00ED2142">
        <w:rPr>
          <w:color w:val="000000"/>
          <w:sz w:val="26"/>
          <w:szCs w:val="26"/>
        </w:rPr>
        <w:t>и отдельных специалистов администрации сельского поселения Перегребное о ходе подготовки документов к архивному хранению, об условиях хранения и обеспечения сохранности документов, о причинах утраты и порчи документов.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1" w:firstLine="358"/>
        <w:jc w:val="both"/>
        <w:rPr>
          <w:sz w:val="26"/>
          <w:szCs w:val="26"/>
        </w:rPr>
      </w:pPr>
      <w:r w:rsidRPr="00ED2142">
        <w:rPr>
          <w:color w:val="000000"/>
          <w:spacing w:val="9"/>
          <w:sz w:val="26"/>
          <w:szCs w:val="26"/>
        </w:rPr>
        <w:t xml:space="preserve">4.4. Приглашать на заседания комиссии в качестве консультантов и экспертов </w:t>
      </w:r>
      <w:r w:rsidRPr="00ED2142">
        <w:rPr>
          <w:color w:val="000000"/>
          <w:spacing w:val="1"/>
          <w:sz w:val="26"/>
          <w:szCs w:val="26"/>
        </w:rPr>
        <w:t xml:space="preserve">представителей </w:t>
      </w:r>
      <w:r w:rsidRPr="00ED2142">
        <w:rPr>
          <w:color w:val="000000"/>
          <w:spacing w:val="5"/>
          <w:sz w:val="26"/>
          <w:szCs w:val="26"/>
        </w:rPr>
        <w:t xml:space="preserve">архивного отдела администрации Октябрьского </w:t>
      </w:r>
      <w:r w:rsidRPr="00ED2142">
        <w:rPr>
          <w:color w:val="000000"/>
          <w:spacing w:val="-1"/>
          <w:sz w:val="26"/>
          <w:szCs w:val="26"/>
        </w:rPr>
        <w:t>района, сторонних организаций.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31" w:right="5" w:firstLine="358"/>
        <w:jc w:val="both"/>
        <w:rPr>
          <w:sz w:val="26"/>
          <w:szCs w:val="26"/>
        </w:rPr>
      </w:pPr>
      <w:r w:rsidRPr="00ED2142">
        <w:rPr>
          <w:color w:val="000000"/>
          <w:sz w:val="26"/>
          <w:szCs w:val="26"/>
        </w:rPr>
        <w:t xml:space="preserve">4.5. Экспертная комиссия в лице ее председателя и секретаря комиссии имеет право не </w:t>
      </w:r>
      <w:r w:rsidRPr="00ED2142">
        <w:rPr>
          <w:color w:val="000000"/>
          <w:spacing w:val="3"/>
          <w:sz w:val="26"/>
          <w:szCs w:val="26"/>
        </w:rPr>
        <w:t xml:space="preserve">принимать к рассмотрению и возвращать для доработки некачественно и небрежно </w:t>
      </w:r>
      <w:r w:rsidRPr="00ED2142">
        <w:rPr>
          <w:color w:val="000000"/>
          <w:spacing w:val="-1"/>
          <w:sz w:val="26"/>
          <w:szCs w:val="26"/>
        </w:rPr>
        <w:t>подготовленные документы.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9" w:right="14" w:firstLine="358"/>
        <w:jc w:val="both"/>
        <w:rPr>
          <w:sz w:val="26"/>
          <w:szCs w:val="26"/>
        </w:rPr>
      </w:pPr>
      <w:r w:rsidRPr="00ED2142">
        <w:rPr>
          <w:color w:val="000000"/>
          <w:spacing w:val="1"/>
          <w:sz w:val="26"/>
          <w:szCs w:val="26"/>
        </w:rPr>
        <w:t xml:space="preserve">4.6. Информировать главу администрации сельского поселения Перегребное по вопросам, относящимся </w:t>
      </w:r>
      <w:r w:rsidRPr="00ED2142">
        <w:rPr>
          <w:color w:val="000000"/>
          <w:sz w:val="26"/>
          <w:szCs w:val="26"/>
        </w:rPr>
        <w:t>к компетенции комиссии.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1" w:right="14" w:firstLine="353"/>
        <w:jc w:val="both"/>
        <w:rPr>
          <w:sz w:val="26"/>
          <w:szCs w:val="26"/>
        </w:rPr>
      </w:pPr>
      <w:r w:rsidRPr="00ED2142">
        <w:rPr>
          <w:color w:val="000000"/>
          <w:spacing w:val="9"/>
          <w:sz w:val="26"/>
          <w:szCs w:val="26"/>
        </w:rPr>
        <w:t xml:space="preserve">4.7. В установленном порядке представлять администрацию сельского поселения Перегребное в архивном отделе </w:t>
      </w:r>
      <w:r w:rsidRPr="00ED2142">
        <w:rPr>
          <w:color w:val="000000"/>
          <w:spacing w:val="-1"/>
          <w:sz w:val="26"/>
          <w:szCs w:val="26"/>
        </w:rPr>
        <w:t>администрации Октябрьского района.</w:t>
      </w:r>
    </w:p>
    <w:p w:rsidR="00ED2142" w:rsidRPr="00ED2142" w:rsidRDefault="00ED2142" w:rsidP="00ED2142">
      <w:pPr>
        <w:shd w:val="clear" w:color="auto" w:fill="FFFFFF"/>
        <w:spacing w:before="269"/>
        <w:ind w:left="389"/>
        <w:jc w:val="center"/>
        <w:rPr>
          <w:sz w:val="26"/>
          <w:szCs w:val="26"/>
        </w:rPr>
      </w:pPr>
      <w:r w:rsidRPr="00ED2142">
        <w:rPr>
          <w:bCs/>
          <w:color w:val="000000"/>
          <w:spacing w:val="-6"/>
          <w:sz w:val="26"/>
          <w:szCs w:val="26"/>
        </w:rPr>
        <w:t>5. Организация работы экспертной комиссии</w:t>
      </w:r>
    </w:p>
    <w:p w:rsidR="00ED2142" w:rsidRPr="00ED2142" w:rsidRDefault="00ED2142" w:rsidP="00ED2142">
      <w:pPr>
        <w:shd w:val="clear" w:color="auto" w:fill="FFFFFF"/>
        <w:spacing w:before="276" w:line="276" w:lineRule="exact"/>
        <w:ind w:left="22" w:right="14" w:firstLine="370"/>
        <w:jc w:val="both"/>
        <w:rPr>
          <w:sz w:val="26"/>
          <w:szCs w:val="26"/>
        </w:rPr>
      </w:pPr>
      <w:r w:rsidRPr="00ED2142">
        <w:rPr>
          <w:color w:val="000000"/>
          <w:sz w:val="26"/>
          <w:szCs w:val="26"/>
        </w:rPr>
        <w:t xml:space="preserve">5.1. Экспертная комиссия работает в тесном контакте с экспертно-проверочной комиссией архивного отдела администрации </w:t>
      </w:r>
      <w:r w:rsidRPr="00ED2142">
        <w:rPr>
          <w:color w:val="000000"/>
          <w:spacing w:val="1"/>
          <w:sz w:val="26"/>
          <w:szCs w:val="26"/>
        </w:rPr>
        <w:t xml:space="preserve">Октябрьского района, получает от них соответствующие организационно-методические </w:t>
      </w:r>
      <w:r w:rsidRPr="00ED2142">
        <w:rPr>
          <w:color w:val="000000"/>
          <w:spacing w:val="-2"/>
          <w:sz w:val="26"/>
          <w:szCs w:val="26"/>
        </w:rPr>
        <w:t>указания.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6" w:right="17" w:firstLine="360"/>
        <w:jc w:val="both"/>
        <w:rPr>
          <w:sz w:val="26"/>
          <w:szCs w:val="26"/>
        </w:rPr>
      </w:pPr>
      <w:r w:rsidRPr="00ED2142">
        <w:rPr>
          <w:color w:val="000000"/>
          <w:sz w:val="26"/>
          <w:szCs w:val="26"/>
        </w:rPr>
        <w:t xml:space="preserve">5.2. Экспертная комиссия работает по годовому плану, утвержденному </w:t>
      </w:r>
      <w:r w:rsidR="00975411">
        <w:rPr>
          <w:color w:val="000000"/>
          <w:sz w:val="26"/>
          <w:szCs w:val="26"/>
        </w:rPr>
        <w:t xml:space="preserve">главой администрации сельского </w:t>
      </w:r>
      <w:r w:rsidRPr="00ED2142">
        <w:rPr>
          <w:color w:val="000000"/>
          <w:sz w:val="26"/>
          <w:szCs w:val="26"/>
        </w:rPr>
        <w:t>поселения Перегребное</w:t>
      </w:r>
      <w:r w:rsidRPr="00ED2142">
        <w:rPr>
          <w:color w:val="000000"/>
          <w:spacing w:val="-2"/>
          <w:sz w:val="26"/>
          <w:szCs w:val="26"/>
        </w:rPr>
        <w:t>.</w:t>
      </w:r>
    </w:p>
    <w:p w:rsidR="00ED2142" w:rsidRPr="00ED2142" w:rsidRDefault="00ED2142" w:rsidP="00ED2142">
      <w:pPr>
        <w:shd w:val="clear" w:color="auto" w:fill="FFFFFF"/>
        <w:spacing w:line="276" w:lineRule="exact"/>
        <w:ind w:left="24" w:right="26" w:firstLine="365"/>
        <w:jc w:val="both"/>
        <w:rPr>
          <w:sz w:val="26"/>
          <w:szCs w:val="26"/>
        </w:rPr>
      </w:pPr>
      <w:r w:rsidRPr="00ED2142">
        <w:rPr>
          <w:color w:val="000000"/>
          <w:spacing w:val="6"/>
          <w:sz w:val="26"/>
          <w:szCs w:val="26"/>
        </w:rPr>
        <w:t xml:space="preserve">5.3. Вопросы, относящиеся к компетенции экспертной комиссии, рассматриваются на ее заседаниях, </w:t>
      </w:r>
      <w:r w:rsidRPr="00ED2142">
        <w:rPr>
          <w:color w:val="000000"/>
          <w:spacing w:val="-1"/>
          <w:sz w:val="26"/>
          <w:szCs w:val="26"/>
        </w:rPr>
        <w:t>которые проводятся по мере необходимости, но не реже 2 раз в год. Все заседания комиссии протоколируются.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86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5.4. Председатель экспертной комиссии:</w:t>
      </w:r>
    </w:p>
    <w:p w:rsidR="00ED2142" w:rsidRPr="00ED2142" w:rsidRDefault="00ED2142" w:rsidP="00ED2142">
      <w:pPr>
        <w:shd w:val="clear" w:color="auto" w:fill="FFFFFF"/>
        <w:spacing w:line="276" w:lineRule="exact"/>
        <w:ind w:left="386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5.4.1. Организует деятельность экспертной комиссии.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384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5.4.2. Проводит ее заседания.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84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5.4.3. Определяет состав приглашенных.</w:t>
      </w:r>
    </w:p>
    <w:p w:rsidR="00ED2142" w:rsidRPr="00ED2142" w:rsidRDefault="00ED2142" w:rsidP="00ED2142">
      <w:pPr>
        <w:shd w:val="clear" w:color="auto" w:fill="FFFFFF"/>
        <w:spacing w:before="7" w:line="276" w:lineRule="exact"/>
        <w:ind w:left="14" w:right="29" w:firstLine="367"/>
        <w:jc w:val="both"/>
        <w:rPr>
          <w:sz w:val="26"/>
          <w:szCs w:val="26"/>
        </w:rPr>
      </w:pPr>
      <w:r w:rsidRPr="00ED2142">
        <w:rPr>
          <w:color w:val="000000"/>
          <w:spacing w:val="2"/>
          <w:sz w:val="26"/>
          <w:szCs w:val="26"/>
        </w:rPr>
        <w:t xml:space="preserve">5.4.4. Несет персональную ответственность за выполнение возложенных на комиссию </w:t>
      </w:r>
      <w:r w:rsidRPr="00ED2142">
        <w:rPr>
          <w:color w:val="000000"/>
          <w:spacing w:val="-3"/>
          <w:sz w:val="26"/>
          <w:szCs w:val="26"/>
        </w:rPr>
        <w:t>задач.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382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5.5. Секретарь экспертной комиссии осуществляет:</w:t>
      </w:r>
    </w:p>
    <w:p w:rsidR="00ED2142" w:rsidRPr="00ED2142" w:rsidRDefault="00ED2142" w:rsidP="00ED2142">
      <w:pPr>
        <w:shd w:val="clear" w:color="auto" w:fill="FFFFFF"/>
        <w:spacing w:line="276" w:lineRule="exact"/>
        <w:ind w:left="382"/>
        <w:rPr>
          <w:sz w:val="26"/>
          <w:szCs w:val="26"/>
        </w:rPr>
      </w:pPr>
      <w:r w:rsidRPr="00ED2142">
        <w:rPr>
          <w:color w:val="000000"/>
          <w:spacing w:val="-5"/>
          <w:sz w:val="26"/>
          <w:szCs w:val="26"/>
        </w:rPr>
        <w:t>5.5.1. Подготовку заседания экспертной комиссии.</w:t>
      </w:r>
    </w:p>
    <w:p w:rsidR="00ED2142" w:rsidRPr="00ED2142" w:rsidRDefault="00ED2142" w:rsidP="00ED2142">
      <w:pPr>
        <w:shd w:val="clear" w:color="auto" w:fill="FFFFFF"/>
        <w:spacing w:line="276" w:lineRule="exact"/>
        <w:ind w:left="12" w:right="29" w:firstLine="367"/>
        <w:jc w:val="both"/>
        <w:rPr>
          <w:sz w:val="26"/>
          <w:szCs w:val="26"/>
        </w:rPr>
      </w:pPr>
      <w:r w:rsidRPr="00ED2142">
        <w:rPr>
          <w:color w:val="000000"/>
          <w:spacing w:val="1"/>
          <w:sz w:val="26"/>
          <w:szCs w:val="26"/>
        </w:rPr>
        <w:t xml:space="preserve">5.5.2. Контроль за своевременным предоставлением материалов для рассмотрения на </w:t>
      </w:r>
      <w:r w:rsidRPr="00ED2142">
        <w:rPr>
          <w:color w:val="000000"/>
          <w:sz w:val="26"/>
          <w:szCs w:val="26"/>
        </w:rPr>
        <w:t>заседании экспертной комиссии.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377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5.5.3. Созыв в установленные сроки заседаний.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7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5.5.4. Подготовку планов заседаний комиссии.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7"/>
        <w:rPr>
          <w:sz w:val="26"/>
          <w:szCs w:val="26"/>
        </w:rPr>
      </w:pPr>
      <w:r w:rsidRPr="00ED2142">
        <w:rPr>
          <w:color w:val="000000"/>
          <w:sz w:val="26"/>
          <w:szCs w:val="26"/>
        </w:rPr>
        <w:t>5.5.5. Ведение делопроизводства экспертной комиссии, хранение и использование ее документов.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2"/>
        <w:rPr>
          <w:color w:val="000000"/>
          <w:spacing w:val="-1"/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5.5.6. Протоколирование заседаний экспертной комиссии.</w:t>
      </w:r>
    </w:p>
    <w:p w:rsidR="00ED2142" w:rsidRPr="00ED2142" w:rsidRDefault="00ED2142" w:rsidP="00ED2142">
      <w:pPr>
        <w:shd w:val="clear" w:color="auto" w:fill="FFFFFF"/>
        <w:spacing w:line="276" w:lineRule="exact"/>
        <w:ind w:left="372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 xml:space="preserve"> 5.5.7. Контроль за исполнением принятых экспертной комиссией решений.</w:t>
      </w:r>
    </w:p>
    <w:p w:rsidR="00ED2142" w:rsidRPr="00ED2142" w:rsidRDefault="00ED2142" w:rsidP="00ED2142">
      <w:pPr>
        <w:shd w:val="clear" w:color="auto" w:fill="FFFFFF"/>
        <w:spacing w:before="10" w:line="276" w:lineRule="exact"/>
        <w:ind w:left="7" w:right="50" w:firstLine="365"/>
        <w:jc w:val="both"/>
        <w:rPr>
          <w:sz w:val="26"/>
          <w:szCs w:val="26"/>
        </w:rPr>
      </w:pPr>
      <w:r w:rsidRPr="00ED2142">
        <w:rPr>
          <w:color w:val="000000"/>
          <w:sz w:val="26"/>
          <w:szCs w:val="26"/>
        </w:rPr>
        <w:t xml:space="preserve">5.6. Подготовленные к рассмотрению материалы доводятся секретарем экспертной комиссии до сведения </w:t>
      </w:r>
      <w:r w:rsidRPr="00ED2142">
        <w:rPr>
          <w:color w:val="000000"/>
          <w:spacing w:val="-1"/>
          <w:sz w:val="26"/>
          <w:szCs w:val="26"/>
        </w:rPr>
        <w:t>членов экспертной комиссии не позднее, чем за 5 дней до заседания.</w:t>
      </w:r>
    </w:p>
    <w:p w:rsidR="00ED2142" w:rsidRPr="00ED2142" w:rsidRDefault="00ED2142" w:rsidP="00ED2142">
      <w:pPr>
        <w:shd w:val="clear" w:color="auto" w:fill="FFFFFF"/>
        <w:spacing w:before="2" w:line="276" w:lineRule="exact"/>
        <w:ind w:left="5" w:right="43" w:firstLine="365"/>
        <w:jc w:val="both"/>
        <w:rPr>
          <w:sz w:val="26"/>
          <w:szCs w:val="26"/>
        </w:rPr>
      </w:pPr>
      <w:r w:rsidRPr="00ED2142">
        <w:rPr>
          <w:color w:val="000000"/>
          <w:spacing w:val="6"/>
          <w:sz w:val="26"/>
          <w:szCs w:val="26"/>
        </w:rPr>
        <w:t xml:space="preserve">5.7. 3аседание экспертной комиссии и принятые на нем решения считаются правомочными, если в </w:t>
      </w:r>
      <w:r w:rsidRPr="00ED2142">
        <w:rPr>
          <w:color w:val="000000"/>
          <w:spacing w:val="-1"/>
          <w:sz w:val="26"/>
          <w:szCs w:val="26"/>
        </w:rPr>
        <w:t xml:space="preserve">голосовании приняли участие не менее половины </w:t>
      </w:r>
      <w:r w:rsidRPr="00ED2142">
        <w:rPr>
          <w:color w:val="000000"/>
          <w:spacing w:val="-1"/>
          <w:sz w:val="26"/>
          <w:szCs w:val="26"/>
        </w:rPr>
        <w:lastRenderedPageBreak/>
        <w:t xml:space="preserve">присутствующих на заседании членов экспертной комиссии. Право решающего голоса имеют только члены экспертной комиссии. Приглашенные консультанты и эксперты </w:t>
      </w:r>
      <w:r w:rsidRPr="00ED2142">
        <w:rPr>
          <w:color w:val="000000"/>
          <w:sz w:val="26"/>
          <w:szCs w:val="26"/>
        </w:rPr>
        <w:t>имеют право совещательного голоса, в голосовании не участвуют.</w:t>
      </w:r>
    </w:p>
    <w:p w:rsidR="00ED2142" w:rsidRPr="00ED2142" w:rsidRDefault="00ED2142" w:rsidP="00ED2142">
      <w:pPr>
        <w:shd w:val="clear" w:color="auto" w:fill="FFFFFF"/>
        <w:spacing w:before="5" w:line="276" w:lineRule="exact"/>
        <w:ind w:right="55" w:firstLine="367"/>
        <w:jc w:val="both"/>
        <w:rPr>
          <w:color w:val="000000"/>
          <w:spacing w:val="-1"/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 xml:space="preserve">5.8. Решение принимается простым большинством присутствующих на заседании членов экспертной комиссии. </w:t>
      </w:r>
      <w:r w:rsidR="00975411">
        <w:rPr>
          <w:color w:val="000000"/>
          <w:spacing w:val="-1"/>
          <w:sz w:val="26"/>
          <w:szCs w:val="26"/>
        </w:rPr>
        <w:t xml:space="preserve">При разделении голосов поровну </w:t>
      </w:r>
      <w:r w:rsidRPr="00ED2142">
        <w:rPr>
          <w:color w:val="000000"/>
          <w:spacing w:val="-1"/>
          <w:sz w:val="26"/>
          <w:szCs w:val="26"/>
        </w:rPr>
        <w:t>решение принимает председатель экспертной комиссии.</w:t>
      </w:r>
    </w:p>
    <w:p w:rsidR="00ED2142" w:rsidRPr="00ED2142" w:rsidRDefault="00ED2142" w:rsidP="00ED2142">
      <w:pPr>
        <w:shd w:val="clear" w:color="auto" w:fill="FFFFFF"/>
        <w:spacing w:before="5" w:line="276" w:lineRule="exact"/>
        <w:ind w:right="55" w:firstLine="367"/>
        <w:jc w:val="both"/>
        <w:rPr>
          <w:sz w:val="26"/>
          <w:szCs w:val="26"/>
        </w:rPr>
      </w:pPr>
      <w:r w:rsidRPr="00ED2142">
        <w:rPr>
          <w:color w:val="000000"/>
          <w:spacing w:val="-1"/>
          <w:sz w:val="26"/>
          <w:szCs w:val="26"/>
        </w:rPr>
        <w:t>5.9. Ведение делопроизводства экспертной комиссии, хранение и использование ее документов, ответственность за их сохранность, а также контроль за исполнение принятых экспертной комиссией решений возлагаются на секретаря комиссии.</w:t>
      </w:r>
    </w:p>
    <w:p w:rsidR="00ED2142" w:rsidRPr="00ED2142" w:rsidRDefault="00ED2142" w:rsidP="00ED2142">
      <w:pPr>
        <w:rPr>
          <w:sz w:val="26"/>
          <w:szCs w:val="26"/>
        </w:rPr>
      </w:pPr>
    </w:p>
    <w:p w:rsidR="00ED2142" w:rsidRPr="00ED2142" w:rsidRDefault="00ED2142" w:rsidP="00ED2142">
      <w:pPr>
        <w:rPr>
          <w:sz w:val="26"/>
          <w:szCs w:val="26"/>
        </w:rPr>
      </w:pPr>
    </w:p>
    <w:p w:rsidR="00ED2142" w:rsidRDefault="00ED2142" w:rsidP="00ED2142">
      <w:pPr>
        <w:jc w:val="both"/>
        <w:rPr>
          <w:sz w:val="26"/>
          <w:szCs w:val="26"/>
        </w:rPr>
      </w:pPr>
    </w:p>
    <w:p w:rsidR="00AA0DC5" w:rsidRDefault="00AA0DC5" w:rsidP="00ED2142">
      <w:pPr>
        <w:jc w:val="both"/>
        <w:rPr>
          <w:sz w:val="26"/>
          <w:szCs w:val="26"/>
        </w:rPr>
      </w:pPr>
    </w:p>
    <w:p w:rsidR="00AA0DC5" w:rsidRDefault="00AA0DC5" w:rsidP="00AA0DC5">
      <w:pPr>
        <w:pStyle w:val="a6"/>
        <w:rPr>
          <w:rFonts w:ascii="Times New Roman" w:hAnsi="Times New Roman"/>
          <w:noProof/>
          <w:sz w:val="26"/>
          <w:szCs w:val="26"/>
        </w:rPr>
      </w:pPr>
    </w:p>
    <w:p w:rsidR="00AA0DC5" w:rsidRDefault="00AA0DC5" w:rsidP="00AA0DC5">
      <w:pPr>
        <w:pStyle w:val="a6"/>
        <w:rPr>
          <w:rFonts w:ascii="Times New Roman" w:hAnsi="Times New Roman"/>
          <w:noProof/>
          <w:sz w:val="26"/>
          <w:szCs w:val="26"/>
        </w:rPr>
      </w:pPr>
    </w:p>
    <w:p w:rsidR="002B22D9" w:rsidRDefault="002B22D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B22D9" w:rsidRPr="002662F8" w:rsidRDefault="002B22D9" w:rsidP="002B22D9">
      <w:pPr>
        <w:jc w:val="right"/>
        <w:rPr>
          <w:sz w:val="26"/>
          <w:szCs w:val="26"/>
        </w:rPr>
      </w:pPr>
      <w:bookmarkStart w:id="0" w:name="_GoBack"/>
      <w:bookmarkEnd w:id="0"/>
    </w:p>
    <w:p w:rsidR="002B22D9" w:rsidRDefault="002B22D9" w:rsidP="002B22D9">
      <w:pPr>
        <w:rPr>
          <w:sz w:val="26"/>
          <w:szCs w:val="26"/>
        </w:rPr>
      </w:pPr>
    </w:p>
    <w:p w:rsidR="002B22D9" w:rsidRDefault="002B22D9" w:rsidP="002B22D9">
      <w:pPr>
        <w:rPr>
          <w:sz w:val="26"/>
          <w:szCs w:val="26"/>
        </w:rPr>
      </w:pPr>
    </w:p>
    <w:p w:rsidR="002B22D9" w:rsidRDefault="002B22D9" w:rsidP="002B22D9">
      <w:pPr>
        <w:rPr>
          <w:sz w:val="26"/>
          <w:szCs w:val="26"/>
        </w:rPr>
      </w:pPr>
    </w:p>
    <w:p w:rsidR="00AA0DC5" w:rsidRDefault="00AA0DC5" w:rsidP="00AA0DC5">
      <w:pPr>
        <w:pStyle w:val="a6"/>
        <w:rPr>
          <w:rFonts w:ascii="Times New Roman" w:hAnsi="Times New Roman"/>
          <w:noProof/>
          <w:sz w:val="26"/>
          <w:szCs w:val="26"/>
        </w:rPr>
      </w:pPr>
    </w:p>
    <w:sectPr w:rsidR="00AA0DC5" w:rsidSect="0042588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B2DFB"/>
    <w:multiLevelType w:val="hybridMultilevel"/>
    <w:tmpl w:val="72C68D72"/>
    <w:lvl w:ilvl="0" w:tplc="A768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19"/>
    <w:rsid w:val="00001C11"/>
    <w:rsid w:val="00003596"/>
    <w:rsid w:val="00004D9E"/>
    <w:rsid w:val="0001760F"/>
    <w:rsid w:val="00022660"/>
    <w:rsid w:val="00032A39"/>
    <w:rsid w:val="0003306C"/>
    <w:rsid w:val="00035423"/>
    <w:rsid w:val="00035661"/>
    <w:rsid w:val="00036A99"/>
    <w:rsid w:val="00040715"/>
    <w:rsid w:val="0005397E"/>
    <w:rsid w:val="00054890"/>
    <w:rsid w:val="00054A35"/>
    <w:rsid w:val="00055C77"/>
    <w:rsid w:val="00060973"/>
    <w:rsid w:val="000639F7"/>
    <w:rsid w:val="00066832"/>
    <w:rsid w:val="000673B2"/>
    <w:rsid w:val="00070DB2"/>
    <w:rsid w:val="0007109B"/>
    <w:rsid w:val="0007584D"/>
    <w:rsid w:val="00075FA4"/>
    <w:rsid w:val="00076A59"/>
    <w:rsid w:val="00082641"/>
    <w:rsid w:val="00085150"/>
    <w:rsid w:val="00086485"/>
    <w:rsid w:val="00091083"/>
    <w:rsid w:val="0009119D"/>
    <w:rsid w:val="000A26FD"/>
    <w:rsid w:val="000B003D"/>
    <w:rsid w:val="000C2DEE"/>
    <w:rsid w:val="000C4B7F"/>
    <w:rsid w:val="000C5401"/>
    <w:rsid w:val="000D0FF2"/>
    <w:rsid w:val="000D1BCA"/>
    <w:rsid w:val="000D1CBA"/>
    <w:rsid w:val="000D34A9"/>
    <w:rsid w:val="000D6CA2"/>
    <w:rsid w:val="000E7459"/>
    <w:rsid w:val="000F6122"/>
    <w:rsid w:val="000F6540"/>
    <w:rsid w:val="000F752E"/>
    <w:rsid w:val="000F7F9E"/>
    <w:rsid w:val="000F7FF5"/>
    <w:rsid w:val="00100169"/>
    <w:rsid w:val="0010307C"/>
    <w:rsid w:val="001050E9"/>
    <w:rsid w:val="00112512"/>
    <w:rsid w:val="0012641A"/>
    <w:rsid w:val="00131DF7"/>
    <w:rsid w:val="00134608"/>
    <w:rsid w:val="00140AEC"/>
    <w:rsid w:val="00146EF9"/>
    <w:rsid w:val="001473E7"/>
    <w:rsid w:val="0015085F"/>
    <w:rsid w:val="00153187"/>
    <w:rsid w:val="001537DC"/>
    <w:rsid w:val="00154B1C"/>
    <w:rsid w:val="00156C70"/>
    <w:rsid w:val="00157BEA"/>
    <w:rsid w:val="00164F50"/>
    <w:rsid w:val="00171F40"/>
    <w:rsid w:val="00172908"/>
    <w:rsid w:val="00186891"/>
    <w:rsid w:val="001873A4"/>
    <w:rsid w:val="001917BA"/>
    <w:rsid w:val="00191A17"/>
    <w:rsid w:val="001B0350"/>
    <w:rsid w:val="001B12FA"/>
    <w:rsid w:val="001B2117"/>
    <w:rsid w:val="001B3DF4"/>
    <w:rsid w:val="001B62F6"/>
    <w:rsid w:val="001C08FB"/>
    <w:rsid w:val="001C2182"/>
    <w:rsid w:val="001C35F5"/>
    <w:rsid w:val="001C6187"/>
    <w:rsid w:val="001D219C"/>
    <w:rsid w:val="001D27CB"/>
    <w:rsid w:val="001E05A2"/>
    <w:rsid w:val="001E0653"/>
    <w:rsid w:val="001E256E"/>
    <w:rsid w:val="001E304B"/>
    <w:rsid w:val="001E3818"/>
    <w:rsid w:val="001E62CB"/>
    <w:rsid w:val="001F3A1A"/>
    <w:rsid w:val="00201E74"/>
    <w:rsid w:val="00206D7B"/>
    <w:rsid w:val="002105CF"/>
    <w:rsid w:val="002132B9"/>
    <w:rsid w:val="00213817"/>
    <w:rsid w:val="0021738B"/>
    <w:rsid w:val="00217AF4"/>
    <w:rsid w:val="00222CBE"/>
    <w:rsid w:val="00222E0A"/>
    <w:rsid w:val="002344F2"/>
    <w:rsid w:val="00234833"/>
    <w:rsid w:val="0024225E"/>
    <w:rsid w:val="00242B1D"/>
    <w:rsid w:val="00252610"/>
    <w:rsid w:val="00260648"/>
    <w:rsid w:val="0026125E"/>
    <w:rsid w:val="00267405"/>
    <w:rsid w:val="00271670"/>
    <w:rsid w:val="00277E90"/>
    <w:rsid w:val="00283AA7"/>
    <w:rsid w:val="00283EF5"/>
    <w:rsid w:val="00292718"/>
    <w:rsid w:val="00296216"/>
    <w:rsid w:val="002A2928"/>
    <w:rsid w:val="002A3D88"/>
    <w:rsid w:val="002A4A1B"/>
    <w:rsid w:val="002A6036"/>
    <w:rsid w:val="002A68AF"/>
    <w:rsid w:val="002A764B"/>
    <w:rsid w:val="002B22D9"/>
    <w:rsid w:val="002B2AE5"/>
    <w:rsid w:val="002B4566"/>
    <w:rsid w:val="002B6059"/>
    <w:rsid w:val="002B6F92"/>
    <w:rsid w:val="002B7116"/>
    <w:rsid w:val="002C18F1"/>
    <w:rsid w:val="002C3E34"/>
    <w:rsid w:val="002C6A80"/>
    <w:rsid w:val="002C73A6"/>
    <w:rsid w:val="002C798A"/>
    <w:rsid w:val="002C7B1E"/>
    <w:rsid w:val="002D3A24"/>
    <w:rsid w:val="002D43D3"/>
    <w:rsid w:val="002D6AF4"/>
    <w:rsid w:val="002E0CE3"/>
    <w:rsid w:val="002E26A0"/>
    <w:rsid w:val="002E281E"/>
    <w:rsid w:val="002F0C58"/>
    <w:rsid w:val="002F0C88"/>
    <w:rsid w:val="002F16AD"/>
    <w:rsid w:val="002F1868"/>
    <w:rsid w:val="002F2341"/>
    <w:rsid w:val="002F2C2E"/>
    <w:rsid w:val="00300639"/>
    <w:rsid w:val="003017BF"/>
    <w:rsid w:val="00310DEA"/>
    <w:rsid w:val="00311ACE"/>
    <w:rsid w:val="00314884"/>
    <w:rsid w:val="00321DA3"/>
    <w:rsid w:val="00324F4F"/>
    <w:rsid w:val="0032788C"/>
    <w:rsid w:val="003304E7"/>
    <w:rsid w:val="00333706"/>
    <w:rsid w:val="0033530B"/>
    <w:rsid w:val="00336402"/>
    <w:rsid w:val="00342D5F"/>
    <w:rsid w:val="0034347F"/>
    <w:rsid w:val="00344A39"/>
    <w:rsid w:val="00345A00"/>
    <w:rsid w:val="00345AC8"/>
    <w:rsid w:val="00345F54"/>
    <w:rsid w:val="003479AA"/>
    <w:rsid w:val="0035009A"/>
    <w:rsid w:val="00350D2C"/>
    <w:rsid w:val="003567A0"/>
    <w:rsid w:val="00361751"/>
    <w:rsid w:val="00364B34"/>
    <w:rsid w:val="0036595A"/>
    <w:rsid w:val="00366C4B"/>
    <w:rsid w:val="00382849"/>
    <w:rsid w:val="003834EE"/>
    <w:rsid w:val="00383974"/>
    <w:rsid w:val="00384258"/>
    <w:rsid w:val="00385459"/>
    <w:rsid w:val="00393786"/>
    <w:rsid w:val="003937AA"/>
    <w:rsid w:val="00395ACF"/>
    <w:rsid w:val="0039668B"/>
    <w:rsid w:val="003A01C8"/>
    <w:rsid w:val="003A0CC5"/>
    <w:rsid w:val="003A2AE3"/>
    <w:rsid w:val="003A3325"/>
    <w:rsid w:val="003B48EB"/>
    <w:rsid w:val="003B57AB"/>
    <w:rsid w:val="003B7186"/>
    <w:rsid w:val="003B7337"/>
    <w:rsid w:val="003C277A"/>
    <w:rsid w:val="003C3876"/>
    <w:rsid w:val="003C52AB"/>
    <w:rsid w:val="003D40DF"/>
    <w:rsid w:val="003D5BFF"/>
    <w:rsid w:val="003D7AF9"/>
    <w:rsid w:val="003D7F19"/>
    <w:rsid w:val="003F1E8B"/>
    <w:rsid w:val="003F3B5A"/>
    <w:rsid w:val="003F56FF"/>
    <w:rsid w:val="003F67CC"/>
    <w:rsid w:val="004014B7"/>
    <w:rsid w:val="00401996"/>
    <w:rsid w:val="004025F5"/>
    <w:rsid w:val="00405262"/>
    <w:rsid w:val="00405441"/>
    <w:rsid w:val="004062F3"/>
    <w:rsid w:val="0041219B"/>
    <w:rsid w:val="00413FEE"/>
    <w:rsid w:val="00417330"/>
    <w:rsid w:val="0042588C"/>
    <w:rsid w:val="00426266"/>
    <w:rsid w:val="004264E5"/>
    <w:rsid w:val="0043007C"/>
    <w:rsid w:val="004342CE"/>
    <w:rsid w:val="00451889"/>
    <w:rsid w:val="00462E65"/>
    <w:rsid w:val="00466F02"/>
    <w:rsid w:val="004708EB"/>
    <w:rsid w:val="00472839"/>
    <w:rsid w:val="00472969"/>
    <w:rsid w:val="00474DAC"/>
    <w:rsid w:val="00477965"/>
    <w:rsid w:val="00480706"/>
    <w:rsid w:val="00480974"/>
    <w:rsid w:val="00485D17"/>
    <w:rsid w:val="00490602"/>
    <w:rsid w:val="004925A3"/>
    <w:rsid w:val="00492A68"/>
    <w:rsid w:val="004937EA"/>
    <w:rsid w:val="00494FB4"/>
    <w:rsid w:val="004952ED"/>
    <w:rsid w:val="004A1C07"/>
    <w:rsid w:val="004A2E91"/>
    <w:rsid w:val="004A44F9"/>
    <w:rsid w:val="004B139C"/>
    <w:rsid w:val="004B3820"/>
    <w:rsid w:val="004B5B4D"/>
    <w:rsid w:val="004B637C"/>
    <w:rsid w:val="004B6A90"/>
    <w:rsid w:val="004C0A99"/>
    <w:rsid w:val="004C5B32"/>
    <w:rsid w:val="004D439B"/>
    <w:rsid w:val="004E004A"/>
    <w:rsid w:val="004E05D8"/>
    <w:rsid w:val="004E1904"/>
    <w:rsid w:val="004E4AF8"/>
    <w:rsid w:val="004E760C"/>
    <w:rsid w:val="004F0096"/>
    <w:rsid w:val="004F1F35"/>
    <w:rsid w:val="004F39CF"/>
    <w:rsid w:val="004F6536"/>
    <w:rsid w:val="00504845"/>
    <w:rsid w:val="0050556C"/>
    <w:rsid w:val="005073CC"/>
    <w:rsid w:val="00511DD8"/>
    <w:rsid w:val="00514852"/>
    <w:rsid w:val="00522FBF"/>
    <w:rsid w:val="00524B70"/>
    <w:rsid w:val="00532DDA"/>
    <w:rsid w:val="00532E38"/>
    <w:rsid w:val="0053585E"/>
    <w:rsid w:val="005361DB"/>
    <w:rsid w:val="0054111E"/>
    <w:rsid w:val="0054236F"/>
    <w:rsid w:val="00543C5A"/>
    <w:rsid w:val="00550141"/>
    <w:rsid w:val="00550F0F"/>
    <w:rsid w:val="0055796E"/>
    <w:rsid w:val="00564012"/>
    <w:rsid w:val="00565D33"/>
    <w:rsid w:val="005822D3"/>
    <w:rsid w:val="005825AD"/>
    <w:rsid w:val="00585251"/>
    <w:rsid w:val="00586F9D"/>
    <w:rsid w:val="0059181C"/>
    <w:rsid w:val="005923A5"/>
    <w:rsid w:val="00592D0D"/>
    <w:rsid w:val="00594A4B"/>
    <w:rsid w:val="00595A12"/>
    <w:rsid w:val="00596517"/>
    <w:rsid w:val="005972EA"/>
    <w:rsid w:val="005A0CE4"/>
    <w:rsid w:val="005A127D"/>
    <w:rsid w:val="005B40A3"/>
    <w:rsid w:val="005B6DC5"/>
    <w:rsid w:val="005C1965"/>
    <w:rsid w:val="005C3BAB"/>
    <w:rsid w:val="005C6DF6"/>
    <w:rsid w:val="005D27D9"/>
    <w:rsid w:val="005E0BB1"/>
    <w:rsid w:val="005F54C8"/>
    <w:rsid w:val="006014E3"/>
    <w:rsid w:val="00604626"/>
    <w:rsid w:val="00614C30"/>
    <w:rsid w:val="00617D9F"/>
    <w:rsid w:val="00621156"/>
    <w:rsid w:val="006221C1"/>
    <w:rsid w:val="00622282"/>
    <w:rsid w:val="00622B0D"/>
    <w:rsid w:val="00622EF2"/>
    <w:rsid w:val="00624308"/>
    <w:rsid w:val="0062551D"/>
    <w:rsid w:val="00626BF7"/>
    <w:rsid w:val="00627478"/>
    <w:rsid w:val="00636945"/>
    <w:rsid w:val="00640EBD"/>
    <w:rsid w:val="00641B2D"/>
    <w:rsid w:val="00647ABD"/>
    <w:rsid w:val="00651DA2"/>
    <w:rsid w:val="006604A6"/>
    <w:rsid w:val="00660EAA"/>
    <w:rsid w:val="00661A9B"/>
    <w:rsid w:val="00665810"/>
    <w:rsid w:val="00671778"/>
    <w:rsid w:val="0067206E"/>
    <w:rsid w:val="006738F3"/>
    <w:rsid w:val="00674625"/>
    <w:rsid w:val="00674AE9"/>
    <w:rsid w:val="00677B52"/>
    <w:rsid w:val="00680416"/>
    <w:rsid w:val="00680587"/>
    <w:rsid w:val="00682249"/>
    <w:rsid w:val="00684BEF"/>
    <w:rsid w:val="00687B81"/>
    <w:rsid w:val="00692718"/>
    <w:rsid w:val="0069487A"/>
    <w:rsid w:val="00695F58"/>
    <w:rsid w:val="00696A41"/>
    <w:rsid w:val="006A3310"/>
    <w:rsid w:val="006A5D25"/>
    <w:rsid w:val="006A6A18"/>
    <w:rsid w:val="006B56B6"/>
    <w:rsid w:val="006C4CC9"/>
    <w:rsid w:val="006D46FF"/>
    <w:rsid w:val="006E1B17"/>
    <w:rsid w:val="006E77A0"/>
    <w:rsid w:val="006F471C"/>
    <w:rsid w:val="006F5EFB"/>
    <w:rsid w:val="007040F7"/>
    <w:rsid w:val="007054B9"/>
    <w:rsid w:val="00715640"/>
    <w:rsid w:val="00721522"/>
    <w:rsid w:val="00723886"/>
    <w:rsid w:val="00724873"/>
    <w:rsid w:val="00727A81"/>
    <w:rsid w:val="00730B35"/>
    <w:rsid w:val="00730DAD"/>
    <w:rsid w:val="00733F71"/>
    <w:rsid w:val="007340DE"/>
    <w:rsid w:val="00740EB8"/>
    <w:rsid w:val="00742CF2"/>
    <w:rsid w:val="007439EB"/>
    <w:rsid w:val="00743E7B"/>
    <w:rsid w:val="00746DCB"/>
    <w:rsid w:val="00747132"/>
    <w:rsid w:val="007503CF"/>
    <w:rsid w:val="007510D1"/>
    <w:rsid w:val="00752B63"/>
    <w:rsid w:val="00753CAF"/>
    <w:rsid w:val="007569A3"/>
    <w:rsid w:val="007607DF"/>
    <w:rsid w:val="007618E0"/>
    <w:rsid w:val="00764C0B"/>
    <w:rsid w:val="00766F89"/>
    <w:rsid w:val="007712B2"/>
    <w:rsid w:val="0077421D"/>
    <w:rsid w:val="0077622D"/>
    <w:rsid w:val="00776B66"/>
    <w:rsid w:val="00777331"/>
    <w:rsid w:val="00780D0A"/>
    <w:rsid w:val="0078347C"/>
    <w:rsid w:val="007848CC"/>
    <w:rsid w:val="00785EFF"/>
    <w:rsid w:val="00786E75"/>
    <w:rsid w:val="00797820"/>
    <w:rsid w:val="007A03F2"/>
    <w:rsid w:val="007A3D38"/>
    <w:rsid w:val="007A5234"/>
    <w:rsid w:val="007A6F61"/>
    <w:rsid w:val="007B4627"/>
    <w:rsid w:val="007B724A"/>
    <w:rsid w:val="007C0D26"/>
    <w:rsid w:val="007C7C49"/>
    <w:rsid w:val="007C7F0B"/>
    <w:rsid w:val="007D3832"/>
    <w:rsid w:val="007D631F"/>
    <w:rsid w:val="007E3DFB"/>
    <w:rsid w:val="007E5CA0"/>
    <w:rsid w:val="007E79E1"/>
    <w:rsid w:val="007F38F0"/>
    <w:rsid w:val="008004FD"/>
    <w:rsid w:val="0080121E"/>
    <w:rsid w:val="00803D01"/>
    <w:rsid w:val="0081203B"/>
    <w:rsid w:val="00814038"/>
    <w:rsid w:val="00825C08"/>
    <w:rsid w:val="00832DF6"/>
    <w:rsid w:val="008364FA"/>
    <w:rsid w:val="0084031A"/>
    <w:rsid w:val="008416B6"/>
    <w:rsid w:val="00842A62"/>
    <w:rsid w:val="00843FBD"/>
    <w:rsid w:val="00844106"/>
    <w:rsid w:val="008477B0"/>
    <w:rsid w:val="0085327F"/>
    <w:rsid w:val="008549C9"/>
    <w:rsid w:val="00861176"/>
    <w:rsid w:val="008769DD"/>
    <w:rsid w:val="00884DDE"/>
    <w:rsid w:val="00886AD8"/>
    <w:rsid w:val="00891202"/>
    <w:rsid w:val="0089327B"/>
    <w:rsid w:val="0089363E"/>
    <w:rsid w:val="008A0C7B"/>
    <w:rsid w:val="008A4946"/>
    <w:rsid w:val="008B04A4"/>
    <w:rsid w:val="008B4A00"/>
    <w:rsid w:val="008B5DE4"/>
    <w:rsid w:val="008B79FC"/>
    <w:rsid w:val="008C18AE"/>
    <w:rsid w:val="008C2D09"/>
    <w:rsid w:val="008C350E"/>
    <w:rsid w:val="008C403E"/>
    <w:rsid w:val="008C61B0"/>
    <w:rsid w:val="008D64C4"/>
    <w:rsid w:val="008D768A"/>
    <w:rsid w:val="008E35FF"/>
    <w:rsid w:val="008E3A04"/>
    <w:rsid w:val="008E3F9B"/>
    <w:rsid w:val="008E56D5"/>
    <w:rsid w:val="008F2C79"/>
    <w:rsid w:val="008F632F"/>
    <w:rsid w:val="008F6992"/>
    <w:rsid w:val="008F740B"/>
    <w:rsid w:val="00902EF0"/>
    <w:rsid w:val="00903908"/>
    <w:rsid w:val="0091211A"/>
    <w:rsid w:val="0091583C"/>
    <w:rsid w:val="00915A3D"/>
    <w:rsid w:val="00917396"/>
    <w:rsid w:val="00923944"/>
    <w:rsid w:val="00930C98"/>
    <w:rsid w:val="00931A38"/>
    <w:rsid w:val="00932FF0"/>
    <w:rsid w:val="00933805"/>
    <w:rsid w:val="0094045B"/>
    <w:rsid w:val="00940828"/>
    <w:rsid w:val="00940B44"/>
    <w:rsid w:val="0094190B"/>
    <w:rsid w:val="00946BF3"/>
    <w:rsid w:val="009477F5"/>
    <w:rsid w:val="0095460F"/>
    <w:rsid w:val="00956132"/>
    <w:rsid w:val="0096158D"/>
    <w:rsid w:val="00963980"/>
    <w:rsid w:val="00975411"/>
    <w:rsid w:val="00976C93"/>
    <w:rsid w:val="0098701B"/>
    <w:rsid w:val="00990BA5"/>
    <w:rsid w:val="00992774"/>
    <w:rsid w:val="00994F45"/>
    <w:rsid w:val="00995163"/>
    <w:rsid w:val="00997189"/>
    <w:rsid w:val="009A1E02"/>
    <w:rsid w:val="009A21F9"/>
    <w:rsid w:val="009A5101"/>
    <w:rsid w:val="009A52B8"/>
    <w:rsid w:val="009A6801"/>
    <w:rsid w:val="009B2C51"/>
    <w:rsid w:val="009B666D"/>
    <w:rsid w:val="009C0992"/>
    <w:rsid w:val="009C1E6D"/>
    <w:rsid w:val="009C2376"/>
    <w:rsid w:val="009D69AE"/>
    <w:rsid w:val="009E166D"/>
    <w:rsid w:val="009E1850"/>
    <w:rsid w:val="009E4461"/>
    <w:rsid w:val="009E48D9"/>
    <w:rsid w:val="009F08AA"/>
    <w:rsid w:val="009F4102"/>
    <w:rsid w:val="009F72D7"/>
    <w:rsid w:val="00A024F2"/>
    <w:rsid w:val="00A03865"/>
    <w:rsid w:val="00A0676C"/>
    <w:rsid w:val="00A07623"/>
    <w:rsid w:val="00A10D2A"/>
    <w:rsid w:val="00A11EA4"/>
    <w:rsid w:val="00A13862"/>
    <w:rsid w:val="00A13F12"/>
    <w:rsid w:val="00A17E87"/>
    <w:rsid w:val="00A20238"/>
    <w:rsid w:val="00A20566"/>
    <w:rsid w:val="00A20B08"/>
    <w:rsid w:val="00A30FEF"/>
    <w:rsid w:val="00A35ADD"/>
    <w:rsid w:val="00A41CC2"/>
    <w:rsid w:val="00A44599"/>
    <w:rsid w:val="00A46011"/>
    <w:rsid w:val="00A4625E"/>
    <w:rsid w:val="00A51C7F"/>
    <w:rsid w:val="00A566B8"/>
    <w:rsid w:val="00A70372"/>
    <w:rsid w:val="00A7562D"/>
    <w:rsid w:val="00A77A2F"/>
    <w:rsid w:val="00A8144B"/>
    <w:rsid w:val="00A82D47"/>
    <w:rsid w:val="00A87D78"/>
    <w:rsid w:val="00A9275A"/>
    <w:rsid w:val="00A93409"/>
    <w:rsid w:val="00AA0DC5"/>
    <w:rsid w:val="00AA2D2D"/>
    <w:rsid w:val="00AA7652"/>
    <w:rsid w:val="00AB042B"/>
    <w:rsid w:val="00AB16EB"/>
    <w:rsid w:val="00AB6867"/>
    <w:rsid w:val="00AC0D04"/>
    <w:rsid w:val="00AC13CA"/>
    <w:rsid w:val="00AC7098"/>
    <w:rsid w:val="00AD0235"/>
    <w:rsid w:val="00AD2F52"/>
    <w:rsid w:val="00AE1834"/>
    <w:rsid w:val="00AE545D"/>
    <w:rsid w:val="00AE62D4"/>
    <w:rsid w:val="00AF51C8"/>
    <w:rsid w:val="00AF5698"/>
    <w:rsid w:val="00B02EFD"/>
    <w:rsid w:val="00B07C47"/>
    <w:rsid w:val="00B12999"/>
    <w:rsid w:val="00B1620A"/>
    <w:rsid w:val="00B17FCE"/>
    <w:rsid w:val="00B209C5"/>
    <w:rsid w:val="00B2504A"/>
    <w:rsid w:val="00B251A6"/>
    <w:rsid w:val="00B25745"/>
    <w:rsid w:val="00B261C0"/>
    <w:rsid w:val="00B2720D"/>
    <w:rsid w:val="00B2729E"/>
    <w:rsid w:val="00B310E7"/>
    <w:rsid w:val="00B34F68"/>
    <w:rsid w:val="00B37FF2"/>
    <w:rsid w:val="00B401DE"/>
    <w:rsid w:val="00B402E8"/>
    <w:rsid w:val="00B41112"/>
    <w:rsid w:val="00B41832"/>
    <w:rsid w:val="00B5007C"/>
    <w:rsid w:val="00B503EF"/>
    <w:rsid w:val="00B50B7E"/>
    <w:rsid w:val="00B6615F"/>
    <w:rsid w:val="00B72FFF"/>
    <w:rsid w:val="00B74C32"/>
    <w:rsid w:val="00B7508E"/>
    <w:rsid w:val="00B7750B"/>
    <w:rsid w:val="00B77A8F"/>
    <w:rsid w:val="00B842D6"/>
    <w:rsid w:val="00B940A6"/>
    <w:rsid w:val="00B96100"/>
    <w:rsid w:val="00B96962"/>
    <w:rsid w:val="00BA244E"/>
    <w:rsid w:val="00BA2C7D"/>
    <w:rsid w:val="00BA2D9E"/>
    <w:rsid w:val="00BA50CC"/>
    <w:rsid w:val="00BA7E0F"/>
    <w:rsid w:val="00BB43C0"/>
    <w:rsid w:val="00BC0DC6"/>
    <w:rsid w:val="00BC1293"/>
    <w:rsid w:val="00BC42EE"/>
    <w:rsid w:val="00BC64B8"/>
    <w:rsid w:val="00BC6CC3"/>
    <w:rsid w:val="00BC7A10"/>
    <w:rsid w:val="00BD0A98"/>
    <w:rsid w:val="00BD640E"/>
    <w:rsid w:val="00BF24FB"/>
    <w:rsid w:val="00C0048B"/>
    <w:rsid w:val="00C03E14"/>
    <w:rsid w:val="00C06175"/>
    <w:rsid w:val="00C14D6B"/>
    <w:rsid w:val="00C15118"/>
    <w:rsid w:val="00C16D5C"/>
    <w:rsid w:val="00C20807"/>
    <w:rsid w:val="00C26D51"/>
    <w:rsid w:val="00C31BE5"/>
    <w:rsid w:val="00C326AD"/>
    <w:rsid w:val="00C345EE"/>
    <w:rsid w:val="00C35AE3"/>
    <w:rsid w:val="00C36E95"/>
    <w:rsid w:val="00C37670"/>
    <w:rsid w:val="00C378C9"/>
    <w:rsid w:val="00C40A4D"/>
    <w:rsid w:val="00C43B88"/>
    <w:rsid w:val="00C450D2"/>
    <w:rsid w:val="00C50684"/>
    <w:rsid w:val="00C54828"/>
    <w:rsid w:val="00C67F44"/>
    <w:rsid w:val="00C70DBF"/>
    <w:rsid w:val="00C7151F"/>
    <w:rsid w:val="00C76BB6"/>
    <w:rsid w:val="00C838C2"/>
    <w:rsid w:val="00C91AEB"/>
    <w:rsid w:val="00C93447"/>
    <w:rsid w:val="00C93E75"/>
    <w:rsid w:val="00C95A6F"/>
    <w:rsid w:val="00C97424"/>
    <w:rsid w:val="00CA27FB"/>
    <w:rsid w:val="00CA7878"/>
    <w:rsid w:val="00CB0771"/>
    <w:rsid w:val="00CB1ABA"/>
    <w:rsid w:val="00CB5F2B"/>
    <w:rsid w:val="00CC1C37"/>
    <w:rsid w:val="00CC512A"/>
    <w:rsid w:val="00CC74B6"/>
    <w:rsid w:val="00CD14B0"/>
    <w:rsid w:val="00CD6041"/>
    <w:rsid w:val="00CE3F07"/>
    <w:rsid w:val="00CE5ADB"/>
    <w:rsid w:val="00CF70C8"/>
    <w:rsid w:val="00D06084"/>
    <w:rsid w:val="00D101F5"/>
    <w:rsid w:val="00D12310"/>
    <w:rsid w:val="00D138F0"/>
    <w:rsid w:val="00D13D19"/>
    <w:rsid w:val="00D14FC2"/>
    <w:rsid w:val="00D17CBF"/>
    <w:rsid w:val="00D22C97"/>
    <w:rsid w:val="00D2305F"/>
    <w:rsid w:val="00D25D78"/>
    <w:rsid w:val="00D26E89"/>
    <w:rsid w:val="00D32736"/>
    <w:rsid w:val="00D36DAC"/>
    <w:rsid w:val="00D3792F"/>
    <w:rsid w:val="00D433DC"/>
    <w:rsid w:val="00D4443B"/>
    <w:rsid w:val="00D54211"/>
    <w:rsid w:val="00D6118E"/>
    <w:rsid w:val="00D63758"/>
    <w:rsid w:val="00D63B85"/>
    <w:rsid w:val="00D73DCA"/>
    <w:rsid w:val="00D74F73"/>
    <w:rsid w:val="00D766C0"/>
    <w:rsid w:val="00D87502"/>
    <w:rsid w:val="00D93854"/>
    <w:rsid w:val="00D9779C"/>
    <w:rsid w:val="00DA2408"/>
    <w:rsid w:val="00DA4C75"/>
    <w:rsid w:val="00DA5B6F"/>
    <w:rsid w:val="00DB2C73"/>
    <w:rsid w:val="00DB2F3D"/>
    <w:rsid w:val="00DB3CD0"/>
    <w:rsid w:val="00DC2170"/>
    <w:rsid w:val="00DC54F8"/>
    <w:rsid w:val="00DD48AA"/>
    <w:rsid w:val="00DD7557"/>
    <w:rsid w:val="00DE6AF2"/>
    <w:rsid w:val="00DF0A67"/>
    <w:rsid w:val="00DF1106"/>
    <w:rsid w:val="00DF1DFE"/>
    <w:rsid w:val="00DF414F"/>
    <w:rsid w:val="00DF5EB1"/>
    <w:rsid w:val="00DF5ECA"/>
    <w:rsid w:val="00E01D9A"/>
    <w:rsid w:val="00E037BD"/>
    <w:rsid w:val="00E05958"/>
    <w:rsid w:val="00E13C5C"/>
    <w:rsid w:val="00E14165"/>
    <w:rsid w:val="00E14E82"/>
    <w:rsid w:val="00E325E7"/>
    <w:rsid w:val="00E676D4"/>
    <w:rsid w:val="00E67CCA"/>
    <w:rsid w:val="00E709C5"/>
    <w:rsid w:val="00E71C7C"/>
    <w:rsid w:val="00E752B4"/>
    <w:rsid w:val="00E81D48"/>
    <w:rsid w:val="00E8361D"/>
    <w:rsid w:val="00E848FB"/>
    <w:rsid w:val="00E90497"/>
    <w:rsid w:val="00E904C3"/>
    <w:rsid w:val="00E93C9F"/>
    <w:rsid w:val="00E93DFE"/>
    <w:rsid w:val="00E93E49"/>
    <w:rsid w:val="00EB3858"/>
    <w:rsid w:val="00EB468F"/>
    <w:rsid w:val="00EB494C"/>
    <w:rsid w:val="00EB558E"/>
    <w:rsid w:val="00EC1C29"/>
    <w:rsid w:val="00EC1CA1"/>
    <w:rsid w:val="00ED2142"/>
    <w:rsid w:val="00ED4ED7"/>
    <w:rsid w:val="00EE4DA2"/>
    <w:rsid w:val="00EF044F"/>
    <w:rsid w:val="00EF1C55"/>
    <w:rsid w:val="00EF4BEB"/>
    <w:rsid w:val="00EF6EF5"/>
    <w:rsid w:val="00F00CA3"/>
    <w:rsid w:val="00F04535"/>
    <w:rsid w:val="00F053E1"/>
    <w:rsid w:val="00F0574C"/>
    <w:rsid w:val="00F05B42"/>
    <w:rsid w:val="00F072A4"/>
    <w:rsid w:val="00F10E3E"/>
    <w:rsid w:val="00F14DE6"/>
    <w:rsid w:val="00F209D0"/>
    <w:rsid w:val="00F2230B"/>
    <w:rsid w:val="00F272CA"/>
    <w:rsid w:val="00F27683"/>
    <w:rsid w:val="00F3226B"/>
    <w:rsid w:val="00F37D40"/>
    <w:rsid w:val="00F44F73"/>
    <w:rsid w:val="00F45D6C"/>
    <w:rsid w:val="00F45F69"/>
    <w:rsid w:val="00F47D3F"/>
    <w:rsid w:val="00F56731"/>
    <w:rsid w:val="00F72BF6"/>
    <w:rsid w:val="00F73060"/>
    <w:rsid w:val="00F76745"/>
    <w:rsid w:val="00F77BF7"/>
    <w:rsid w:val="00F825DB"/>
    <w:rsid w:val="00F84912"/>
    <w:rsid w:val="00F852E4"/>
    <w:rsid w:val="00F92918"/>
    <w:rsid w:val="00F92B97"/>
    <w:rsid w:val="00F95B4E"/>
    <w:rsid w:val="00F9606F"/>
    <w:rsid w:val="00FA3BB8"/>
    <w:rsid w:val="00FA5479"/>
    <w:rsid w:val="00FA6771"/>
    <w:rsid w:val="00FB2D03"/>
    <w:rsid w:val="00FB533E"/>
    <w:rsid w:val="00FB6734"/>
    <w:rsid w:val="00FB68BE"/>
    <w:rsid w:val="00FC300F"/>
    <w:rsid w:val="00FC6C3B"/>
    <w:rsid w:val="00FC78B1"/>
    <w:rsid w:val="00FD137C"/>
    <w:rsid w:val="00FD1546"/>
    <w:rsid w:val="00FD6135"/>
    <w:rsid w:val="00FD7BBD"/>
    <w:rsid w:val="00FE0968"/>
    <w:rsid w:val="00FE0E7D"/>
    <w:rsid w:val="00FE541D"/>
    <w:rsid w:val="00FE722B"/>
    <w:rsid w:val="00FF39FD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8CD8-FB19-44B8-80DE-E569A4CA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142"/>
    <w:rPr>
      <w:color w:val="0000FF"/>
      <w:u w:val="single"/>
    </w:rPr>
  </w:style>
  <w:style w:type="paragraph" w:customStyle="1" w:styleId="ConsPlusTitle">
    <w:name w:val="ConsPlusTitle"/>
    <w:uiPriority w:val="99"/>
    <w:rsid w:val="00ED214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4">
    <w:name w:val="List Paragraph"/>
    <w:basedOn w:val="a"/>
    <w:uiPriority w:val="34"/>
    <w:qFormat/>
    <w:rsid w:val="00ED2142"/>
    <w:pPr>
      <w:ind w:left="720"/>
      <w:contextualSpacing/>
    </w:pPr>
  </w:style>
  <w:style w:type="table" w:styleId="a5">
    <w:name w:val="Table Grid"/>
    <w:basedOn w:val="a1"/>
    <w:uiPriority w:val="59"/>
    <w:rsid w:val="001B03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A0DC5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AA0DC5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A0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Subtitle"/>
    <w:basedOn w:val="a"/>
    <w:link w:val="a9"/>
    <w:qFormat/>
    <w:rsid w:val="00AA0DC5"/>
    <w:pPr>
      <w:jc w:val="center"/>
    </w:pPr>
    <w:rPr>
      <w:rFonts w:ascii="Book Antiqua" w:hAnsi="Book Antiqua"/>
      <w:b/>
      <w:bCs/>
      <w:sz w:val="28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AA0DC5"/>
    <w:rPr>
      <w:rFonts w:ascii="Book Antiqua" w:hAnsi="Book Antiqua"/>
      <w:b/>
      <w:bCs/>
      <w:sz w:val="28"/>
      <w:szCs w:val="24"/>
      <w:lang w:val="x-none" w:eastAsia="x-none"/>
    </w:rPr>
  </w:style>
  <w:style w:type="paragraph" w:styleId="aa">
    <w:name w:val="Balloon Text"/>
    <w:basedOn w:val="a"/>
    <w:link w:val="ab"/>
    <w:rsid w:val="00242B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42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Unger</cp:lastModifiedBy>
  <cp:revision>8</cp:revision>
  <cp:lastPrinted>2023-12-26T07:08:00Z</cp:lastPrinted>
  <dcterms:created xsi:type="dcterms:W3CDTF">2023-12-22T05:57:00Z</dcterms:created>
  <dcterms:modified xsi:type="dcterms:W3CDTF">2025-09-02T06:55:00Z</dcterms:modified>
</cp:coreProperties>
</file>