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BA" w:rsidRDefault="000537BA" w:rsidP="00D220D5">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7216" behindDoc="0" locked="0" layoutInCell="1" allowOverlap="1">
            <wp:simplePos x="0" y="0"/>
            <wp:positionH relativeFrom="column">
              <wp:posOffset>2813685</wp:posOffset>
            </wp:positionH>
            <wp:positionV relativeFrom="paragraph">
              <wp:posOffset>-148590</wp:posOffset>
            </wp:positionV>
            <wp:extent cx="495300" cy="609600"/>
            <wp:effectExtent l="19050" t="0" r="0" b="0"/>
            <wp:wrapNone/>
            <wp:docPr id="1" name="Рисунок 1"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09600"/>
                    </a:xfrm>
                    <a:prstGeom prst="rect">
                      <a:avLst/>
                    </a:prstGeom>
                    <a:noFill/>
                  </pic:spPr>
                </pic:pic>
              </a:graphicData>
            </a:graphic>
          </wp:anchor>
        </w:drawing>
      </w:r>
    </w:p>
    <w:p w:rsidR="000537BA" w:rsidRDefault="000537BA" w:rsidP="00D220D5">
      <w:pPr>
        <w:spacing w:after="0" w:line="240" w:lineRule="auto"/>
        <w:rPr>
          <w:rFonts w:ascii="Times New Roman" w:hAnsi="Times New Roman" w:cs="Times New Roman"/>
        </w:rPr>
      </w:pPr>
    </w:p>
    <w:p w:rsidR="000537BA" w:rsidRDefault="000537BA" w:rsidP="00D220D5">
      <w:pPr>
        <w:spacing w:after="0" w:line="240" w:lineRule="auto"/>
        <w:rPr>
          <w:rFonts w:ascii="Times New Roman" w:hAnsi="Times New Roman" w:cs="Times New Roman"/>
        </w:rPr>
      </w:pPr>
    </w:p>
    <w:p w:rsidR="000537BA" w:rsidRDefault="000537BA" w:rsidP="00D220D5">
      <w:pPr>
        <w:spacing w:after="0" w:line="240" w:lineRule="auto"/>
        <w:rPr>
          <w:rFonts w:ascii="Times New Roman" w:hAnsi="Times New Roman" w:cs="Times New Roman"/>
        </w:rPr>
      </w:pPr>
    </w:p>
    <w:tbl>
      <w:tblPr>
        <w:tblW w:w="0" w:type="auto"/>
        <w:tblLayout w:type="fixed"/>
        <w:tblLook w:val="01E0"/>
      </w:tblPr>
      <w:tblGrid>
        <w:gridCol w:w="236"/>
        <w:gridCol w:w="610"/>
        <w:gridCol w:w="236"/>
        <w:gridCol w:w="1493"/>
        <w:gridCol w:w="348"/>
        <w:gridCol w:w="268"/>
        <w:gridCol w:w="257"/>
        <w:gridCol w:w="3904"/>
        <w:gridCol w:w="446"/>
        <w:gridCol w:w="2098"/>
      </w:tblGrid>
      <w:tr w:rsidR="000537BA" w:rsidRPr="000537BA" w:rsidTr="000537BA">
        <w:trPr>
          <w:trHeight w:val="1134"/>
        </w:trPr>
        <w:tc>
          <w:tcPr>
            <w:tcW w:w="9896" w:type="dxa"/>
            <w:gridSpan w:val="10"/>
          </w:tcPr>
          <w:p w:rsidR="000537BA" w:rsidRPr="000537BA" w:rsidRDefault="000537BA" w:rsidP="000537BA">
            <w:pPr>
              <w:spacing w:after="0" w:line="240" w:lineRule="auto"/>
              <w:jc w:val="center"/>
              <w:rPr>
                <w:rFonts w:ascii="Times New Roman" w:eastAsia="Times New Roman" w:hAnsi="Times New Roman" w:cs="Times New Roman"/>
                <w:b/>
                <w:sz w:val="26"/>
                <w:szCs w:val="26"/>
              </w:rPr>
            </w:pPr>
            <w:r w:rsidRPr="000537BA">
              <w:rPr>
                <w:rFonts w:ascii="Times New Roman" w:hAnsi="Times New Roman" w:cs="Times New Roman"/>
                <w:b/>
                <w:sz w:val="26"/>
                <w:szCs w:val="26"/>
              </w:rPr>
              <w:t xml:space="preserve">АДМИНИСТРАЦИЯ </w:t>
            </w:r>
          </w:p>
          <w:p w:rsidR="000537BA" w:rsidRPr="000537BA" w:rsidRDefault="000537BA" w:rsidP="000537BA">
            <w:pPr>
              <w:spacing w:after="0" w:line="240" w:lineRule="auto"/>
              <w:jc w:val="center"/>
              <w:rPr>
                <w:rFonts w:ascii="Times New Roman" w:hAnsi="Times New Roman" w:cs="Times New Roman"/>
                <w:b/>
                <w:sz w:val="26"/>
                <w:szCs w:val="26"/>
              </w:rPr>
            </w:pPr>
            <w:r w:rsidRPr="000537BA">
              <w:rPr>
                <w:rFonts w:ascii="Times New Roman" w:hAnsi="Times New Roman" w:cs="Times New Roman"/>
                <w:b/>
                <w:sz w:val="26"/>
                <w:szCs w:val="26"/>
              </w:rPr>
              <w:t>СЕЛЬСКОГО ПОСЕЛЕНИЯ ПЕРЕГРЕБНОЕ</w:t>
            </w:r>
          </w:p>
          <w:p w:rsidR="000537BA" w:rsidRPr="000537BA" w:rsidRDefault="000537BA" w:rsidP="000537BA">
            <w:pPr>
              <w:spacing w:after="0" w:line="240" w:lineRule="auto"/>
              <w:jc w:val="center"/>
              <w:rPr>
                <w:rFonts w:ascii="Times New Roman" w:hAnsi="Times New Roman" w:cs="Times New Roman"/>
                <w:b/>
                <w:sz w:val="24"/>
                <w:szCs w:val="24"/>
              </w:rPr>
            </w:pPr>
            <w:r w:rsidRPr="000537BA">
              <w:rPr>
                <w:rFonts w:ascii="Times New Roman" w:hAnsi="Times New Roman" w:cs="Times New Roman"/>
                <w:b/>
              </w:rPr>
              <w:t xml:space="preserve">Октябрьского района  </w:t>
            </w:r>
          </w:p>
          <w:p w:rsidR="000537BA" w:rsidRPr="000537BA" w:rsidRDefault="000537BA" w:rsidP="000537BA">
            <w:pPr>
              <w:spacing w:after="0" w:line="240" w:lineRule="auto"/>
              <w:jc w:val="center"/>
              <w:rPr>
                <w:rFonts w:ascii="Times New Roman" w:hAnsi="Times New Roman" w:cs="Times New Roman"/>
                <w:b/>
              </w:rPr>
            </w:pPr>
            <w:r w:rsidRPr="000537BA">
              <w:rPr>
                <w:rFonts w:ascii="Times New Roman" w:hAnsi="Times New Roman" w:cs="Times New Roman"/>
                <w:b/>
              </w:rPr>
              <w:t>Ханты-Мансийского автономного округа-Югры</w:t>
            </w:r>
          </w:p>
          <w:p w:rsidR="000537BA" w:rsidRPr="000537BA" w:rsidRDefault="000537BA" w:rsidP="000537BA">
            <w:pPr>
              <w:spacing w:after="0" w:line="240" w:lineRule="auto"/>
              <w:jc w:val="center"/>
              <w:rPr>
                <w:rFonts w:ascii="Times New Roman" w:hAnsi="Times New Roman" w:cs="Times New Roman"/>
                <w:b/>
                <w:sz w:val="28"/>
                <w:szCs w:val="28"/>
              </w:rPr>
            </w:pPr>
          </w:p>
          <w:p w:rsidR="000537BA" w:rsidRPr="000537BA" w:rsidRDefault="000537BA" w:rsidP="000537BA">
            <w:pPr>
              <w:spacing w:after="0" w:line="240" w:lineRule="auto"/>
              <w:jc w:val="center"/>
              <w:rPr>
                <w:rFonts w:ascii="Times New Roman" w:hAnsi="Times New Roman" w:cs="Times New Roman"/>
                <w:b/>
                <w:spacing w:val="20"/>
                <w:sz w:val="26"/>
                <w:szCs w:val="26"/>
              </w:rPr>
            </w:pPr>
            <w:r w:rsidRPr="000537BA">
              <w:rPr>
                <w:rFonts w:ascii="Times New Roman" w:hAnsi="Times New Roman" w:cs="Times New Roman"/>
                <w:b/>
                <w:spacing w:val="20"/>
                <w:sz w:val="26"/>
                <w:szCs w:val="26"/>
              </w:rPr>
              <w:t>ПОСТАНОВЛЕНИЯ</w:t>
            </w:r>
          </w:p>
          <w:p w:rsidR="000537BA" w:rsidRPr="000537BA" w:rsidRDefault="000537BA" w:rsidP="000537BA">
            <w:pPr>
              <w:spacing w:after="0" w:line="240" w:lineRule="auto"/>
              <w:jc w:val="center"/>
              <w:rPr>
                <w:rFonts w:ascii="Times New Roman" w:hAnsi="Times New Roman" w:cs="Times New Roman"/>
                <w:b/>
                <w:sz w:val="26"/>
                <w:szCs w:val="26"/>
              </w:rPr>
            </w:pPr>
          </w:p>
        </w:tc>
      </w:tr>
      <w:tr w:rsidR="000537BA" w:rsidRPr="000537BA" w:rsidTr="000537BA">
        <w:trPr>
          <w:trHeight w:val="277"/>
        </w:trPr>
        <w:tc>
          <w:tcPr>
            <w:tcW w:w="236" w:type="dxa"/>
            <w:vAlign w:val="bottom"/>
            <w:hideMark/>
          </w:tcPr>
          <w:p w:rsidR="000537BA" w:rsidRPr="000537BA" w:rsidRDefault="000537BA" w:rsidP="000537BA">
            <w:pPr>
              <w:spacing w:after="0" w:line="240" w:lineRule="auto"/>
              <w:jc w:val="right"/>
              <w:rPr>
                <w:rFonts w:ascii="Times New Roman" w:hAnsi="Times New Roman" w:cs="Times New Roman"/>
                <w:sz w:val="24"/>
                <w:szCs w:val="24"/>
              </w:rPr>
            </w:pPr>
            <w:r w:rsidRPr="000537BA">
              <w:rPr>
                <w:rFonts w:ascii="Times New Roman" w:hAnsi="Times New Roman" w:cs="Times New Roman"/>
              </w:rPr>
              <w:t>«</w:t>
            </w:r>
          </w:p>
        </w:tc>
        <w:tc>
          <w:tcPr>
            <w:tcW w:w="610" w:type="dxa"/>
            <w:tcBorders>
              <w:top w:val="nil"/>
              <w:left w:val="nil"/>
              <w:bottom w:val="single" w:sz="4" w:space="0" w:color="auto"/>
              <w:right w:val="nil"/>
            </w:tcBorders>
            <w:vAlign w:val="bottom"/>
            <w:hideMark/>
          </w:tcPr>
          <w:p w:rsidR="000537BA" w:rsidRPr="000537BA" w:rsidRDefault="004D6D47" w:rsidP="000537BA">
            <w:pPr>
              <w:tabs>
                <w:tab w:val="left" w:pos="184"/>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236" w:type="dxa"/>
            <w:vAlign w:val="bottom"/>
            <w:hideMark/>
          </w:tcPr>
          <w:p w:rsidR="000537BA" w:rsidRPr="000537BA" w:rsidRDefault="000537BA" w:rsidP="000537BA">
            <w:pPr>
              <w:tabs>
                <w:tab w:val="left" w:pos="184"/>
              </w:tabs>
              <w:spacing w:after="0" w:line="240" w:lineRule="auto"/>
              <w:rPr>
                <w:rFonts w:ascii="Times New Roman" w:hAnsi="Times New Roman" w:cs="Times New Roman"/>
                <w:sz w:val="24"/>
                <w:szCs w:val="24"/>
              </w:rPr>
            </w:pPr>
            <w:r w:rsidRPr="000537BA">
              <w:rPr>
                <w:rFonts w:ascii="Times New Roman" w:hAnsi="Times New Roman" w:cs="Times New Roman"/>
                <w:sz w:val="24"/>
                <w:szCs w:val="24"/>
              </w:rPr>
              <w:t>»</w:t>
            </w:r>
          </w:p>
        </w:tc>
        <w:tc>
          <w:tcPr>
            <w:tcW w:w="1493" w:type="dxa"/>
            <w:tcBorders>
              <w:top w:val="nil"/>
              <w:left w:val="nil"/>
              <w:bottom w:val="single" w:sz="4" w:space="0" w:color="auto"/>
              <w:right w:val="nil"/>
            </w:tcBorders>
            <w:vAlign w:val="bottom"/>
            <w:hideMark/>
          </w:tcPr>
          <w:p w:rsidR="000537BA" w:rsidRPr="000537BA" w:rsidRDefault="000537BA" w:rsidP="000537BA">
            <w:pPr>
              <w:tabs>
                <w:tab w:val="left" w:pos="1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июня</w:t>
            </w:r>
          </w:p>
        </w:tc>
        <w:tc>
          <w:tcPr>
            <w:tcW w:w="348" w:type="dxa"/>
            <w:vAlign w:val="bottom"/>
            <w:hideMark/>
          </w:tcPr>
          <w:p w:rsidR="000537BA" w:rsidRPr="000537BA" w:rsidRDefault="000537BA" w:rsidP="000537BA">
            <w:pPr>
              <w:tabs>
                <w:tab w:val="left" w:pos="184"/>
              </w:tabs>
              <w:spacing w:after="0" w:line="240" w:lineRule="auto"/>
              <w:ind w:right="-108"/>
              <w:jc w:val="right"/>
              <w:rPr>
                <w:rFonts w:ascii="Times New Roman" w:hAnsi="Times New Roman" w:cs="Times New Roman"/>
                <w:sz w:val="24"/>
                <w:szCs w:val="24"/>
              </w:rPr>
            </w:pPr>
            <w:r w:rsidRPr="000537BA">
              <w:rPr>
                <w:rFonts w:ascii="Times New Roman" w:hAnsi="Times New Roman" w:cs="Times New Roman"/>
                <w:sz w:val="24"/>
                <w:szCs w:val="24"/>
              </w:rPr>
              <w:t>20</w:t>
            </w:r>
          </w:p>
        </w:tc>
        <w:tc>
          <w:tcPr>
            <w:tcW w:w="268" w:type="dxa"/>
            <w:tcMar>
              <w:top w:w="0" w:type="dxa"/>
              <w:left w:w="0" w:type="dxa"/>
              <w:bottom w:w="0" w:type="dxa"/>
              <w:right w:w="0" w:type="dxa"/>
            </w:tcMar>
            <w:vAlign w:val="bottom"/>
            <w:hideMark/>
          </w:tcPr>
          <w:p w:rsidR="000537BA" w:rsidRPr="000537BA" w:rsidRDefault="000537BA" w:rsidP="000537BA">
            <w:pPr>
              <w:tabs>
                <w:tab w:val="left" w:pos="184"/>
              </w:tabs>
              <w:spacing w:after="0" w:line="240" w:lineRule="auto"/>
              <w:rPr>
                <w:rFonts w:ascii="Times New Roman" w:hAnsi="Times New Roman" w:cs="Times New Roman"/>
                <w:sz w:val="24"/>
                <w:szCs w:val="24"/>
              </w:rPr>
            </w:pPr>
            <w:r w:rsidRPr="000537BA">
              <w:rPr>
                <w:rFonts w:ascii="Times New Roman" w:hAnsi="Times New Roman" w:cs="Times New Roman"/>
                <w:sz w:val="24"/>
                <w:szCs w:val="24"/>
              </w:rPr>
              <w:t>15</w:t>
            </w:r>
          </w:p>
        </w:tc>
        <w:tc>
          <w:tcPr>
            <w:tcW w:w="257" w:type="dxa"/>
            <w:tcMar>
              <w:top w:w="0" w:type="dxa"/>
              <w:left w:w="0" w:type="dxa"/>
              <w:bottom w:w="0" w:type="dxa"/>
              <w:right w:w="0" w:type="dxa"/>
            </w:tcMar>
            <w:vAlign w:val="bottom"/>
            <w:hideMark/>
          </w:tcPr>
          <w:p w:rsidR="000537BA" w:rsidRPr="000537BA" w:rsidRDefault="000537BA" w:rsidP="000537BA">
            <w:pPr>
              <w:tabs>
                <w:tab w:val="left" w:pos="184"/>
              </w:tabs>
              <w:spacing w:after="0" w:line="240" w:lineRule="auto"/>
              <w:rPr>
                <w:rFonts w:ascii="Times New Roman" w:hAnsi="Times New Roman" w:cs="Times New Roman"/>
                <w:sz w:val="24"/>
                <w:szCs w:val="24"/>
              </w:rPr>
            </w:pPr>
            <w:proofErr w:type="gramStart"/>
            <w:r w:rsidRPr="000537BA">
              <w:rPr>
                <w:rFonts w:ascii="Times New Roman" w:hAnsi="Times New Roman" w:cs="Times New Roman"/>
                <w:sz w:val="24"/>
                <w:szCs w:val="24"/>
              </w:rPr>
              <w:t>г</w:t>
            </w:r>
            <w:proofErr w:type="gramEnd"/>
            <w:r w:rsidRPr="000537BA">
              <w:rPr>
                <w:rFonts w:ascii="Times New Roman" w:hAnsi="Times New Roman" w:cs="Times New Roman"/>
                <w:sz w:val="24"/>
                <w:szCs w:val="24"/>
              </w:rPr>
              <w:t>.</w:t>
            </w:r>
          </w:p>
        </w:tc>
        <w:tc>
          <w:tcPr>
            <w:tcW w:w="3904" w:type="dxa"/>
            <w:vAlign w:val="bottom"/>
          </w:tcPr>
          <w:p w:rsidR="000537BA" w:rsidRPr="000537BA" w:rsidRDefault="000537BA" w:rsidP="000537BA">
            <w:pPr>
              <w:tabs>
                <w:tab w:val="left" w:pos="184"/>
              </w:tabs>
              <w:spacing w:after="0" w:line="240" w:lineRule="auto"/>
              <w:rPr>
                <w:rFonts w:ascii="Times New Roman" w:hAnsi="Times New Roman" w:cs="Times New Roman"/>
                <w:sz w:val="24"/>
                <w:szCs w:val="24"/>
              </w:rPr>
            </w:pPr>
          </w:p>
        </w:tc>
        <w:tc>
          <w:tcPr>
            <w:tcW w:w="446" w:type="dxa"/>
            <w:vAlign w:val="bottom"/>
            <w:hideMark/>
          </w:tcPr>
          <w:p w:rsidR="000537BA" w:rsidRPr="000537BA" w:rsidRDefault="000537BA" w:rsidP="000537BA">
            <w:pPr>
              <w:tabs>
                <w:tab w:val="left" w:pos="184"/>
              </w:tabs>
              <w:spacing w:after="0" w:line="240" w:lineRule="auto"/>
              <w:jc w:val="center"/>
              <w:rPr>
                <w:rFonts w:ascii="Times New Roman" w:hAnsi="Times New Roman" w:cs="Times New Roman"/>
                <w:sz w:val="24"/>
                <w:szCs w:val="24"/>
              </w:rPr>
            </w:pPr>
            <w:r w:rsidRPr="000537BA">
              <w:rPr>
                <w:rFonts w:ascii="Times New Roman" w:hAnsi="Times New Roman" w:cs="Times New Roman"/>
                <w:sz w:val="24"/>
                <w:szCs w:val="24"/>
              </w:rPr>
              <w:t>№</w:t>
            </w:r>
          </w:p>
        </w:tc>
        <w:tc>
          <w:tcPr>
            <w:tcW w:w="2098" w:type="dxa"/>
            <w:tcBorders>
              <w:top w:val="nil"/>
              <w:left w:val="nil"/>
              <w:bottom w:val="single" w:sz="4" w:space="0" w:color="auto"/>
              <w:right w:val="nil"/>
            </w:tcBorders>
            <w:vAlign w:val="bottom"/>
            <w:hideMark/>
          </w:tcPr>
          <w:p w:rsidR="000537BA" w:rsidRPr="000537BA" w:rsidRDefault="004D6D47" w:rsidP="000537BA">
            <w:pPr>
              <w:tabs>
                <w:tab w:val="left" w:pos="1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rsidR="000537BA" w:rsidRPr="000537BA" w:rsidTr="000537BA">
        <w:trPr>
          <w:trHeight w:val="280"/>
        </w:trPr>
        <w:tc>
          <w:tcPr>
            <w:tcW w:w="9896" w:type="dxa"/>
            <w:gridSpan w:val="10"/>
            <w:tcMar>
              <w:top w:w="227" w:type="dxa"/>
              <w:left w:w="108" w:type="dxa"/>
              <w:bottom w:w="0" w:type="dxa"/>
              <w:right w:w="108" w:type="dxa"/>
            </w:tcMar>
            <w:hideMark/>
          </w:tcPr>
          <w:p w:rsidR="000537BA" w:rsidRPr="000537BA" w:rsidRDefault="000537BA" w:rsidP="000537BA">
            <w:pPr>
              <w:spacing w:after="0" w:line="240" w:lineRule="auto"/>
              <w:rPr>
                <w:rFonts w:ascii="Times New Roman" w:hAnsi="Times New Roman" w:cs="Times New Roman"/>
                <w:sz w:val="24"/>
                <w:szCs w:val="24"/>
              </w:rPr>
            </w:pPr>
            <w:r w:rsidRPr="000537BA">
              <w:rPr>
                <w:rFonts w:ascii="Times New Roman" w:hAnsi="Times New Roman" w:cs="Times New Roman"/>
              </w:rPr>
              <w:t>с. Перегребное</w:t>
            </w:r>
          </w:p>
        </w:tc>
      </w:tr>
    </w:tbl>
    <w:p w:rsidR="00D220D5" w:rsidRPr="00D220D5" w:rsidRDefault="00D220D5" w:rsidP="00D220D5">
      <w:pPr>
        <w:spacing w:after="0" w:line="240" w:lineRule="auto"/>
        <w:rPr>
          <w:rFonts w:ascii="Times New Roman" w:hAnsi="Times New Roman" w:cs="Times New Roman"/>
          <w:lang w:val="en-US"/>
        </w:rPr>
      </w:pPr>
    </w:p>
    <w:p w:rsidR="00901FC4" w:rsidRDefault="00901FC4" w:rsidP="00E310BC">
      <w:pPr>
        <w:spacing w:after="0" w:line="240" w:lineRule="auto"/>
        <w:rPr>
          <w:rFonts w:ascii="Times New Roman" w:hAnsi="Times New Roman" w:cs="Times New Roman"/>
          <w:sz w:val="24"/>
          <w:szCs w:val="24"/>
        </w:rPr>
      </w:pPr>
    </w:p>
    <w:p w:rsidR="00D24392" w:rsidRPr="00D24392" w:rsidRDefault="00D24392" w:rsidP="00D24392">
      <w:pPr>
        <w:spacing w:after="0" w:line="240" w:lineRule="auto"/>
        <w:rPr>
          <w:rFonts w:ascii="Times New Roman" w:hAnsi="Times New Roman" w:cs="Times New Roman"/>
          <w:sz w:val="24"/>
          <w:szCs w:val="24"/>
        </w:rPr>
      </w:pPr>
      <w:r w:rsidRPr="00D24392">
        <w:rPr>
          <w:rFonts w:ascii="Times New Roman" w:hAnsi="Times New Roman" w:cs="Times New Roman"/>
          <w:sz w:val="24"/>
          <w:szCs w:val="24"/>
        </w:rPr>
        <w:t>Об утверждении Порядка обнародования</w:t>
      </w:r>
    </w:p>
    <w:p w:rsidR="00D24392" w:rsidRPr="00D24392" w:rsidRDefault="00D24392" w:rsidP="00D24392">
      <w:pPr>
        <w:spacing w:after="0" w:line="240" w:lineRule="auto"/>
        <w:rPr>
          <w:rFonts w:ascii="Times New Roman" w:hAnsi="Times New Roman" w:cs="Times New Roman"/>
          <w:sz w:val="24"/>
          <w:szCs w:val="24"/>
        </w:rPr>
      </w:pPr>
      <w:r w:rsidRPr="00D24392">
        <w:rPr>
          <w:rFonts w:ascii="Times New Roman" w:hAnsi="Times New Roman" w:cs="Times New Roman"/>
          <w:sz w:val="24"/>
          <w:szCs w:val="24"/>
        </w:rPr>
        <w:t xml:space="preserve">муниципальных нормативных правовых   </w:t>
      </w:r>
    </w:p>
    <w:p w:rsidR="00D24392" w:rsidRPr="00D24392" w:rsidRDefault="00D24392" w:rsidP="00D24392">
      <w:pPr>
        <w:spacing w:after="0" w:line="240" w:lineRule="auto"/>
        <w:rPr>
          <w:rFonts w:ascii="Times New Roman" w:hAnsi="Times New Roman" w:cs="Times New Roman"/>
          <w:sz w:val="24"/>
          <w:szCs w:val="24"/>
        </w:rPr>
      </w:pPr>
      <w:r w:rsidRPr="00D24392">
        <w:rPr>
          <w:rFonts w:ascii="Times New Roman" w:hAnsi="Times New Roman" w:cs="Times New Roman"/>
          <w:sz w:val="24"/>
          <w:szCs w:val="24"/>
        </w:rPr>
        <w:t xml:space="preserve">актов сельского поселения </w:t>
      </w:r>
      <w:r>
        <w:rPr>
          <w:rFonts w:ascii="Times New Roman" w:hAnsi="Times New Roman" w:cs="Times New Roman"/>
          <w:sz w:val="24"/>
          <w:szCs w:val="24"/>
        </w:rPr>
        <w:t>Перегребное</w:t>
      </w:r>
    </w:p>
    <w:p w:rsidR="00E310BC" w:rsidRDefault="00E310BC" w:rsidP="00E310BC">
      <w:pPr>
        <w:tabs>
          <w:tab w:val="left" w:pos="4180"/>
        </w:tabs>
        <w:spacing w:after="0" w:line="240" w:lineRule="auto"/>
        <w:rPr>
          <w:rFonts w:ascii="Times New Roman" w:hAnsi="Times New Roman" w:cs="Times New Roman"/>
          <w:sz w:val="24"/>
          <w:szCs w:val="24"/>
        </w:rPr>
      </w:pPr>
    </w:p>
    <w:p w:rsidR="00901FC4" w:rsidRPr="00E310BC" w:rsidRDefault="00901FC4" w:rsidP="00E310BC">
      <w:pPr>
        <w:tabs>
          <w:tab w:val="left" w:pos="4180"/>
        </w:tabs>
        <w:spacing w:after="0" w:line="240" w:lineRule="auto"/>
        <w:rPr>
          <w:rFonts w:ascii="Times New Roman" w:hAnsi="Times New Roman" w:cs="Times New Roman"/>
          <w:sz w:val="24"/>
          <w:szCs w:val="24"/>
        </w:rPr>
      </w:pPr>
    </w:p>
    <w:p w:rsidR="00D24392" w:rsidRPr="00D24392" w:rsidRDefault="00D24392" w:rsidP="00854CE2">
      <w:pPr>
        <w:spacing w:after="0" w:line="240" w:lineRule="auto"/>
        <w:ind w:firstLine="708"/>
        <w:jc w:val="both"/>
        <w:rPr>
          <w:rFonts w:ascii="Times New Roman" w:hAnsi="Times New Roman" w:cs="Times New Roman"/>
          <w:sz w:val="24"/>
        </w:rPr>
      </w:pPr>
      <w:proofErr w:type="gramStart"/>
      <w:r w:rsidRPr="00D24392">
        <w:rPr>
          <w:rFonts w:ascii="Times New Roman" w:hAnsi="Times New Roman" w:cs="Times New Roman"/>
          <w:sz w:val="24"/>
        </w:rPr>
        <w:t xml:space="preserve">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 Перегребное,  с целью обеспечения доведения до сведения граждан, проживающих на территории сельского поселения Перегребное муниципальных нормативных правовых актов органов местного самоуправления, затрагивающих права и свободы человека и гражданина, а также иной официальной информации, подлежащей доведению до сведения населения: </w:t>
      </w:r>
      <w:proofErr w:type="gramEnd"/>
    </w:p>
    <w:p w:rsidR="00D24392" w:rsidRPr="00D24392" w:rsidRDefault="00D24392" w:rsidP="00D24392">
      <w:pPr>
        <w:pStyle w:val="a4"/>
        <w:ind w:left="0" w:firstLine="709"/>
        <w:jc w:val="both"/>
        <w:rPr>
          <w:sz w:val="24"/>
        </w:rPr>
      </w:pPr>
      <w:r w:rsidRPr="00D24392">
        <w:rPr>
          <w:sz w:val="24"/>
        </w:rPr>
        <w:t xml:space="preserve">1. Утвердить Порядок обнародования муниципальных нормативных правовых актов сельского поселения  </w:t>
      </w:r>
      <w:r>
        <w:rPr>
          <w:sz w:val="24"/>
        </w:rPr>
        <w:t>Перегребное</w:t>
      </w:r>
      <w:r w:rsidRPr="00D24392">
        <w:rPr>
          <w:sz w:val="24"/>
        </w:rPr>
        <w:t>, согласно приложению.</w:t>
      </w:r>
    </w:p>
    <w:p w:rsidR="00D24392" w:rsidRPr="00D24392" w:rsidRDefault="00D24392" w:rsidP="00D24392">
      <w:pPr>
        <w:pStyle w:val="ConsPlusNormal"/>
        <w:widowControl/>
        <w:ind w:firstLine="709"/>
        <w:jc w:val="both"/>
        <w:rPr>
          <w:rFonts w:ascii="Times New Roman" w:hAnsi="Times New Roman" w:cs="Times New Roman"/>
          <w:sz w:val="24"/>
          <w:szCs w:val="24"/>
        </w:rPr>
      </w:pPr>
      <w:r w:rsidRPr="00D24392">
        <w:rPr>
          <w:rFonts w:ascii="Times New Roman" w:hAnsi="Times New Roman" w:cs="Times New Roman"/>
          <w:sz w:val="24"/>
          <w:szCs w:val="24"/>
        </w:rPr>
        <w:t xml:space="preserve">2. Постановление  обнародовать и разместить на официальном </w:t>
      </w:r>
      <w:proofErr w:type="spellStart"/>
      <w:r w:rsidR="00A330BC">
        <w:rPr>
          <w:rFonts w:ascii="Times New Roman" w:hAnsi="Times New Roman" w:cs="Times New Roman"/>
          <w:sz w:val="24"/>
          <w:szCs w:val="24"/>
        </w:rPr>
        <w:t>веб-</w:t>
      </w:r>
      <w:r w:rsidRPr="00D24392">
        <w:rPr>
          <w:rFonts w:ascii="Times New Roman" w:hAnsi="Times New Roman" w:cs="Times New Roman"/>
          <w:sz w:val="24"/>
          <w:szCs w:val="24"/>
        </w:rPr>
        <w:t>сайте</w:t>
      </w:r>
      <w:proofErr w:type="spellEnd"/>
      <w:r w:rsidRPr="00D24392">
        <w:rPr>
          <w:rFonts w:ascii="Times New Roman" w:hAnsi="Times New Roman" w:cs="Times New Roman"/>
          <w:sz w:val="24"/>
          <w:szCs w:val="24"/>
        </w:rPr>
        <w:t xml:space="preserve"> Администрации поселения </w:t>
      </w:r>
      <w:r w:rsidR="00A330BC">
        <w:rPr>
          <w:rFonts w:ascii="Times New Roman" w:hAnsi="Times New Roman" w:cs="Times New Roman"/>
          <w:sz w:val="24"/>
          <w:szCs w:val="24"/>
        </w:rPr>
        <w:t>(</w:t>
      </w:r>
      <w:r w:rsidRPr="00D24392">
        <w:rPr>
          <w:rFonts w:ascii="Times New Roman" w:hAnsi="Times New Roman" w:cs="Times New Roman"/>
          <w:sz w:val="24"/>
          <w:szCs w:val="24"/>
          <w:lang w:val="en-US"/>
        </w:rPr>
        <w:t>www</w:t>
      </w:r>
      <w:r w:rsidRPr="00D24392">
        <w:rPr>
          <w:rFonts w:ascii="Times New Roman" w:hAnsi="Times New Roman" w:cs="Times New Roman"/>
          <w:sz w:val="24"/>
          <w:szCs w:val="24"/>
        </w:rPr>
        <w:t xml:space="preserve">. </w:t>
      </w:r>
      <w:proofErr w:type="spellStart"/>
      <w:r w:rsidRPr="00D24392">
        <w:rPr>
          <w:rFonts w:ascii="Times New Roman" w:hAnsi="Times New Roman" w:cs="Times New Roman"/>
          <w:sz w:val="24"/>
          <w:szCs w:val="24"/>
          <w:lang w:val="en-US"/>
        </w:rPr>
        <w:t>peregrebnoe</w:t>
      </w:r>
      <w:proofErr w:type="spellEnd"/>
      <w:r w:rsidRPr="00D24392">
        <w:rPr>
          <w:rFonts w:ascii="Times New Roman" w:hAnsi="Times New Roman" w:cs="Times New Roman"/>
          <w:sz w:val="24"/>
          <w:szCs w:val="24"/>
        </w:rPr>
        <w:t>.</w:t>
      </w:r>
      <w:proofErr w:type="spellStart"/>
      <w:r w:rsidRPr="00D24392">
        <w:rPr>
          <w:rFonts w:ascii="Times New Roman" w:hAnsi="Times New Roman" w:cs="Times New Roman"/>
          <w:sz w:val="24"/>
          <w:szCs w:val="24"/>
          <w:lang w:val="en-US"/>
        </w:rPr>
        <w:t>ru</w:t>
      </w:r>
      <w:proofErr w:type="spellEnd"/>
      <w:r w:rsidR="00A330BC">
        <w:rPr>
          <w:rFonts w:ascii="Times New Roman" w:hAnsi="Times New Roman" w:cs="Times New Roman"/>
          <w:sz w:val="24"/>
          <w:szCs w:val="24"/>
        </w:rPr>
        <w:t>)</w:t>
      </w:r>
      <w:r w:rsidR="00BB0295">
        <w:rPr>
          <w:rFonts w:ascii="Times New Roman" w:hAnsi="Times New Roman" w:cs="Times New Roman"/>
          <w:sz w:val="24"/>
          <w:szCs w:val="24"/>
        </w:rPr>
        <w:t xml:space="preserve"> </w:t>
      </w:r>
      <w:r w:rsidRPr="00D24392">
        <w:rPr>
          <w:rFonts w:ascii="Times New Roman" w:hAnsi="Times New Roman" w:cs="Times New Roman"/>
          <w:sz w:val="24"/>
          <w:szCs w:val="24"/>
        </w:rPr>
        <w:t>в информационно – телекоммуникационной сети общего пользования (компьютерной сети «Интернет»).</w:t>
      </w:r>
    </w:p>
    <w:p w:rsidR="00E310BC" w:rsidRPr="00D24392" w:rsidRDefault="00D24392" w:rsidP="00D24392">
      <w:pPr>
        <w:pStyle w:val="a4"/>
        <w:ind w:left="0" w:firstLine="709"/>
        <w:jc w:val="both"/>
        <w:rPr>
          <w:sz w:val="24"/>
        </w:rPr>
      </w:pPr>
      <w:r w:rsidRPr="00D24392">
        <w:rPr>
          <w:sz w:val="24"/>
        </w:rPr>
        <w:t xml:space="preserve">3. </w:t>
      </w:r>
      <w:r w:rsidR="000537BA">
        <w:rPr>
          <w:sz w:val="24"/>
        </w:rPr>
        <w:t>Постановление</w:t>
      </w:r>
      <w:r w:rsidRPr="00D24392">
        <w:rPr>
          <w:sz w:val="24"/>
        </w:rPr>
        <w:t xml:space="preserve"> вступает в силу с момента его обнародования.</w:t>
      </w:r>
    </w:p>
    <w:p w:rsidR="00E310BC" w:rsidRPr="00D24392" w:rsidRDefault="00D24392" w:rsidP="00854C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310BC" w:rsidRPr="00D24392">
        <w:rPr>
          <w:rFonts w:ascii="Times New Roman" w:hAnsi="Times New Roman" w:cs="Times New Roman"/>
          <w:sz w:val="24"/>
          <w:szCs w:val="24"/>
        </w:rPr>
        <w:t xml:space="preserve">. </w:t>
      </w:r>
      <w:proofErr w:type="gramStart"/>
      <w:r w:rsidR="00E310BC" w:rsidRPr="00D24392">
        <w:rPr>
          <w:rFonts w:ascii="Times New Roman" w:eastAsia="Times New Roman" w:hAnsi="Times New Roman" w:cs="Times New Roman"/>
          <w:sz w:val="24"/>
          <w:szCs w:val="24"/>
        </w:rPr>
        <w:t>Контроль за</w:t>
      </w:r>
      <w:proofErr w:type="gramEnd"/>
      <w:r w:rsidR="00E310BC" w:rsidRPr="00D24392">
        <w:rPr>
          <w:rFonts w:ascii="Times New Roman" w:eastAsia="Times New Roman" w:hAnsi="Times New Roman" w:cs="Times New Roman"/>
          <w:sz w:val="24"/>
          <w:szCs w:val="24"/>
        </w:rPr>
        <w:t xml:space="preserve"> выполнением </w:t>
      </w:r>
      <w:r w:rsidR="007344A4" w:rsidRPr="00D24392">
        <w:rPr>
          <w:rFonts w:ascii="Times New Roman" w:eastAsia="Times New Roman" w:hAnsi="Times New Roman" w:cs="Times New Roman"/>
          <w:sz w:val="24"/>
          <w:szCs w:val="24"/>
        </w:rPr>
        <w:t xml:space="preserve">настоящего </w:t>
      </w:r>
      <w:r w:rsidR="00E310BC" w:rsidRPr="00D24392">
        <w:rPr>
          <w:rFonts w:ascii="Times New Roman" w:eastAsia="Times New Roman" w:hAnsi="Times New Roman" w:cs="Times New Roman"/>
          <w:sz w:val="24"/>
          <w:szCs w:val="24"/>
        </w:rPr>
        <w:t xml:space="preserve">постановления возложить на заместителя главы администрации </w:t>
      </w:r>
      <w:r w:rsidR="00854CE2" w:rsidRPr="00D24392">
        <w:rPr>
          <w:rFonts w:ascii="Times New Roman" w:hAnsi="Times New Roman" w:cs="Times New Roman"/>
          <w:sz w:val="24"/>
          <w:szCs w:val="24"/>
        </w:rPr>
        <w:t xml:space="preserve">по </w:t>
      </w:r>
      <w:r>
        <w:rPr>
          <w:rFonts w:ascii="Times New Roman" w:hAnsi="Times New Roman" w:cs="Times New Roman"/>
          <w:sz w:val="24"/>
          <w:szCs w:val="24"/>
        </w:rPr>
        <w:t>социальным  и организационно-правовым  вопросам</w:t>
      </w:r>
      <w:r w:rsidR="00854CE2" w:rsidRPr="00D24392">
        <w:rPr>
          <w:rFonts w:ascii="Times New Roman" w:hAnsi="Times New Roman" w:cs="Times New Roman"/>
          <w:sz w:val="24"/>
          <w:szCs w:val="24"/>
        </w:rPr>
        <w:t xml:space="preserve"> сельского </w:t>
      </w:r>
      <w:r w:rsidR="00E310BC" w:rsidRPr="00D24392">
        <w:rPr>
          <w:rFonts w:ascii="Times New Roman" w:eastAsia="Times New Roman" w:hAnsi="Times New Roman" w:cs="Times New Roman"/>
          <w:sz w:val="24"/>
          <w:szCs w:val="24"/>
        </w:rPr>
        <w:t xml:space="preserve">поселения Перегребное </w:t>
      </w:r>
      <w:r>
        <w:rPr>
          <w:rFonts w:ascii="Times New Roman" w:eastAsia="Times New Roman" w:hAnsi="Times New Roman" w:cs="Times New Roman"/>
          <w:sz w:val="24"/>
          <w:szCs w:val="24"/>
        </w:rPr>
        <w:t xml:space="preserve">П.В. </w:t>
      </w:r>
      <w:proofErr w:type="spellStart"/>
      <w:r>
        <w:rPr>
          <w:rFonts w:ascii="Times New Roman" w:eastAsia="Times New Roman" w:hAnsi="Times New Roman" w:cs="Times New Roman"/>
          <w:sz w:val="24"/>
          <w:szCs w:val="24"/>
        </w:rPr>
        <w:t>Глухову</w:t>
      </w:r>
      <w:proofErr w:type="spellEnd"/>
      <w:r>
        <w:rPr>
          <w:rFonts w:ascii="Times New Roman" w:eastAsia="Times New Roman" w:hAnsi="Times New Roman" w:cs="Times New Roman"/>
          <w:sz w:val="24"/>
          <w:szCs w:val="24"/>
        </w:rPr>
        <w:t>.</w:t>
      </w:r>
    </w:p>
    <w:p w:rsidR="00E310BC" w:rsidRPr="00D24392" w:rsidRDefault="00E310BC" w:rsidP="00854CE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E310BC" w:rsidRPr="00E310BC" w:rsidRDefault="00E310BC" w:rsidP="00E310B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310BC" w:rsidRPr="00E310BC" w:rsidRDefault="00E310BC" w:rsidP="00E310BC">
      <w:pPr>
        <w:shd w:val="clear" w:color="auto" w:fill="FFFFFF"/>
        <w:spacing w:after="0" w:line="240" w:lineRule="auto"/>
        <w:ind w:firstLine="709"/>
        <w:jc w:val="both"/>
        <w:rPr>
          <w:rFonts w:ascii="Times New Roman" w:hAnsi="Times New Roman" w:cs="Times New Roman"/>
          <w:sz w:val="24"/>
          <w:szCs w:val="24"/>
        </w:rPr>
      </w:pPr>
      <w:r w:rsidRPr="00E310BC">
        <w:rPr>
          <w:rFonts w:ascii="Times New Roman" w:eastAsia="Times New Roman" w:hAnsi="Times New Roman" w:cs="Times New Roman"/>
          <w:sz w:val="24"/>
          <w:szCs w:val="24"/>
        </w:rPr>
        <w:t xml:space="preserve">Глава сельского поселения Перегрёбное </w:t>
      </w:r>
      <w:r w:rsidRPr="00E310BC">
        <w:rPr>
          <w:rFonts w:ascii="Times New Roman" w:eastAsia="Times New Roman" w:hAnsi="Times New Roman" w:cs="Times New Roman"/>
          <w:sz w:val="24"/>
          <w:szCs w:val="24"/>
        </w:rPr>
        <w:tab/>
      </w:r>
      <w:r w:rsidRPr="00E310BC">
        <w:rPr>
          <w:rFonts w:ascii="Times New Roman" w:eastAsia="Times New Roman" w:hAnsi="Times New Roman" w:cs="Times New Roman"/>
          <w:sz w:val="24"/>
          <w:szCs w:val="24"/>
        </w:rPr>
        <w:tab/>
      </w:r>
      <w:r w:rsidRPr="00E310BC">
        <w:rPr>
          <w:rFonts w:ascii="Times New Roman" w:eastAsia="Times New Roman" w:hAnsi="Times New Roman" w:cs="Times New Roman"/>
          <w:sz w:val="24"/>
          <w:szCs w:val="24"/>
        </w:rPr>
        <w:tab/>
      </w:r>
      <w:r w:rsidRPr="00E310BC">
        <w:rPr>
          <w:rFonts w:ascii="Times New Roman" w:eastAsia="Times New Roman" w:hAnsi="Times New Roman" w:cs="Times New Roman"/>
          <w:sz w:val="24"/>
          <w:szCs w:val="24"/>
        </w:rPr>
        <w:tab/>
      </w:r>
      <w:r w:rsidRPr="00E310BC">
        <w:rPr>
          <w:rFonts w:ascii="Times New Roman" w:eastAsia="Times New Roman" w:hAnsi="Times New Roman" w:cs="Times New Roman"/>
          <w:sz w:val="24"/>
          <w:szCs w:val="24"/>
        </w:rPr>
        <w:tab/>
      </w:r>
      <w:r w:rsidRPr="00E310BC">
        <w:rPr>
          <w:rFonts w:ascii="Times New Roman" w:eastAsia="Times New Roman" w:hAnsi="Times New Roman" w:cs="Times New Roman"/>
          <w:sz w:val="24"/>
          <w:szCs w:val="24"/>
        </w:rPr>
        <w:tab/>
        <w:t>В.А. Воробьёв</w:t>
      </w:r>
    </w:p>
    <w:p w:rsidR="00E310BC" w:rsidRPr="00E310BC" w:rsidRDefault="00E310BC" w:rsidP="00E310BC">
      <w:pPr>
        <w:spacing w:after="0" w:line="240" w:lineRule="auto"/>
        <w:rPr>
          <w:rFonts w:ascii="Times New Roman" w:hAnsi="Times New Roman" w:cs="Times New Roman"/>
          <w:sz w:val="24"/>
          <w:szCs w:val="24"/>
        </w:rPr>
      </w:pPr>
    </w:p>
    <w:p w:rsidR="00E310BC" w:rsidRPr="00E310BC" w:rsidRDefault="00E310BC" w:rsidP="00E310BC">
      <w:pPr>
        <w:spacing w:after="0" w:line="240" w:lineRule="auto"/>
        <w:rPr>
          <w:rFonts w:ascii="Times New Roman" w:hAnsi="Times New Roman" w:cs="Times New Roman"/>
          <w:sz w:val="24"/>
          <w:szCs w:val="24"/>
        </w:rPr>
      </w:pPr>
    </w:p>
    <w:p w:rsidR="00E310BC" w:rsidRDefault="00E310BC" w:rsidP="00E310BC">
      <w:pPr>
        <w:spacing w:after="0" w:line="240" w:lineRule="auto"/>
        <w:rPr>
          <w:rFonts w:ascii="Times New Roman" w:hAnsi="Times New Roman" w:cs="Times New Roman"/>
        </w:rPr>
      </w:pPr>
    </w:p>
    <w:p w:rsidR="00E310BC" w:rsidRPr="00E310BC" w:rsidRDefault="00E310BC" w:rsidP="00E310BC">
      <w:pPr>
        <w:spacing w:after="0" w:line="240" w:lineRule="auto"/>
        <w:rPr>
          <w:rFonts w:ascii="Times New Roman" w:hAnsi="Times New Roman" w:cs="Times New Roman"/>
        </w:rPr>
      </w:pPr>
    </w:p>
    <w:p w:rsidR="00E310BC" w:rsidRPr="00E310BC" w:rsidRDefault="00E310BC" w:rsidP="00E310BC">
      <w:pPr>
        <w:spacing w:after="0" w:line="240" w:lineRule="auto"/>
        <w:rPr>
          <w:rFonts w:ascii="Times New Roman" w:hAnsi="Times New Roman" w:cs="Times New Roman"/>
        </w:rPr>
      </w:pPr>
    </w:p>
    <w:p w:rsidR="00E310BC" w:rsidRPr="00E310BC" w:rsidRDefault="00E310BC" w:rsidP="00E310BC">
      <w:pPr>
        <w:spacing w:after="0" w:line="240" w:lineRule="auto"/>
        <w:rPr>
          <w:rFonts w:ascii="Times New Roman" w:hAnsi="Times New Roman" w:cs="Times New Roman"/>
        </w:rPr>
      </w:pPr>
    </w:p>
    <w:p w:rsidR="00E310BC" w:rsidRPr="00E310BC" w:rsidRDefault="00E310BC" w:rsidP="00E310BC">
      <w:pPr>
        <w:spacing w:after="0" w:line="240" w:lineRule="auto"/>
        <w:rPr>
          <w:rFonts w:ascii="Times New Roman" w:hAnsi="Times New Roman" w:cs="Times New Roman"/>
        </w:rPr>
      </w:pPr>
    </w:p>
    <w:p w:rsidR="00E310BC" w:rsidRPr="00901FC4" w:rsidRDefault="00E310BC" w:rsidP="00901FC4">
      <w:pPr>
        <w:spacing w:after="0" w:line="240" w:lineRule="auto"/>
        <w:rPr>
          <w:rFonts w:ascii="Times New Roman" w:hAnsi="Times New Roman" w:cs="Times New Roman"/>
          <w:sz w:val="24"/>
          <w:szCs w:val="24"/>
        </w:rPr>
      </w:pPr>
    </w:p>
    <w:p w:rsidR="00E310BC" w:rsidRDefault="00E310BC" w:rsidP="00901FC4">
      <w:pPr>
        <w:spacing w:after="0" w:line="240" w:lineRule="auto"/>
        <w:jc w:val="both"/>
        <w:rPr>
          <w:rFonts w:ascii="Times New Roman" w:hAnsi="Times New Roman" w:cs="Times New Roman"/>
          <w:sz w:val="24"/>
          <w:szCs w:val="24"/>
        </w:rPr>
      </w:pPr>
    </w:p>
    <w:p w:rsidR="00854CE2" w:rsidRDefault="00854CE2" w:rsidP="00901FC4">
      <w:pPr>
        <w:spacing w:after="0" w:line="240" w:lineRule="auto"/>
        <w:jc w:val="both"/>
        <w:rPr>
          <w:rFonts w:ascii="Times New Roman" w:hAnsi="Times New Roman" w:cs="Times New Roman"/>
          <w:sz w:val="24"/>
          <w:szCs w:val="24"/>
        </w:rPr>
      </w:pPr>
    </w:p>
    <w:p w:rsidR="00854CE2" w:rsidRDefault="00854CE2" w:rsidP="00901FC4">
      <w:pPr>
        <w:spacing w:after="0" w:line="240" w:lineRule="auto"/>
        <w:jc w:val="both"/>
        <w:rPr>
          <w:rFonts w:ascii="Times New Roman" w:hAnsi="Times New Roman" w:cs="Times New Roman"/>
          <w:sz w:val="24"/>
          <w:szCs w:val="24"/>
        </w:rPr>
      </w:pPr>
    </w:p>
    <w:p w:rsidR="001929E4" w:rsidRDefault="001929E4" w:rsidP="00901FC4">
      <w:pPr>
        <w:spacing w:after="0" w:line="240" w:lineRule="auto"/>
        <w:jc w:val="both"/>
        <w:rPr>
          <w:rFonts w:ascii="Times New Roman" w:hAnsi="Times New Roman" w:cs="Times New Roman"/>
          <w:sz w:val="24"/>
          <w:szCs w:val="24"/>
        </w:rPr>
      </w:pPr>
    </w:p>
    <w:p w:rsidR="00A330BC" w:rsidRDefault="00A330BC" w:rsidP="000537BA">
      <w:pPr>
        <w:spacing w:after="0" w:line="240" w:lineRule="auto"/>
        <w:jc w:val="both"/>
        <w:rPr>
          <w:rFonts w:ascii="Times New Roman" w:hAnsi="Times New Roman" w:cs="Times New Roman"/>
          <w:sz w:val="24"/>
          <w:szCs w:val="24"/>
        </w:rPr>
      </w:pPr>
    </w:p>
    <w:p w:rsidR="000537BA" w:rsidRPr="008B30C0" w:rsidRDefault="000537BA" w:rsidP="000537BA">
      <w:pPr>
        <w:spacing w:after="0" w:line="240" w:lineRule="auto"/>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79"/>
        <w:gridCol w:w="3874"/>
      </w:tblGrid>
      <w:tr w:rsidR="00A330BC" w:rsidRPr="006D292D" w:rsidTr="00282574">
        <w:tc>
          <w:tcPr>
            <w:tcW w:w="6279" w:type="dxa"/>
          </w:tcPr>
          <w:p w:rsidR="00A330BC" w:rsidRDefault="00A330BC" w:rsidP="00282574">
            <w:pPr>
              <w:jc w:val="both"/>
              <w:rPr>
                <w:sz w:val="24"/>
                <w:szCs w:val="24"/>
              </w:rPr>
            </w:pPr>
          </w:p>
        </w:tc>
        <w:tc>
          <w:tcPr>
            <w:tcW w:w="3874" w:type="dxa"/>
          </w:tcPr>
          <w:p w:rsidR="00A330BC" w:rsidRPr="006D292D" w:rsidRDefault="00A330BC" w:rsidP="006B2D46">
            <w:pPr>
              <w:tabs>
                <w:tab w:val="left" w:pos="7635"/>
              </w:tabs>
              <w:rPr>
                <w:sz w:val="24"/>
                <w:szCs w:val="24"/>
              </w:rPr>
            </w:pPr>
            <w:r w:rsidRPr="006D292D">
              <w:rPr>
                <w:sz w:val="24"/>
                <w:szCs w:val="24"/>
              </w:rPr>
              <w:t xml:space="preserve">Приложение                                                                                                                              к </w:t>
            </w:r>
            <w:r w:rsidR="000537BA">
              <w:rPr>
                <w:sz w:val="24"/>
                <w:szCs w:val="24"/>
              </w:rPr>
              <w:t>постановлению администрации</w:t>
            </w:r>
            <w:r w:rsidR="00D220D5">
              <w:rPr>
                <w:sz w:val="24"/>
                <w:szCs w:val="24"/>
              </w:rPr>
              <w:t xml:space="preserve"> </w:t>
            </w:r>
            <w:r w:rsidRPr="006D292D">
              <w:rPr>
                <w:sz w:val="24"/>
                <w:szCs w:val="24"/>
              </w:rPr>
              <w:t xml:space="preserve">сельского поселения Перегребное                                                                                            </w:t>
            </w:r>
            <w:r>
              <w:rPr>
                <w:sz w:val="24"/>
                <w:szCs w:val="24"/>
              </w:rPr>
              <w:t>от</w:t>
            </w:r>
            <w:r w:rsidR="000537BA">
              <w:rPr>
                <w:sz w:val="24"/>
                <w:szCs w:val="24"/>
              </w:rPr>
              <w:t xml:space="preserve"> </w:t>
            </w:r>
            <w:r w:rsidR="006B2D46">
              <w:rPr>
                <w:sz w:val="24"/>
                <w:szCs w:val="24"/>
              </w:rPr>
              <w:t>05 и</w:t>
            </w:r>
            <w:r w:rsidR="000537BA">
              <w:rPr>
                <w:sz w:val="24"/>
                <w:szCs w:val="24"/>
              </w:rPr>
              <w:t xml:space="preserve">юня 2015 </w:t>
            </w:r>
            <w:r w:rsidRPr="006D292D">
              <w:rPr>
                <w:sz w:val="24"/>
                <w:szCs w:val="24"/>
              </w:rPr>
              <w:t xml:space="preserve">№ </w:t>
            </w:r>
            <w:r w:rsidR="006B2D46">
              <w:rPr>
                <w:sz w:val="24"/>
                <w:szCs w:val="24"/>
              </w:rPr>
              <w:t>108</w:t>
            </w:r>
          </w:p>
        </w:tc>
      </w:tr>
    </w:tbl>
    <w:p w:rsidR="00A330BC" w:rsidRPr="008B30C0" w:rsidRDefault="00A330BC" w:rsidP="00A330BC">
      <w:pPr>
        <w:pStyle w:val="a7"/>
        <w:spacing w:before="0" w:beforeAutospacing="0" w:after="0" w:afterAutospacing="0"/>
      </w:pPr>
    </w:p>
    <w:p w:rsidR="00A330BC" w:rsidRPr="008B30C0" w:rsidRDefault="00A330BC" w:rsidP="00A330BC">
      <w:pPr>
        <w:pStyle w:val="a7"/>
        <w:spacing w:before="0" w:beforeAutospacing="0" w:after="0" w:afterAutospacing="0"/>
      </w:pPr>
    </w:p>
    <w:p w:rsidR="00A330BC" w:rsidRPr="008B30C0" w:rsidRDefault="00A330BC" w:rsidP="00A330BC">
      <w:pPr>
        <w:pStyle w:val="a7"/>
        <w:spacing w:before="0" w:beforeAutospacing="0" w:after="0" w:afterAutospacing="0"/>
        <w:jc w:val="center"/>
        <w:rPr>
          <w:b/>
        </w:rPr>
      </w:pPr>
      <w:r w:rsidRPr="008B30C0">
        <w:rPr>
          <w:b/>
        </w:rPr>
        <w:t>ПОРЯДОК</w:t>
      </w:r>
    </w:p>
    <w:p w:rsidR="00A330BC" w:rsidRDefault="00A330BC" w:rsidP="00A330BC">
      <w:pPr>
        <w:pStyle w:val="a7"/>
        <w:spacing w:before="0" w:beforeAutospacing="0" w:after="0" w:afterAutospacing="0"/>
        <w:jc w:val="center"/>
        <w:rPr>
          <w:b/>
        </w:rPr>
      </w:pPr>
      <w:r w:rsidRPr="00A330BC">
        <w:rPr>
          <w:b/>
        </w:rPr>
        <w:t>обнародования муниципальных нормативных правовых актов</w:t>
      </w:r>
    </w:p>
    <w:p w:rsidR="00A330BC" w:rsidRPr="00A330BC" w:rsidRDefault="00A330BC" w:rsidP="00A330BC">
      <w:pPr>
        <w:pStyle w:val="a7"/>
        <w:spacing w:before="0" w:beforeAutospacing="0" w:after="0" w:afterAutospacing="0"/>
        <w:jc w:val="center"/>
        <w:rPr>
          <w:b/>
        </w:rPr>
      </w:pPr>
      <w:r w:rsidRPr="00A330BC">
        <w:rPr>
          <w:b/>
        </w:rPr>
        <w:t>сельского поселения  Перегребное</w:t>
      </w:r>
    </w:p>
    <w:p w:rsidR="00A330BC" w:rsidRDefault="00A330BC" w:rsidP="00A330BC">
      <w:pPr>
        <w:pStyle w:val="a7"/>
        <w:spacing w:before="0" w:beforeAutospacing="0" w:after="0" w:afterAutospacing="0"/>
        <w:jc w:val="center"/>
      </w:pPr>
    </w:p>
    <w:p w:rsidR="00A330BC" w:rsidRPr="00A330BC" w:rsidRDefault="00A330BC" w:rsidP="00A330BC">
      <w:pPr>
        <w:spacing w:after="0" w:line="240" w:lineRule="auto"/>
        <w:ind w:firstLine="709"/>
        <w:jc w:val="both"/>
        <w:rPr>
          <w:rFonts w:ascii="Times New Roman" w:hAnsi="Times New Roman" w:cs="Times New Roman"/>
          <w:b/>
          <w:sz w:val="24"/>
          <w:szCs w:val="24"/>
        </w:rPr>
      </w:pPr>
      <w:r w:rsidRPr="00A330BC">
        <w:rPr>
          <w:rFonts w:ascii="Times New Roman" w:hAnsi="Times New Roman" w:cs="Times New Roman"/>
          <w:sz w:val="24"/>
          <w:szCs w:val="24"/>
        </w:rPr>
        <w:t xml:space="preserve">1. Порядок регулирует порядок </w:t>
      </w:r>
      <w:proofErr w:type="gramStart"/>
      <w:r w:rsidRPr="00A330BC">
        <w:rPr>
          <w:rFonts w:ascii="Times New Roman" w:hAnsi="Times New Roman" w:cs="Times New Roman"/>
          <w:sz w:val="24"/>
          <w:szCs w:val="24"/>
        </w:rPr>
        <w:t>обнародования муниципальных нормативных правовых актов органов местного самоуправления сельского поселения</w:t>
      </w:r>
      <w:proofErr w:type="gramEnd"/>
      <w:r w:rsidR="00A07A32">
        <w:rPr>
          <w:rFonts w:ascii="Times New Roman" w:hAnsi="Times New Roman" w:cs="Times New Roman"/>
          <w:sz w:val="24"/>
          <w:szCs w:val="24"/>
        </w:rPr>
        <w:t xml:space="preserve">  </w:t>
      </w:r>
      <w:r w:rsidR="00DE132E">
        <w:rPr>
          <w:rFonts w:ascii="Times New Roman" w:hAnsi="Times New Roman" w:cs="Times New Roman"/>
          <w:sz w:val="24"/>
          <w:szCs w:val="24"/>
        </w:rPr>
        <w:t>Перегребное</w:t>
      </w:r>
      <w:r w:rsidRPr="00A330BC">
        <w:rPr>
          <w:rFonts w:ascii="Times New Roman" w:hAnsi="Times New Roman" w:cs="Times New Roman"/>
          <w:sz w:val="24"/>
          <w:szCs w:val="24"/>
        </w:rPr>
        <w:t xml:space="preserve">  (далее – Порядок).</w:t>
      </w:r>
    </w:p>
    <w:p w:rsid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2. Порядок   принят   в   соответствии   со   ст. 47  Федерального закона от  06.10.2003 №</w:t>
      </w:r>
      <w:r w:rsidR="00DE132E">
        <w:rPr>
          <w:rFonts w:ascii="Times New Roman" w:hAnsi="Times New Roman" w:cs="Times New Roman"/>
          <w:sz w:val="24"/>
          <w:szCs w:val="24"/>
        </w:rPr>
        <w:t xml:space="preserve"> 131-ФЗ </w:t>
      </w:r>
      <w:r w:rsidRPr="00A330BC">
        <w:rPr>
          <w:rFonts w:ascii="Times New Roman" w:hAnsi="Times New Roman" w:cs="Times New Roman"/>
          <w:sz w:val="24"/>
          <w:szCs w:val="24"/>
        </w:rPr>
        <w:t xml:space="preserve">«Об   общих   принципах    организации    местного  самоуправления в Российской Федерации», Уставом сельского поселения </w:t>
      </w:r>
      <w:r w:rsidR="00DE132E">
        <w:rPr>
          <w:rFonts w:ascii="Times New Roman" w:hAnsi="Times New Roman" w:cs="Times New Roman"/>
          <w:sz w:val="24"/>
          <w:szCs w:val="24"/>
        </w:rPr>
        <w:t>Перегребное</w:t>
      </w:r>
      <w:r w:rsidRPr="00A330BC">
        <w:rPr>
          <w:rFonts w:ascii="Times New Roman" w:hAnsi="Times New Roman" w:cs="Times New Roman"/>
          <w:sz w:val="24"/>
          <w:szCs w:val="24"/>
        </w:rPr>
        <w:t xml:space="preserve"> (далее – Устав поселения)</w:t>
      </w:r>
    </w:p>
    <w:p w:rsidR="00A330BC" w:rsidRP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 xml:space="preserve">3. Органы  местного  самоуправления,  их  должностные  лица обязаны  обеспечить каждому гражданину,    проживающему     на   территории     сельского    поселения </w:t>
      </w:r>
      <w:r w:rsidR="00DE132E">
        <w:rPr>
          <w:rFonts w:ascii="Times New Roman" w:hAnsi="Times New Roman" w:cs="Times New Roman"/>
          <w:sz w:val="24"/>
          <w:szCs w:val="24"/>
        </w:rPr>
        <w:t xml:space="preserve">Перегребное </w:t>
      </w:r>
      <w:r w:rsidRPr="00A330BC">
        <w:rPr>
          <w:rFonts w:ascii="Times New Roman" w:hAnsi="Times New Roman" w:cs="Times New Roman"/>
          <w:sz w:val="24"/>
          <w:szCs w:val="24"/>
        </w:rPr>
        <w:t>(далее – сельское поселение), возможность   ознакомления  с   муниципальными нормативными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A330BC" w:rsidRP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 xml:space="preserve">4. </w:t>
      </w:r>
      <w:proofErr w:type="gramStart"/>
      <w:r w:rsidRPr="00A330BC">
        <w:rPr>
          <w:rFonts w:ascii="Times New Roman" w:hAnsi="Times New Roman" w:cs="Times New Roman"/>
          <w:sz w:val="24"/>
          <w:szCs w:val="24"/>
        </w:rPr>
        <w:t>В целях настоящего Порядка  под муниципальным нормативным правовым актом понимается нормативный правовой акт, изданный в установленном порядке,  уполномоченным на то органом или должностным лицом органа местного самоуправления сельского поселения или акт, принятый на местном референдуме (сходе граждан), устанавливающий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w:t>
      </w:r>
      <w:proofErr w:type="gramEnd"/>
      <w:r w:rsidRPr="00A330BC">
        <w:rPr>
          <w:rFonts w:ascii="Times New Roman" w:hAnsi="Times New Roman" w:cs="Times New Roman"/>
          <w:sz w:val="24"/>
          <w:szCs w:val="24"/>
        </w:rPr>
        <w:t xml:space="preserve"> правоотношения, предусмотренные актом.</w:t>
      </w:r>
    </w:p>
    <w:p w:rsidR="00377F1F" w:rsidRPr="00A330BC" w:rsidRDefault="00A330BC" w:rsidP="00377F1F">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 xml:space="preserve">5.  Официальному обнародованию  подлежат Устав   поселения, муниципальный нормативный правовой акт о внесении изменений и  дополнений в Устав  поселения, муниципальные нормативные правовые акты Совета депутатов сельского поселения </w:t>
      </w:r>
      <w:r w:rsidR="00DE132E">
        <w:rPr>
          <w:rFonts w:ascii="Times New Roman" w:hAnsi="Times New Roman" w:cs="Times New Roman"/>
          <w:sz w:val="24"/>
          <w:szCs w:val="24"/>
        </w:rPr>
        <w:t xml:space="preserve">Перегребное </w:t>
      </w:r>
      <w:r w:rsidRPr="00A330BC">
        <w:rPr>
          <w:rFonts w:ascii="Times New Roman" w:hAnsi="Times New Roman" w:cs="Times New Roman"/>
          <w:sz w:val="24"/>
          <w:szCs w:val="24"/>
        </w:rPr>
        <w:t xml:space="preserve">(далее – Совет поселения),   </w:t>
      </w:r>
      <w:r w:rsidR="00DE132E">
        <w:rPr>
          <w:rFonts w:ascii="Times New Roman" w:hAnsi="Times New Roman" w:cs="Times New Roman"/>
          <w:sz w:val="24"/>
          <w:szCs w:val="24"/>
        </w:rPr>
        <w:t>а</w:t>
      </w:r>
      <w:r w:rsidRPr="00A330BC">
        <w:rPr>
          <w:rFonts w:ascii="Times New Roman" w:hAnsi="Times New Roman" w:cs="Times New Roman"/>
          <w:sz w:val="24"/>
          <w:szCs w:val="24"/>
        </w:rPr>
        <w:t xml:space="preserve">дминистрации   сельского   поселения </w:t>
      </w:r>
      <w:r w:rsidR="00DE132E">
        <w:rPr>
          <w:rFonts w:ascii="Times New Roman" w:hAnsi="Times New Roman" w:cs="Times New Roman"/>
          <w:sz w:val="24"/>
          <w:szCs w:val="24"/>
        </w:rPr>
        <w:t>Перегребное</w:t>
      </w:r>
      <w:r w:rsidRPr="00A330BC">
        <w:rPr>
          <w:rFonts w:ascii="Times New Roman" w:hAnsi="Times New Roman" w:cs="Times New Roman"/>
          <w:sz w:val="24"/>
          <w:szCs w:val="24"/>
        </w:rPr>
        <w:t xml:space="preserve"> (далее – Администрация поселения</w:t>
      </w:r>
      <w:r w:rsidR="00377F1F">
        <w:rPr>
          <w:rFonts w:ascii="Times New Roman" w:hAnsi="Times New Roman" w:cs="Times New Roman"/>
          <w:sz w:val="24"/>
          <w:szCs w:val="24"/>
        </w:rPr>
        <w:t>)</w:t>
      </w:r>
      <w:r w:rsidR="00377F1F" w:rsidRPr="00A330BC">
        <w:rPr>
          <w:rFonts w:ascii="Times New Roman" w:hAnsi="Times New Roman" w:cs="Times New Roman"/>
          <w:sz w:val="24"/>
          <w:szCs w:val="24"/>
        </w:rPr>
        <w:t xml:space="preserve">, оформленные в виде правовых актов решения, принятые на местном референдуме. </w:t>
      </w:r>
    </w:p>
    <w:p w:rsidR="00A330BC" w:rsidRP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 xml:space="preserve">Глава  сельского поселения </w:t>
      </w:r>
      <w:r w:rsidR="00DE132E">
        <w:rPr>
          <w:rFonts w:ascii="Times New Roman" w:hAnsi="Times New Roman" w:cs="Times New Roman"/>
          <w:sz w:val="24"/>
          <w:szCs w:val="24"/>
        </w:rPr>
        <w:t>Перегребное</w:t>
      </w:r>
      <w:r w:rsidRPr="00A330BC">
        <w:rPr>
          <w:rFonts w:ascii="Times New Roman" w:hAnsi="Times New Roman" w:cs="Times New Roman"/>
          <w:sz w:val="24"/>
          <w:szCs w:val="24"/>
        </w:rPr>
        <w:t xml:space="preserve"> (далее – глава поселения) вправе принять решение об обнародовании иных муниципальных нормативных правовых актов либо иной официальной информации. </w:t>
      </w:r>
    </w:p>
    <w:p w:rsidR="00A330BC" w:rsidRP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вступают в силу не ранее чем через десять дней после их официального опубликования (обнародования). Остальные муниципальные нормативные правовые акты вступают в силу с момента их подписания, если иной порядок вступления их в силу не установлен в самих актах. Исключение составляют муниципальные нормативные правовые акты, содержащие сведения, составляющие государственную тайну или сведения конфиденциального характера, порядок обнародования которых определяются законами Российской Федерации и Ханты – Мансийского автономного округа – Югры.</w:t>
      </w:r>
    </w:p>
    <w:p w:rsidR="00A330BC" w:rsidRP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Муниципальные нормативные правовые акты Совета  поселения о налогах и сборах вступают в силу в соответствии с Налоговым кодексом Российской Федерации.</w:t>
      </w:r>
    </w:p>
    <w:p w:rsidR="00A330BC" w:rsidRPr="00A330BC" w:rsidRDefault="00A330BC" w:rsidP="00A330BC">
      <w:pPr>
        <w:spacing w:after="0" w:line="240" w:lineRule="auto"/>
        <w:ind w:firstLine="709"/>
        <w:jc w:val="both"/>
        <w:rPr>
          <w:rFonts w:ascii="Times New Roman" w:hAnsi="Times New Roman" w:cs="Times New Roman"/>
          <w:sz w:val="24"/>
          <w:szCs w:val="24"/>
        </w:rPr>
      </w:pPr>
      <w:proofErr w:type="gramStart"/>
      <w:r w:rsidRPr="00A330BC">
        <w:rPr>
          <w:rFonts w:ascii="Times New Roman" w:hAnsi="Times New Roman" w:cs="Times New Roman"/>
          <w:sz w:val="24"/>
          <w:szCs w:val="24"/>
        </w:rPr>
        <w:t xml:space="preserve">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w:t>
      </w:r>
      <w:r w:rsidRPr="00A330BC">
        <w:rPr>
          <w:rFonts w:ascii="Times New Roman" w:hAnsi="Times New Roman" w:cs="Times New Roman"/>
          <w:sz w:val="24"/>
          <w:szCs w:val="24"/>
        </w:rPr>
        <w:lastRenderedPageBreak/>
        <w:t>принявшего муниципальный нормативный правовой акт о внесении в Устав поселения указанных изменений и дополнений.</w:t>
      </w:r>
      <w:proofErr w:type="gramEnd"/>
    </w:p>
    <w:p w:rsidR="00A330BC" w:rsidRP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6. Муниципальные нормативные правовые акты органов местного самоуправления сельского поселения  имеют юридическую силу на всей территории сельского поселения  и обязательны для исполнения всеми гражданами и организациями, расположенными или действующими на территории сельского поселения, и не нуждаются в утверждении какими-либо органами государственной власти. Их неисполнение влечет ответственность в соответствии с федеральными законами и законами Ханты – Мансийского автономного округа – Югры.</w:t>
      </w:r>
    </w:p>
    <w:p w:rsidR="00FD206A" w:rsidRPr="00FD206A"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 xml:space="preserve">7. Обнародование муниципальных нормативных правовых актов осуществляется путем доведения до всеобщего сведения жителей  сельского поселения посредством их размещения в специально установленных доступных для большинства населения местах в течение не менее десяти календарных дней с момента их </w:t>
      </w:r>
      <w:proofErr w:type="spellStart"/>
      <w:r w:rsidRPr="00A330BC">
        <w:rPr>
          <w:rFonts w:ascii="Times New Roman" w:hAnsi="Times New Roman" w:cs="Times New Roman"/>
          <w:sz w:val="24"/>
          <w:szCs w:val="24"/>
        </w:rPr>
        <w:t>размещения</w:t>
      </w:r>
      <w:proofErr w:type="gramStart"/>
      <w:r w:rsidR="00D220D5">
        <w:rPr>
          <w:rFonts w:ascii="Times New Roman" w:hAnsi="Times New Roman" w:cs="Times New Roman"/>
          <w:sz w:val="24"/>
          <w:szCs w:val="24"/>
        </w:rPr>
        <w:t>,</w:t>
      </w:r>
      <w:r w:rsidR="00FD206A" w:rsidRPr="00FD206A">
        <w:rPr>
          <w:rFonts w:ascii="Times New Roman" w:hAnsi="Times New Roman" w:cs="Times New Roman"/>
          <w:sz w:val="24"/>
          <w:szCs w:val="24"/>
        </w:rPr>
        <w:t>и</w:t>
      </w:r>
      <w:proofErr w:type="spellEnd"/>
      <w:proofErr w:type="gramEnd"/>
      <w:r w:rsidR="00FD206A" w:rsidRPr="00FD206A">
        <w:rPr>
          <w:rFonts w:ascii="Times New Roman" w:hAnsi="Times New Roman" w:cs="Times New Roman"/>
          <w:sz w:val="24"/>
          <w:szCs w:val="24"/>
        </w:rPr>
        <w:t xml:space="preserve">  обновляться   по мере необходимости после их вывешивания и  обновляются  по  мере  необходимости после  их вывешивания. </w:t>
      </w:r>
    </w:p>
    <w:p w:rsid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При этом, в случае, если объем подлежащего обнародованию муниципального нормативного правового акта превышает 20 печатных листов формата А</w:t>
      </w:r>
      <w:proofErr w:type="gramStart"/>
      <w:r w:rsidRPr="00A330BC">
        <w:rPr>
          <w:rFonts w:ascii="Times New Roman" w:hAnsi="Times New Roman" w:cs="Times New Roman"/>
          <w:sz w:val="24"/>
          <w:szCs w:val="24"/>
        </w:rPr>
        <w:t>4</w:t>
      </w:r>
      <w:proofErr w:type="gramEnd"/>
      <w:r w:rsidRPr="00A330BC">
        <w:rPr>
          <w:rFonts w:ascii="Times New Roman" w:hAnsi="Times New Roman" w:cs="Times New Roman"/>
          <w:sz w:val="24"/>
          <w:szCs w:val="24"/>
        </w:rPr>
        <w:t>,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p>
    <w:p w:rsidR="002C06A3"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 xml:space="preserve">8. Специально установленными местами для обнародования муниципальных нормативных правовых актов являются: </w:t>
      </w:r>
    </w:p>
    <w:p w:rsidR="002C06A3" w:rsidRPr="002C06A3" w:rsidRDefault="002C06A3" w:rsidP="002C06A3">
      <w:pPr>
        <w:spacing w:after="0" w:line="240" w:lineRule="auto"/>
        <w:ind w:firstLine="570"/>
        <w:jc w:val="both"/>
        <w:rPr>
          <w:rFonts w:ascii="Times New Roman" w:hAnsi="Times New Roman" w:cs="Times New Roman"/>
          <w:sz w:val="24"/>
          <w:szCs w:val="24"/>
        </w:rPr>
      </w:pPr>
      <w:r w:rsidRPr="002C06A3">
        <w:rPr>
          <w:rFonts w:ascii="Times New Roman" w:hAnsi="Times New Roman" w:cs="Times New Roman"/>
          <w:sz w:val="24"/>
          <w:szCs w:val="24"/>
        </w:rPr>
        <w:t xml:space="preserve">- помещение Администрации  поселения, расположенное  по  адресу: 628109, ул. </w:t>
      </w:r>
      <w:proofErr w:type="gramStart"/>
      <w:r w:rsidRPr="002C06A3">
        <w:rPr>
          <w:rFonts w:ascii="Times New Roman" w:hAnsi="Times New Roman" w:cs="Times New Roman"/>
          <w:sz w:val="24"/>
          <w:szCs w:val="24"/>
        </w:rPr>
        <w:t>Советская</w:t>
      </w:r>
      <w:proofErr w:type="gramEnd"/>
      <w:r w:rsidRPr="002C06A3">
        <w:rPr>
          <w:rFonts w:ascii="Times New Roman" w:hAnsi="Times New Roman" w:cs="Times New Roman"/>
          <w:sz w:val="24"/>
          <w:szCs w:val="24"/>
        </w:rPr>
        <w:t xml:space="preserve">,  д. 3,  с. Перегребное,  Октябрьский  район,  Ханты-Мансийский  автономный  </w:t>
      </w:r>
      <w:proofErr w:type="spellStart"/>
      <w:r w:rsidRPr="002C06A3">
        <w:rPr>
          <w:rFonts w:ascii="Times New Roman" w:hAnsi="Times New Roman" w:cs="Times New Roman"/>
          <w:sz w:val="24"/>
          <w:szCs w:val="24"/>
        </w:rPr>
        <w:t>округ-Югра</w:t>
      </w:r>
      <w:proofErr w:type="spellEnd"/>
      <w:r w:rsidRPr="002C06A3">
        <w:rPr>
          <w:rFonts w:ascii="Times New Roman" w:hAnsi="Times New Roman" w:cs="Times New Roman"/>
          <w:sz w:val="24"/>
          <w:szCs w:val="24"/>
        </w:rPr>
        <w:t xml:space="preserve">; </w:t>
      </w:r>
    </w:p>
    <w:p w:rsidR="00A330BC" w:rsidRPr="002C06A3" w:rsidRDefault="002C06A3" w:rsidP="002C06A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330BC" w:rsidRPr="002C06A3">
        <w:rPr>
          <w:rFonts w:ascii="Times New Roman" w:hAnsi="Times New Roman" w:cs="Times New Roman"/>
          <w:sz w:val="24"/>
          <w:szCs w:val="24"/>
        </w:rPr>
        <w:t>помещение филиала</w:t>
      </w:r>
      <w:r w:rsidR="00DE132E" w:rsidRPr="002C06A3">
        <w:rPr>
          <w:rFonts w:ascii="Times New Roman" w:eastAsia="Times New Roman" w:hAnsi="Times New Roman" w:cs="Times New Roman"/>
          <w:sz w:val="24"/>
          <w:szCs w:val="24"/>
        </w:rPr>
        <w:t xml:space="preserve"> МКУК «</w:t>
      </w:r>
      <w:proofErr w:type="spellStart"/>
      <w:r w:rsidR="00DE132E" w:rsidRPr="002C06A3">
        <w:rPr>
          <w:rFonts w:ascii="Times New Roman" w:eastAsia="Times New Roman" w:hAnsi="Times New Roman" w:cs="Times New Roman"/>
          <w:sz w:val="24"/>
          <w:szCs w:val="24"/>
        </w:rPr>
        <w:t>Межпоселенческая</w:t>
      </w:r>
      <w:proofErr w:type="spellEnd"/>
      <w:r w:rsidR="00DE132E" w:rsidRPr="002C06A3">
        <w:rPr>
          <w:rFonts w:ascii="Times New Roman" w:eastAsia="Times New Roman" w:hAnsi="Times New Roman" w:cs="Times New Roman"/>
          <w:sz w:val="24"/>
          <w:szCs w:val="24"/>
        </w:rPr>
        <w:t xml:space="preserve"> библиотека Октябрьского района»  </w:t>
      </w:r>
      <w:proofErr w:type="spellStart"/>
      <w:r w:rsidR="00420EE4" w:rsidRPr="002C06A3">
        <w:rPr>
          <w:rStyle w:val="a9"/>
          <w:rFonts w:ascii="Times New Roman" w:hAnsi="Times New Roman" w:cs="Times New Roman"/>
          <w:b w:val="0"/>
          <w:sz w:val="24"/>
          <w:szCs w:val="24"/>
          <w:bdr w:val="none" w:sz="0" w:space="0" w:color="auto" w:frame="1"/>
          <w:shd w:val="clear" w:color="auto" w:fill="FFFFFF"/>
        </w:rPr>
        <w:t>Перегребинская</w:t>
      </w:r>
      <w:proofErr w:type="spellEnd"/>
      <w:r w:rsidR="00420EE4" w:rsidRPr="002C06A3">
        <w:rPr>
          <w:rStyle w:val="a9"/>
          <w:rFonts w:ascii="Times New Roman" w:hAnsi="Times New Roman" w:cs="Times New Roman"/>
          <w:b w:val="0"/>
          <w:sz w:val="24"/>
          <w:szCs w:val="24"/>
          <w:bdr w:val="none" w:sz="0" w:space="0" w:color="auto" w:frame="1"/>
          <w:shd w:val="clear" w:color="auto" w:fill="FFFFFF"/>
        </w:rPr>
        <w:t xml:space="preserve"> сельская библиотека</w:t>
      </w:r>
      <w:r w:rsidRPr="002C06A3">
        <w:rPr>
          <w:rFonts w:ascii="Times New Roman" w:hAnsi="Times New Roman" w:cs="Times New Roman"/>
          <w:sz w:val="24"/>
          <w:szCs w:val="24"/>
        </w:rPr>
        <w:t xml:space="preserve">, расположенное  по  адресу: 628109, ул. Советская,  д. </w:t>
      </w:r>
      <w:r>
        <w:rPr>
          <w:rFonts w:ascii="Times New Roman" w:hAnsi="Times New Roman" w:cs="Times New Roman"/>
          <w:sz w:val="24"/>
          <w:szCs w:val="24"/>
        </w:rPr>
        <w:t>7</w:t>
      </w:r>
      <w:r w:rsidRPr="002C06A3">
        <w:rPr>
          <w:rFonts w:ascii="Times New Roman" w:hAnsi="Times New Roman" w:cs="Times New Roman"/>
          <w:sz w:val="24"/>
          <w:szCs w:val="24"/>
        </w:rPr>
        <w:t xml:space="preserve">,  с. Перегребное,  Октябрьский  район,  Ханты-Мансийский  автономный  </w:t>
      </w:r>
      <w:proofErr w:type="spellStart"/>
      <w:r w:rsidRPr="002C06A3">
        <w:rPr>
          <w:rFonts w:ascii="Times New Roman" w:hAnsi="Times New Roman" w:cs="Times New Roman"/>
          <w:sz w:val="24"/>
          <w:szCs w:val="24"/>
        </w:rPr>
        <w:t>округ-Югра</w:t>
      </w:r>
      <w:proofErr w:type="spellEnd"/>
      <w:r w:rsidR="00420EE4" w:rsidRPr="002C06A3">
        <w:rPr>
          <w:rStyle w:val="a9"/>
          <w:rFonts w:ascii="Times New Roman" w:hAnsi="Times New Roman" w:cs="Times New Roman"/>
          <w:b w:val="0"/>
          <w:sz w:val="24"/>
          <w:szCs w:val="24"/>
          <w:bdr w:val="none" w:sz="0" w:space="0" w:color="auto" w:frame="1"/>
          <w:shd w:val="clear" w:color="auto" w:fill="FFFFFF"/>
        </w:rPr>
        <w:t>.</w:t>
      </w:r>
      <w:proofErr w:type="gramEnd"/>
    </w:p>
    <w:p w:rsidR="00CB73F2" w:rsidRPr="00CB73F2" w:rsidRDefault="00A330BC" w:rsidP="00CB73F2">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9</w:t>
      </w:r>
      <w:r w:rsidRPr="00CB73F2">
        <w:rPr>
          <w:rFonts w:ascii="Times New Roman" w:hAnsi="Times New Roman" w:cs="Times New Roman"/>
          <w:sz w:val="24"/>
          <w:szCs w:val="24"/>
        </w:rPr>
        <w:t xml:space="preserve">. </w:t>
      </w:r>
      <w:r w:rsidR="00CB73F2" w:rsidRPr="00CB73F2">
        <w:rPr>
          <w:rFonts w:ascii="Times New Roman" w:hAnsi="Times New Roman" w:cs="Times New Roman"/>
          <w:sz w:val="24"/>
          <w:szCs w:val="24"/>
        </w:rPr>
        <w:t>Обнародование муниципальных нормативных правовых актов Совета поселения и Администрации  поселения осуществляется главой  поселения,  путем подписания и направления муниципальных нормативных правовых актов  для размещения  на информационных стендах, расположенных в Администрации  поселения.</w:t>
      </w:r>
    </w:p>
    <w:p w:rsidR="00A330BC" w:rsidRP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Направление надлежаще заверенной копии официального текста нормативного правового акта для официального опубликования (обнародования) осуществляется главой  поселения в течение 10 дней с момента подписания.</w:t>
      </w:r>
    </w:p>
    <w:p w:rsidR="00A330BC" w:rsidRPr="00A330BC" w:rsidRDefault="00A330BC" w:rsidP="00A330BC">
      <w:pPr>
        <w:spacing w:after="0" w:line="240" w:lineRule="auto"/>
        <w:ind w:firstLine="709"/>
        <w:jc w:val="both"/>
        <w:rPr>
          <w:rFonts w:ascii="Times New Roman" w:hAnsi="Times New Roman" w:cs="Times New Roman"/>
          <w:sz w:val="24"/>
          <w:szCs w:val="24"/>
        </w:rPr>
      </w:pPr>
      <w:proofErr w:type="gramStart"/>
      <w:r w:rsidRPr="00A330BC">
        <w:rPr>
          <w:rFonts w:ascii="Times New Roman" w:hAnsi="Times New Roman" w:cs="Times New Roman"/>
          <w:sz w:val="24"/>
          <w:szCs w:val="24"/>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7 дней со дня его поступления   из Управления Министерства юстиции Российской Федерации по Ханты - Мансийскому автономному округу - </w:t>
      </w:r>
      <w:proofErr w:type="spellStart"/>
      <w:r w:rsidRPr="00A330BC">
        <w:rPr>
          <w:rFonts w:ascii="Times New Roman" w:hAnsi="Times New Roman" w:cs="Times New Roman"/>
          <w:sz w:val="24"/>
          <w:szCs w:val="24"/>
        </w:rPr>
        <w:t>Югре</w:t>
      </w:r>
      <w:proofErr w:type="spellEnd"/>
      <w:r w:rsidRPr="00A330BC">
        <w:rPr>
          <w:rFonts w:ascii="Times New Roman" w:hAnsi="Times New Roman" w:cs="Times New Roman"/>
          <w:sz w:val="24"/>
          <w:szCs w:val="24"/>
        </w:rPr>
        <w:t xml:space="preserve">,  федерального органа исполнительной власти в сфере регистрации уставов муниципальных образований. </w:t>
      </w:r>
      <w:proofErr w:type="gramEnd"/>
    </w:p>
    <w:p w:rsidR="00A330BC" w:rsidRP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 xml:space="preserve">Иную, подлежащую обнародованию информацию, в том числе официальную, направляют  для </w:t>
      </w:r>
      <w:r w:rsidR="00CB73F2">
        <w:rPr>
          <w:rFonts w:ascii="Times New Roman" w:hAnsi="Times New Roman" w:cs="Times New Roman"/>
          <w:sz w:val="24"/>
          <w:szCs w:val="24"/>
        </w:rPr>
        <w:t>обнародования</w:t>
      </w:r>
      <w:r w:rsidRPr="00A330BC">
        <w:rPr>
          <w:rFonts w:ascii="Times New Roman" w:hAnsi="Times New Roman" w:cs="Times New Roman"/>
          <w:sz w:val="24"/>
          <w:szCs w:val="24"/>
        </w:rPr>
        <w:t xml:space="preserve"> органы местного самоуправления   либо ответственные лица в пределах полномочий, установленных Уставом  поселения, иными муниципальными правовыми актами.</w:t>
      </w:r>
    </w:p>
    <w:p w:rsidR="00A330BC" w:rsidRP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Оригинал муниципального правового акта хранится в Администрации  поселения.</w:t>
      </w:r>
    </w:p>
    <w:p w:rsidR="00DE132E" w:rsidRDefault="00A330BC" w:rsidP="00A330BC">
      <w:pPr>
        <w:spacing w:after="0" w:line="240" w:lineRule="auto"/>
        <w:ind w:firstLine="709"/>
        <w:jc w:val="both"/>
        <w:rPr>
          <w:rFonts w:ascii="Times New Roman" w:hAnsi="Times New Roman" w:cs="Times New Roman"/>
          <w:sz w:val="24"/>
          <w:szCs w:val="24"/>
          <w:u w:val="single"/>
        </w:rPr>
      </w:pPr>
      <w:r w:rsidRPr="00A330BC">
        <w:rPr>
          <w:rFonts w:ascii="Times New Roman" w:hAnsi="Times New Roman" w:cs="Times New Roman"/>
          <w:sz w:val="24"/>
          <w:szCs w:val="24"/>
        </w:rPr>
        <w:t xml:space="preserve">10. Муниципальные правовые акты органов местного самоуправления сельского поселения также подлежат размещению в информационно-телекоммуникационной сети «Интернет» на официальном сайте Администрации  поселения  </w:t>
      </w:r>
      <w:r w:rsidRPr="00DE132E">
        <w:rPr>
          <w:rFonts w:ascii="Times New Roman" w:hAnsi="Times New Roman" w:cs="Times New Roman"/>
          <w:sz w:val="24"/>
          <w:szCs w:val="24"/>
        </w:rPr>
        <w:t>http://www.</w:t>
      </w:r>
      <w:r w:rsidR="00DE132E" w:rsidRPr="00DE132E">
        <w:rPr>
          <w:rFonts w:ascii="Times New Roman" w:hAnsi="Times New Roman" w:cs="Times New Roman"/>
          <w:sz w:val="24"/>
          <w:szCs w:val="24"/>
        </w:rPr>
        <w:t>peregrebnoe.ru.</w:t>
      </w:r>
    </w:p>
    <w:p w:rsidR="00A330BC" w:rsidRPr="00A330BC" w:rsidRDefault="00A330BC" w:rsidP="00A330BC">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11. При обнародовании муниципального нормативного правового акта составляется акт (справка) об обнародовании, в котором указываются даты начала и окончания процедуры обнародования, по форме, согласно приложению к настоящему Порядку.</w:t>
      </w:r>
    </w:p>
    <w:p w:rsidR="00A330BC" w:rsidRDefault="00A330BC" w:rsidP="00CB73F2">
      <w:pPr>
        <w:spacing w:after="0" w:line="240" w:lineRule="auto"/>
        <w:ind w:firstLine="709"/>
        <w:jc w:val="both"/>
        <w:rPr>
          <w:rFonts w:ascii="Times New Roman" w:hAnsi="Times New Roman" w:cs="Times New Roman"/>
          <w:sz w:val="24"/>
          <w:szCs w:val="24"/>
        </w:rPr>
      </w:pPr>
      <w:r w:rsidRPr="00A330BC">
        <w:rPr>
          <w:rFonts w:ascii="Times New Roman" w:hAnsi="Times New Roman" w:cs="Times New Roman"/>
          <w:sz w:val="24"/>
          <w:szCs w:val="24"/>
        </w:rPr>
        <w:t>Указанные акты (справки) об обнародовании подписываются главой сельского поселения или уполномоченными им должностными лицами. Органы местного самоуправления сельского поселени</w:t>
      </w:r>
      <w:r w:rsidR="00CB73F2">
        <w:rPr>
          <w:rFonts w:ascii="Times New Roman" w:hAnsi="Times New Roman" w:cs="Times New Roman"/>
          <w:sz w:val="24"/>
          <w:szCs w:val="24"/>
        </w:rPr>
        <w:t>я  ведут журналы обнародования</w:t>
      </w:r>
      <w:r w:rsidRPr="00A330BC">
        <w:rPr>
          <w:rFonts w:ascii="Times New Roman" w:hAnsi="Times New Roman" w:cs="Times New Roman"/>
          <w:sz w:val="24"/>
          <w:szCs w:val="24"/>
        </w:rPr>
        <w:t xml:space="preserve"> муниципальных нормативных правовых актов.</w:t>
      </w:r>
    </w:p>
    <w:p w:rsidR="003E0535" w:rsidRPr="00E63992" w:rsidRDefault="003E0535" w:rsidP="00E63992">
      <w:pPr>
        <w:shd w:val="clear" w:color="auto" w:fill="FFFFFF"/>
        <w:spacing w:after="0" w:line="240" w:lineRule="auto"/>
        <w:ind w:firstLine="570"/>
        <w:jc w:val="both"/>
        <w:rPr>
          <w:rFonts w:ascii="Times New Roman" w:eastAsia="Times New Roman" w:hAnsi="Times New Roman" w:cs="Times New Roman"/>
          <w:sz w:val="24"/>
          <w:szCs w:val="24"/>
        </w:rPr>
      </w:pPr>
      <w:r w:rsidRPr="003E0535">
        <w:rPr>
          <w:rFonts w:ascii="Times New Roman" w:hAnsi="Times New Roman" w:cs="Times New Roman"/>
          <w:sz w:val="24"/>
          <w:szCs w:val="24"/>
        </w:rPr>
        <w:t xml:space="preserve">12. Ответственность за обязательность обнародования муниципальных нормативных правовых актов органов местного самоуправления сельского </w:t>
      </w:r>
      <w:proofErr w:type="spellStart"/>
      <w:r w:rsidRPr="003E0535">
        <w:rPr>
          <w:rFonts w:ascii="Times New Roman" w:hAnsi="Times New Roman" w:cs="Times New Roman"/>
          <w:sz w:val="24"/>
          <w:szCs w:val="24"/>
        </w:rPr>
        <w:t>поселения</w:t>
      </w:r>
      <w:r w:rsidR="00E63992">
        <w:rPr>
          <w:rFonts w:ascii="Times New Roman" w:hAnsi="Times New Roman" w:cs="Times New Roman"/>
          <w:sz w:val="24"/>
          <w:szCs w:val="24"/>
        </w:rPr>
        <w:t>Перегребное</w:t>
      </w:r>
      <w:proofErr w:type="spellEnd"/>
      <w:r w:rsidRPr="003E0535">
        <w:rPr>
          <w:rFonts w:ascii="Times New Roman" w:hAnsi="Times New Roman" w:cs="Times New Roman"/>
          <w:sz w:val="24"/>
          <w:szCs w:val="24"/>
        </w:rPr>
        <w:t xml:space="preserve">  возлагается </w:t>
      </w:r>
      <w:r w:rsidRPr="003E0535">
        <w:rPr>
          <w:rFonts w:ascii="Times New Roman" w:hAnsi="Times New Roman" w:cs="Times New Roman"/>
          <w:sz w:val="24"/>
          <w:szCs w:val="24"/>
        </w:rPr>
        <w:lastRenderedPageBreak/>
        <w:t xml:space="preserve">на </w:t>
      </w:r>
      <w:proofErr w:type="spellStart"/>
      <w:r w:rsidR="00E63992" w:rsidRPr="00E310BC">
        <w:rPr>
          <w:rFonts w:ascii="Times New Roman" w:eastAsia="Times New Roman" w:hAnsi="Times New Roman" w:cs="Times New Roman"/>
          <w:sz w:val="24"/>
          <w:szCs w:val="24"/>
        </w:rPr>
        <w:t>отделправового</w:t>
      </w:r>
      <w:proofErr w:type="spellEnd"/>
      <w:r w:rsidR="00E63992" w:rsidRPr="00E310BC">
        <w:rPr>
          <w:rFonts w:ascii="Times New Roman" w:eastAsia="Times New Roman" w:hAnsi="Times New Roman" w:cs="Times New Roman"/>
          <w:sz w:val="24"/>
          <w:szCs w:val="24"/>
        </w:rPr>
        <w:t xml:space="preserve"> обеспечения, муниципальной службы и социальной политики</w:t>
      </w:r>
      <w:r w:rsidR="00E63992">
        <w:rPr>
          <w:rFonts w:ascii="Times New Roman" w:eastAsia="Times New Roman" w:hAnsi="Times New Roman" w:cs="Times New Roman"/>
          <w:sz w:val="24"/>
          <w:szCs w:val="24"/>
        </w:rPr>
        <w:t xml:space="preserve"> администрации сельского  поселения  Перегребное</w:t>
      </w:r>
    </w:p>
    <w:p w:rsidR="003E0535" w:rsidRDefault="003E0535" w:rsidP="003E0535">
      <w:pPr>
        <w:spacing w:after="0" w:line="240" w:lineRule="auto"/>
        <w:ind w:firstLine="570"/>
        <w:jc w:val="both"/>
        <w:rPr>
          <w:rFonts w:ascii="Times New Roman" w:hAnsi="Times New Roman" w:cs="Times New Roman"/>
          <w:sz w:val="24"/>
          <w:szCs w:val="24"/>
        </w:rPr>
      </w:pPr>
      <w:r w:rsidRPr="003E0535">
        <w:rPr>
          <w:rFonts w:ascii="Times New Roman" w:hAnsi="Times New Roman" w:cs="Times New Roman"/>
          <w:sz w:val="24"/>
          <w:szCs w:val="24"/>
        </w:rPr>
        <w:t>Ответственные  за  своевременность  и  достоверность обнародования лица, обязаны не реже чем один раз в 10  дней  после  вывешивания  муниципальных нормативных правовых актов проверять наличие в определенных для вывешивания общедоступных местах наличие  и сохранность муниципальных нормативных правовых актов. В случае отсутствия  или порчи муниципальных нормативных правовых актов обязаны  вновь  поместить  их  на  определенное  общедоступное место.</w:t>
      </w:r>
    </w:p>
    <w:p w:rsidR="00F75925" w:rsidRPr="00854274" w:rsidRDefault="00CB73F2" w:rsidP="008542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75925" w:rsidRPr="00854274">
        <w:rPr>
          <w:rFonts w:ascii="Times New Roman" w:hAnsi="Times New Roman" w:cs="Times New Roman"/>
          <w:sz w:val="24"/>
          <w:szCs w:val="24"/>
        </w:rPr>
        <w:t xml:space="preserve">По истечении </w:t>
      </w:r>
      <w:r>
        <w:rPr>
          <w:rFonts w:ascii="Times New Roman" w:hAnsi="Times New Roman" w:cs="Times New Roman"/>
          <w:sz w:val="24"/>
          <w:szCs w:val="24"/>
        </w:rPr>
        <w:t xml:space="preserve">десяти </w:t>
      </w:r>
      <w:r w:rsidR="00F75925" w:rsidRPr="00854274">
        <w:rPr>
          <w:rFonts w:ascii="Times New Roman" w:hAnsi="Times New Roman" w:cs="Times New Roman"/>
          <w:sz w:val="24"/>
          <w:szCs w:val="24"/>
        </w:rPr>
        <w:t xml:space="preserve"> календарных дней муниципальные правовые акты, размещённые на информационных стендах, передаются на хранение в </w:t>
      </w:r>
      <w:r w:rsidR="00F75925" w:rsidRPr="00854274">
        <w:rPr>
          <w:rFonts w:ascii="Times New Roman" w:eastAsia="Times New Roman" w:hAnsi="Times New Roman" w:cs="Times New Roman"/>
          <w:sz w:val="24"/>
          <w:szCs w:val="24"/>
        </w:rPr>
        <w:t>отдел правового  обеспечения,  муниципальной службы и социальной политики администрации сельского  поселения  Перегребное</w:t>
      </w:r>
      <w:r w:rsidR="00F75925" w:rsidRPr="00854274">
        <w:rPr>
          <w:rFonts w:ascii="Times New Roman" w:hAnsi="Times New Roman" w:cs="Times New Roman"/>
          <w:sz w:val="24"/>
          <w:szCs w:val="24"/>
        </w:rPr>
        <w:t>, который обеспечивает гражданам возможность ознакомления с муниципальными правовыми актами без ограничения.</w:t>
      </w:r>
    </w:p>
    <w:p w:rsidR="00E63992" w:rsidRPr="003E0535" w:rsidRDefault="00E63992" w:rsidP="003E053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13. Лица,  чьи  права  и  законные  интересы  нарушены  в результате действий (бездействий) органов   местного самоуправления при  принятии и  ими  решений  в  рамках,  установленных  настоящим  Порядком,  вправе  обратиться  в  суд в  соответствии с  действующим  законодательством Российской  Федерации. </w:t>
      </w:r>
    </w:p>
    <w:p w:rsidR="00DE132E" w:rsidRDefault="00DE132E"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714BD2" w:rsidRDefault="00714BD2" w:rsidP="00DE132E">
      <w:pPr>
        <w:spacing w:after="0" w:line="240" w:lineRule="auto"/>
        <w:ind w:firstLine="708"/>
        <w:jc w:val="both"/>
        <w:rPr>
          <w:rFonts w:ascii="Times New Roman" w:hAnsi="Times New Roman" w:cs="Times New Roman"/>
          <w:sz w:val="24"/>
          <w:szCs w:val="24"/>
        </w:rPr>
      </w:pPr>
    </w:p>
    <w:p w:rsidR="00CB73F2" w:rsidRDefault="00CB73F2" w:rsidP="00DE132E">
      <w:pPr>
        <w:spacing w:after="0" w:line="240" w:lineRule="auto"/>
        <w:ind w:firstLine="708"/>
        <w:jc w:val="both"/>
        <w:rPr>
          <w:rFonts w:ascii="Times New Roman" w:hAnsi="Times New Roman" w:cs="Times New Roman"/>
          <w:sz w:val="24"/>
          <w:szCs w:val="24"/>
        </w:rPr>
      </w:pPr>
    </w:p>
    <w:p w:rsidR="00CB73F2" w:rsidRDefault="00CB73F2" w:rsidP="00DE132E">
      <w:pPr>
        <w:spacing w:after="0" w:line="240" w:lineRule="auto"/>
        <w:ind w:firstLine="708"/>
        <w:jc w:val="both"/>
        <w:rPr>
          <w:rFonts w:ascii="Times New Roman" w:hAnsi="Times New Roman" w:cs="Times New Roman"/>
          <w:sz w:val="24"/>
          <w:szCs w:val="24"/>
        </w:rPr>
      </w:pPr>
      <w:bookmarkStart w:id="0" w:name="_GoBack"/>
      <w:bookmarkEnd w:id="0"/>
    </w:p>
    <w:sectPr w:rsidR="00CB73F2" w:rsidSect="000537B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52B7"/>
    <w:multiLevelType w:val="hybridMultilevel"/>
    <w:tmpl w:val="A7A05222"/>
    <w:lvl w:ilvl="0" w:tplc="A56CCB08">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182187"/>
    <w:multiLevelType w:val="hybridMultilevel"/>
    <w:tmpl w:val="0FA48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180458"/>
    <w:multiLevelType w:val="hybridMultilevel"/>
    <w:tmpl w:val="00981600"/>
    <w:lvl w:ilvl="0" w:tplc="5694B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310BC"/>
    <w:rsid w:val="00006A06"/>
    <w:rsid w:val="000537BA"/>
    <w:rsid w:val="00123BEC"/>
    <w:rsid w:val="001929E4"/>
    <w:rsid w:val="00246762"/>
    <w:rsid w:val="002C06A3"/>
    <w:rsid w:val="00332003"/>
    <w:rsid w:val="00377F1F"/>
    <w:rsid w:val="003B57E9"/>
    <w:rsid w:val="003E0535"/>
    <w:rsid w:val="00411EFE"/>
    <w:rsid w:val="00420EE4"/>
    <w:rsid w:val="004D6D47"/>
    <w:rsid w:val="006B2D46"/>
    <w:rsid w:val="006D44AA"/>
    <w:rsid w:val="00714BD2"/>
    <w:rsid w:val="007344A4"/>
    <w:rsid w:val="00833346"/>
    <w:rsid w:val="00854274"/>
    <w:rsid w:val="00854CE2"/>
    <w:rsid w:val="00901FC4"/>
    <w:rsid w:val="00930B1D"/>
    <w:rsid w:val="00A07A32"/>
    <w:rsid w:val="00A12BDB"/>
    <w:rsid w:val="00A330BC"/>
    <w:rsid w:val="00AB2343"/>
    <w:rsid w:val="00B646B7"/>
    <w:rsid w:val="00BB0295"/>
    <w:rsid w:val="00CB73F2"/>
    <w:rsid w:val="00D07CB0"/>
    <w:rsid w:val="00D220D5"/>
    <w:rsid w:val="00D24392"/>
    <w:rsid w:val="00D75AD7"/>
    <w:rsid w:val="00DE132E"/>
    <w:rsid w:val="00DF0635"/>
    <w:rsid w:val="00DF3B0A"/>
    <w:rsid w:val="00E310BC"/>
    <w:rsid w:val="00E63992"/>
    <w:rsid w:val="00F75925"/>
    <w:rsid w:val="00FD206A"/>
    <w:rsid w:val="00FE4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310BC"/>
    <w:pPr>
      <w:spacing w:after="160" w:line="240" w:lineRule="exact"/>
    </w:pPr>
    <w:rPr>
      <w:rFonts w:ascii="Verdana" w:eastAsia="Times New Roman" w:hAnsi="Verdana" w:cs="Times New Roman"/>
      <w:sz w:val="20"/>
      <w:szCs w:val="20"/>
      <w:lang w:val="en-US" w:eastAsia="en-US"/>
    </w:rPr>
  </w:style>
  <w:style w:type="paragraph" w:styleId="a4">
    <w:name w:val="List Paragraph"/>
    <w:basedOn w:val="a"/>
    <w:qFormat/>
    <w:rsid w:val="00E310BC"/>
    <w:pPr>
      <w:spacing w:after="0" w:line="240" w:lineRule="auto"/>
      <w:ind w:left="720"/>
      <w:contextualSpacing/>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7344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44A4"/>
    <w:rPr>
      <w:rFonts w:ascii="Tahoma" w:hAnsi="Tahoma" w:cs="Tahoma"/>
      <w:sz w:val="16"/>
      <w:szCs w:val="16"/>
    </w:rPr>
  </w:style>
  <w:style w:type="paragraph" w:customStyle="1" w:styleId="ConsNormal">
    <w:name w:val="ConsNormal"/>
    <w:rsid w:val="00D2439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D243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rmal (Web)"/>
    <w:basedOn w:val="a"/>
    <w:uiPriority w:val="99"/>
    <w:rsid w:val="00A330BC"/>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rsid w:val="00A330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420E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310BC"/>
    <w:pPr>
      <w:spacing w:after="160" w:line="240" w:lineRule="exact"/>
    </w:pPr>
    <w:rPr>
      <w:rFonts w:ascii="Verdana" w:eastAsia="Times New Roman" w:hAnsi="Verdana" w:cs="Times New Roman"/>
      <w:sz w:val="20"/>
      <w:szCs w:val="20"/>
      <w:lang w:val="en-US" w:eastAsia="en-US"/>
    </w:rPr>
  </w:style>
  <w:style w:type="paragraph" w:styleId="a4">
    <w:name w:val="List Paragraph"/>
    <w:basedOn w:val="a"/>
    <w:qFormat/>
    <w:rsid w:val="00E310BC"/>
    <w:pPr>
      <w:spacing w:after="0" w:line="240" w:lineRule="auto"/>
      <w:ind w:left="720"/>
      <w:contextualSpacing/>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7344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44A4"/>
    <w:rPr>
      <w:rFonts w:ascii="Tahoma" w:hAnsi="Tahoma" w:cs="Tahoma"/>
      <w:sz w:val="16"/>
      <w:szCs w:val="16"/>
    </w:rPr>
  </w:style>
  <w:style w:type="paragraph" w:customStyle="1" w:styleId="ConsNormal">
    <w:name w:val="ConsNormal"/>
    <w:rsid w:val="00D2439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D243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rmal (Web)"/>
    <w:basedOn w:val="a"/>
    <w:uiPriority w:val="99"/>
    <w:rsid w:val="00A330BC"/>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rsid w:val="00A330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420EE4"/>
    <w:rPr>
      <w:b/>
      <w:bCs/>
    </w:rPr>
  </w:style>
</w:styles>
</file>

<file path=word/webSettings.xml><?xml version="1.0" encoding="utf-8"?>
<w:webSettings xmlns:r="http://schemas.openxmlformats.org/officeDocument/2006/relationships" xmlns:w="http://schemas.openxmlformats.org/wordprocessingml/2006/main">
  <w:divs>
    <w:div w:id="317734474">
      <w:bodyDiv w:val="1"/>
      <w:marLeft w:val="0"/>
      <w:marRight w:val="0"/>
      <w:marTop w:val="0"/>
      <w:marBottom w:val="0"/>
      <w:divBdr>
        <w:top w:val="none" w:sz="0" w:space="0" w:color="auto"/>
        <w:left w:val="none" w:sz="0" w:space="0" w:color="auto"/>
        <w:bottom w:val="none" w:sz="0" w:space="0" w:color="auto"/>
        <w:right w:val="none" w:sz="0" w:space="0" w:color="auto"/>
      </w:divBdr>
    </w:div>
    <w:div w:id="1156841827">
      <w:bodyDiv w:val="1"/>
      <w:marLeft w:val="0"/>
      <w:marRight w:val="0"/>
      <w:marTop w:val="0"/>
      <w:marBottom w:val="0"/>
      <w:divBdr>
        <w:top w:val="none" w:sz="0" w:space="0" w:color="auto"/>
        <w:left w:val="none" w:sz="0" w:space="0" w:color="auto"/>
        <w:bottom w:val="none" w:sz="0" w:space="0" w:color="auto"/>
        <w:right w:val="none" w:sz="0" w:space="0" w:color="auto"/>
      </w:divBdr>
      <w:divsChild>
        <w:div w:id="952398080">
          <w:marLeft w:val="0"/>
          <w:marRight w:val="0"/>
          <w:marTop w:val="0"/>
          <w:marBottom w:val="0"/>
          <w:divBdr>
            <w:top w:val="none" w:sz="0" w:space="0" w:color="auto"/>
            <w:left w:val="none" w:sz="0" w:space="0" w:color="auto"/>
            <w:bottom w:val="none" w:sz="0" w:space="0" w:color="auto"/>
            <w:right w:val="none" w:sz="0" w:space="0" w:color="auto"/>
          </w:divBdr>
          <w:divsChild>
            <w:div w:id="1306006207">
              <w:marLeft w:val="0"/>
              <w:marRight w:val="0"/>
              <w:marTop w:val="0"/>
              <w:marBottom w:val="0"/>
              <w:divBdr>
                <w:top w:val="single" w:sz="36" w:space="0" w:color="205C82"/>
                <w:left w:val="none" w:sz="0" w:space="0" w:color="auto"/>
                <w:bottom w:val="none" w:sz="0" w:space="0" w:color="auto"/>
                <w:right w:val="none" w:sz="0" w:space="0" w:color="auto"/>
              </w:divBdr>
              <w:divsChild>
                <w:div w:id="150752850">
                  <w:marLeft w:val="0"/>
                  <w:marRight w:val="0"/>
                  <w:marTop w:val="0"/>
                  <w:marBottom w:val="0"/>
                  <w:divBdr>
                    <w:top w:val="single" w:sz="36" w:space="14" w:color="205C82"/>
                    <w:left w:val="none" w:sz="0" w:space="0" w:color="auto"/>
                    <w:bottom w:val="none" w:sz="0" w:space="0" w:color="auto"/>
                    <w:right w:val="none" w:sz="0" w:space="0" w:color="auto"/>
                  </w:divBdr>
                  <w:divsChild>
                    <w:div w:id="133406778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72582">
      <w:bodyDiv w:val="1"/>
      <w:marLeft w:val="0"/>
      <w:marRight w:val="0"/>
      <w:marTop w:val="0"/>
      <w:marBottom w:val="0"/>
      <w:divBdr>
        <w:top w:val="none" w:sz="0" w:space="0" w:color="auto"/>
        <w:left w:val="none" w:sz="0" w:space="0" w:color="auto"/>
        <w:bottom w:val="none" w:sz="0" w:space="0" w:color="auto"/>
        <w:right w:val="none" w:sz="0" w:space="0" w:color="auto"/>
      </w:divBdr>
      <w:divsChild>
        <w:div w:id="2090301584">
          <w:marLeft w:val="0"/>
          <w:marRight w:val="0"/>
          <w:marTop w:val="0"/>
          <w:marBottom w:val="0"/>
          <w:divBdr>
            <w:top w:val="none" w:sz="0" w:space="0" w:color="auto"/>
            <w:left w:val="none" w:sz="0" w:space="0" w:color="auto"/>
            <w:bottom w:val="none" w:sz="0" w:space="0" w:color="auto"/>
            <w:right w:val="none" w:sz="0" w:space="0" w:color="auto"/>
          </w:divBdr>
          <w:divsChild>
            <w:div w:id="275186978">
              <w:marLeft w:val="0"/>
              <w:marRight w:val="0"/>
              <w:marTop w:val="0"/>
              <w:marBottom w:val="0"/>
              <w:divBdr>
                <w:top w:val="none" w:sz="0" w:space="0" w:color="auto"/>
                <w:left w:val="none" w:sz="0" w:space="0" w:color="auto"/>
                <w:bottom w:val="none" w:sz="0" w:space="0" w:color="auto"/>
                <w:right w:val="none" w:sz="0" w:space="0" w:color="auto"/>
              </w:divBdr>
              <w:divsChild>
                <w:div w:id="2123916782">
                  <w:marLeft w:val="150"/>
                  <w:marRight w:val="225"/>
                  <w:marTop w:val="0"/>
                  <w:marBottom w:val="0"/>
                  <w:divBdr>
                    <w:top w:val="none" w:sz="0" w:space="0" w:color="auto"/>
                    <w:left w:val="none" w:sz="0" w:space="0" w:color="auto"/>
                    <w:bottom w:val="none" w:sz="0" w:space="0" w:color="auto"/>
                    <w:right w:val="none" w:sz="0" w:space="0" w:color="auto"/>
                  </w:divBdr>
                  <w:divsChild>
                    <w:div w:id="974070119">
                      <w:marLeft w:val="270"/>
                      <w:marRight w:val="120"/>
                      <w:marTop w:val="0"/>
                      <w:marBottom w:val="540"/>
                      <w:divBdr>
                        <w:top w:val="none" w:sz="0" w:space="0" w:color="auto"/>
                        <w:left w:val="none" w:sz="0" w:space="0" w:color="auto"/>
                        <w:bottom w:val="none" w:sz="0" w:space="0" w:color="auto"/>
                        <w:right w:val="none" w:sz="0" w:space="0" w:color="auto"/>
                      </w:divBdr>
                      <w:divsChild>
                        <w:div w:id="1124612959">
                          <w:marLeft w:val="0"/>
                          <w:marRight w:val="0"/>
                          <w:marTop w:val="0"/>
                          <w:marBottom w:val="720"/>
                          <w:divBdr>
                            <w:top w:val="none" w:sz="0" w:space="0" w:color="auto"/>
                            <w:left w:val="none" w:sz="0" w:space="0" w:color="auto"/>
                            <w:bottom w:val="none" w:sz="0" w:space="0" w:color="auto"/>
                            <w:right w:val="none" w:sz="0" w:space="0" w:color="auto"/>
                          </w:divBdr>
                          <w:divsChild>
                            <w:div w:id="2090074577">
                              <w:marLeft w:val="0"/>
                              <w:marRight w:val="0"/>
                              <w:marTop w:val="0"/>
                              <w:marBottom w:val="0"/>
                              <w:divBdr>
                                <w:top w:val="none" w:sz="0" w:space="0" w:color="auto"/>
                                <w:left w:val="none" w:sz="0" w:space="0" w:color="auto"/>
                                <w:bottom w:val="none" w:sz="0" w:space="0" w:color="auto"/>
                                <w:right w:val="none" w:sz="0" w:space="0" w:color="auto"/>
                              </w:divBdr>
                              <w:divsChild>
                                <w:div w:id="1520970094">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30938">
      <w:bodyDiv w:val="1"/>
      <w:marLeft w:val="0"/>
      <w:marRight w:val="0"/>
      <w:marTop w:val="0"/>
      <w:marBottom w:val="0"/>
      <w:divBdr>
        <w:top w:val="none" w:sz="0" w:space="0" w:color="auto"/>
        <w:left w:val="none" w:sz="0" w:space="0" w:color="auto"/>
        <w:bottom w:val="none" w:sz="0" w:space="0" w:color="auto"/>
        <w:right w:val="none" w:sz="0" w:space="0" w:color="auto"/>
      </w:divBdr>
      <w:divsChild>
        <w:div w:id="1857190997">
          <w:marLeft w:val="0"/>
          <w:marRight w:val="0"/>
          <w:marTop w:val="0"/>
          <w:marBottom w:val="0"/>
          <w:divBdr>
            <w:top w:val="none" w:sz="0" w:space="0" w:color="auto"/>
            <w:left w:val="none" w:sz="0" w:space="0" w:color="auto"/>
            <w:bottom w:val="none" w:sz="0" w:space="0" w:color="auto"/>
            <w:right w:val="none" w:sz="0" w:space="0" w:color="auto"/>
          </w:divBdr>
          <w:divsChild>
            <w:div w:id="432284430">
              <w:marLeft w:val="0"/>
              <w:marRight w:val="0"/>
              <w:marTop w:val="0"/>
              <w:marBottom w:val="0"/>
              <w:divBdr>
                <w:top w:val="none" w:sz="0" w:space="0" w:color="auto"/>
                <w:left w:val="none" w:sz="0" w:space="0" w:color="auto"/>
                <w:bottom w:val="none" w:sz="0" w:space="0" w:color="auto"/>
                <w:right w:val="none" w:sz="0" w:space="0" w:color="auto"/>
              </w:divBdr>
              <w:divsChild>
                <w:div w:id="348600324">
                  <w:marLeft w:val="0"/>
                  <w:marRight w:val="0"/>
                  <w:marTop w:val="0"/>
                  <w:marBottom w:val="0"/>
                  <w:divBdr>
                    <w:top w:val="none" w:sz="0" w:space="0" w:color="auto"/>
                    <w:left w:val="none" w:sz="0" w:space="0" w:color="auto"/>
                    <w:bottom w:val="none" w:sz="0" w:space="0" w:color="auto"/>
                    <w:right w:val="none" w:sz="0" w:space="0" w:color="auto"/>
                  </w:divBdr>
                  <w:divsChild>
                    <w:div w:id="1272667870">
                      <w:marLeft w:val="0"/>
                      <w:marRight w:val="0"/>
                      <w:marTop w:val="0"/>
                      <w:marBottom w:val="0"/>
                      <w:divBdr>
                        <w:top w:val="none" w:sz="0" w:space="0" w:color="auto"/>
                        <w:left w:val="none" w:sz="0" w:space="0" w:color="auto"/>
                        <w:bottom w:val="none" w:sz="0" w:space="0" w:color="auto"/>
                        <w:right w:val="none" w:sz="0" w:space="0" w:color="auto"/>
                      </w:divBdr>
                      <w:divsChild>
                        <w:div w:id="1826386657">
                          <w:marLeft w:val="0"/>
                          <w:marRight w:val="0"/>
                          <w:marTop w:val="0"/>
                          <w:marBottom w:val="0"/>
                          <w:divBdr>
                            <w:top w:val="none" w:sz="0" w:space="0" w:color="auto"/>
                            <w:left w:val="none" w:sz="0" w:space="0" w:color="auto"/>
                            <w:bottom w:val="none" w:sz="0" w:space="0" w:color="auto"/>
                            <w:right w:val="none" w:sz="0" w:space="0" w:color="auto"/>
                          </w:divBdr>
                          <w:divsChild>
                            <w:div w:id="775291353">
                              <w:marLeft w:val="0"/>
                              <w:marRight w:val="0"/>
                              <w:marTop w:val="0"/>
                              <w:marBottom w:val="0"/>
                              <w:divBdr>
                                <w:top w:val="none" w:sz="0" w:space="0" w:color="auto"/>
                                <w:left w:val="none" w:sz="0" w:space="0" w:color="auto"/>
                                <w:bottom w:val="none" w:sz="0" w:space="0" w:color="auto"/>
                                <w:right w:val="none" w:sz="0" w:space="0" w:color="auto"/>
                              </w:divBdr>
                              <w:divsChild>
                                <w:div w:id="579827418">
                                  <w:marLeft w:val="0"/>
                                  <w:marRight w:val="0"/>
                                  <w:marTop w:val="0"/>
                                  <w:marBottom w:val="0"/>
                                  <w:divBdr>
                                    <w:top w:val="none" w:sz="0" w:space="0" w:color="auto"/>
                                    <w:left w:val="none" w:sz="0" w:space="0" w:color="auto"/>
                                    <w:bottom w:val="none" w:sz="0" w:space="0" w:color="auto"/>
                                    <w:right w:val="none" w:sz="0" w:space="0" w:color="auto"/>
                                  </w:divBdr>
                                  <w:divsChild>
                                    <w:div w:id="6502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1553</Words>
  <Characters>8857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ЗАГС</dc:creator>
  <cp:lastModifiedBy>П.В. Глухова</cp:lastModifiedBy>
  <cp:revision>11</cp:revision>
  <cp:lastPrinted>2015-05-24T08:05:00Z</cp:lastPrinted>
  <dcterms:created xsi:type="dcterms:W3CDTF">2015-05-24T08:03:00Z</dcterms:created>
  <dcterms:modified xsi:type="dcterms:W3CDTF">2015-12-29T04:04:00Z</dcterms:modified>
</cp:coreProperties>
</file>