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4F725" w14:textId="77777777"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 wp14:anchorId="1AC40375" wp14:editId="6CC571EC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14:paraId="54F3079F" w14:textId="77777777" w:rsidTr="00215C6A">
        <w:trPr>
          <w:trHeight w:hRule="exact" w:val="2002"/>
        </w:trPr>
        <w:tc>
          <w:tcPr>
            <w:tcW w:w="9606" w:type="dxa"/>
            <w:gridSpan w:val="10"/>
          </w:tcPr>
          <w:p w14:paraId="78FA25D2" w14:textId="77777777"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14:paraId="2F89F242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14:paraId="5A1FA950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14:paraId="0BAF4C0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14:paraId="5F03E2C8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14:paraId="33200EBD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14:paraId="6FE23AB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14:paraId="53F5E484" w14:textId="77777777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14:paraId="0A783EE6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211B2C1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C036E9B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AB6F7A3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0847256C" w14:textId="77777777"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367B8" w14:textId="77777777"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25EBC42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14:paraId="6769159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14:paraId="456DB44B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CAA7FCF" w14:textId="77777777" w:rsidR="00215C6A" w:rsidRPr="00215C6A" w:rsidRDefault="0053123B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ПРОЕКТ</w:t>
            </w:r>
          </w:p>
        </w:tc>
      </w:tr>
      <w:tr w:rsidR="00215C6A" w:rsidRPr="00215C6A" w14:paraId="60948FCD" w14:textId="77777777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14:paraId="1B4C7E43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14:paraId="3E5DA5E8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14:paraId="29B2877B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в постановление </w:t>
      </w:r>
    </w:p>
    <w:p w14:paraId="41043720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администрации сельского поселения </w:t>
      </w:r>
    </w:p>
    <w:p w14:paraId="59C39E5D" w14:textId="77777777"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Перегребное от 11.05.2021 № 94</w:t>
      </w:r>
      <w:r w:rsidR="008162A2">
        <w:rPr>
          <w:bCs/>
          <w:color w:val="auto"/>
          <w:sz w:val="26"/>
          <w:szCs w:val="26"/>
        </w:rPr>
        <w:t xml:space="preserve"> «</w:t>
      </w:r>
      <w:r w:rsidRPr="00BC7F1B">
        <w:rPr>
          <w:bCs/>
          <w:color w:val="auto"/>
          <w:sz w:val="26"/>
          <w:szCs w:val="26"/>
        </w:rPr>
        <w:t xml:space="preserve">Об </w:t>
      </w:r>
    </w:p>
    <w:p w14:paraId="409F4A86" w14:textId="77777777"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BC7F1B">
        <w:rPr>
          <w:bCs/>
          <w:color w:val="auto"/>
          <w:sz w:val="26"/>
          <w:szCs w:val="26"/>
        </w:rPr>
        <w:t xml:space="preserve">утверждении Порядка определения объема </w:t>
      </w:r>
    </w:p>
    <w:p w14:paraId="39FAD05F" w14:textId="77777777"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BC7F1B">
        <w:rPr>
          <w:bCs/>
          <w:color w:val="auto"/>
          <w:sz w:val="26"/>
          <w:szCs w:val="26"/>
        </w:rPr>
        <w:t xml:space="preserve">и условий предоставления субсидии из бюджета </w:t>
      </w:r>
    </w:p>
    <w:p w14:paraId="6618903F" w14:textId="77777777"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BC7F1B">
        <w:rPr>
          <w:bCs/>
          <w:color w:val="auto"/>
          <w:sz w:val="26"/>
          <w:szCs w:val="26"/>
        </w:rPr>
        <w:t xml:space="preserve">муниципального образования сельское поселение </w:t>
      </w:r>
    </w:p>
    <w:p w14:paraId="5762A284" w14:textId="77777777"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proofErr w:type="spellStart"/>
      <w:r w:rsidRPr="00BC7F1B">
        <w:rPr>
          <w:bCs/>
          <w:color w:val="auto"/>
          <w:sz w:val="26"/>
          <w:szCs w:val="26"/>
        </w:rPr>
        <w:t>Перегребное</w:t>
      </w:r>
      <w:proofErr w:type="spellEnd"/>
      <w:r w:rsidRPr="00BC7F1B">
        <w:rPr>
          <w:bCs/>
          <w:color w:val="auto"/>
          <w:sz w:val="26"/>
          <w:szCs w:val="26"/>
        </w:rPr>
        <w:t xml:space="preserve"> муниципальным бюджетным учреждениям </w:t>
      </w:r>
    </w:p>
    <w:p w14:paraId="7E0195CA" w14:textId="77777777" w:rsidR="00215C6A" w:rsidRPr="00215C6A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BC7F1B">
        <w:rPr>
          <w:bCs/>
          <w:color w:val="auto"/>
          <w:sz w:val="26"/>
          <w:szCs w:val="26"/>
        </w:rPr>
        <w:t xml:space="preserve">сельского поселения </w:t>
      </w:r>
      <w:proofErr w:type="spellStart"/>
      <w:r w:rsidRPr="00BC7F1B">
        <w:rPr>
          <w:bCs/>
          <w:color w:val="auto"/>
          <w:sz w:val="26"/>
          <w:szCs w:val="26"/>
        </w:rPr>
        <w:t>Пер</w:t>
      </w:r>
      <w:r>
        <w:rPr>
          <w:bCs/>
          <w:color w:val="auto"/>
          <w:sz w:val="26"/>
          <w:szCs w:val="26"/>
        </w:rPr>
        <w:t>егребное</w:t>
      </w:r>
      <w:proofErr w:type="spellEnd"/>
      <w:r>
        <w:rPr>
          <w:bCs/>
          <w:color w:val="auto"/>
          <w:sz w:val="26"/>
          <w:szCs w:val="26"/>
        </w:rPr>
        <w:t xml:space="preserve"> на иные цели»</w:t>
      </w:r>
    </w:p>
    <w:p w14:paraId="1DDC5F8B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2A4A2666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79AFD4CB" w14:textId="77777777" w:rsidR="00035EBD" w:rsidRDefault="00215C6A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892AB1">
        <w:rPr>
          <w:color w:val="auto"/>
          <w:sz w:val="26"/>
          <w:szCs w:val="26"/>
        </w:rPr>
        <w:t xml:space="preserve">В соответствии с </w:t>
      </w:r>
      <w:r w:rsidR="006F5343">
        <w:rPr>
          <w:color w:val="auto"/>
          <w:sz w:val="26"/>
          <w:szCs w:val="26"/>
        </w:rPr>
        <w:t>п</w:t>
      </w:r>
      <w:r w:rsidR="0051686A" w:rsidRPr="0051686A">
        <w:rPr>
          <w:color w:val="auto"/>
          <w:sz w:val="26"/>
          <w:szCs w:val="26"/>
        </w:rPr>
        <w:t>остановление</w:t>
      </w:r>
      <w:r w:rsidR="0051686A">
        <w:rPr>
          <w:color w:val="auto"/>
          <w:sz w:val="26"/>
          <w:szCs w:val="26"/>
        </w:rPr>
        <w:t>м</w:t>
      </w:r>
      <w:r w:rsidR="0051686A" w:rsidRPr="0051686A">
        <w:rPr>
          <w:color w:val="auto"/>
          <w:sz w:val="26"/>
          <w:szCs w:val="26"/>
        </w:rPr>
        <w:t xml:space="preserve"> </w:t>
      </w:r>
      <w:r w:rsidR="0051686A">
        <w:rPr>
          <w:color w:val="auto"/>
          <w:sz w:val="26"/>
          <w:szCs w:val="26"/>
        </w:rPr>
        <w:t xml:space="preserve">Правительства РФ </w:t>
      </w:r>
      <w:r w:rsidR="00D56E14">
        <w:rPr>
          <w:color w:val="auto"/>
          <w:sz w:val="26"/>
          <w:szCs w:val="26"/>
        </w:rPr>
        <w:t>от 27.06.2026 №</w:t>
      </w:r>
      <w:r w:rsidR="00D56E14" w:rsidRPr="00BC7F1B">
        <w:rPr>
          <w:color w:val="auto"/>
          <w:sz w:val="26"/>
          <w:szCs w:val="26"/>
        </w:rPr>
        <w:t xml:space="preserve"> 800</w:t>
      </w:r>
      <w:r w:rsidR="00D56E14">
        <w:rPr>
          <w:color w:val="auto"/>
          <w:sz w:val="26"/>
          <w:szCs w:val="26"/>
        </w:rPr>
        <w:t xml:space="preserve"> </w:t>
      </w:r>
      <w:r w:rsidR="00BC7F1B">
        <w:rPr>
          <w:color w:val="auto"/>
          <w:sz w:val="26"/>
          <w:szCs w:val="26"/>
        </w:rPr>
        <w:t>«</w:t>
      </w:r>
      <w:r w:rsidR="00BC7F1B" w:rsidRPr="00BC7F1B">
        <w:rPr>
          <w:color w:val="auto"/>
          <w:sz w:val="26"/>
          <w:szCs w:val="26"/>
        </w:rPr>
        <w:t>О внесении изменений в некоторые акты Правительства Российской Федерации</w:t>
      </w:r>
      <w:r w:rsidR="002C4891">
        <w:rPr>
          <w:color w:val="auto"/>
          <w:sz w:val="26"/>
          <w:szCs w:val="26"/>
        </w:rPr>
        <w:t>»</w:t>
      </w:r>
      <w:r w:rsidR="00BC7F1B" w:rsidRPr="00BC7F1B">
        <w:rPr>
          <w:color w:val="auto"/>
          <w:sz w:val="26"/>
          <w:szCs w:val="26"/>
        </w:rPr>
        <w:t xml:space="preserve">, </w:t>
      </w:r>
      <w:r w:rsidR="00DF13CE">
        <w:rPr>
          <w:color w:val="auto"/>
          <w:sz w:val="26"/>
          <w:szCs w:val="26"/>
        </w:rPr>
        <w:t>в целях приведения муниципальных нормативно-правовых актов в соответствие с действующим законодательством</w:t>
      </w:r>
      <w:r w:rsidRPr="00892AB1">
        <w:rPr>
          <w:color w:val="auto"/>
          <w:sz w:val="26"/>
          <w:szCs w:val="26"/>
        </w:rPr>
        <w:t>:</w:t>
      </w:r>
    </w:p>
    <w:p w14:paraId="6983635C" w14:textId="77777777" w:rsidR="00035EBD" w:rsidRDefault="00892AB1" w:rsidP="00D56E1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D56E14" w:rsidRPr="00D56E14">
        <w:rPr>
          <w:bCs/>
          <w:color w:val="auto"/>
          <w:sz w:val="26"/>
          <w:szCs w:val="26"/>
        </w:rPr>
        <w:t xml:space="preserve">от 11.05.2021 № 94 «Об утверждении Порядка определения объема и условий предоставления субсидии из бюджета муниципального образования сельское поселение </w:t>
      </w:r>
      <w:proofErr w:type="spellStart"/>
      <w:r w:rsidR="00D56E14" w:rsidRPr="00D56E14">
        <w:rPr>
          <w:bCs/>
          <w:color w:val="auto"/>
          <w:sz w:val="26"/>
          <w:szCs w:val="26"/>
        </w:rPr>
        <w:t>Перегребное</w:t>
      </w:r>
      <w:proofErr w:type="spellEnd"/>
      <w:r w:rsidR="00D56E14" w:rsidRPr="00D56E14">
        <w:rPr>
          <w:bCs/>
          <w:color w:val="auto"/>
          <w:sz w:val="26"/>
          <w:szCs w:val="26"/>
        </w:rPr>
        <w:t xml:space="preserve"> муниципальным бюджетным учреждениям сельского поселения </w:t>
      </w:r>
      <w:proofErr w:type="spellStart"/>
      <w:r w:rsidR="00D56E14" w:rsidRPr="00D56E14">
        <w:rPr>
          <w:bCs/>
          <w:color w:val="auto"/>
          <w:sz w:val="26"/>
          <w:szCs w:val="26"/>
        </w:rPr>
        <w:t>Перегребное</w:t>
      </w:r>
      <w:proofErr w:type="spellEnd"/>
      <w:r w:rsidR="00D56E14" w:rsidRPr="00D56E14">
        <w:rPr>
          <w:bCs/>
          <w:color w:val="auto"/>
          <w:sz w:val="26"/>
          <w:szCs w:val="26"/>
        </w:rPr>
        <w:t xml:space="preserve"> на иные цели» </w:t>
      </w:r>
      <w:r w:rsidR="00035EBD">
        <w:rPr>
          <w:bCs/>
          <w:color w:val="auto"/>
          <w:sz w:val="26"/>
          <w:szCs w:val="26"/>
        </w:rPr>
        <w:t xml:space="preserve">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14:paraId="7087A4C0" w14:textId="77777777" w:rsidR="00A375E6" w:rsidRDefault="00035EBD" w:rsidP="00A375E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1.1. </w:t>
      </w:r>
      <w:r w:rsidR="00D56E14">
        <w:rPr>
          <w:color w:val="auto"/>
          <w:sz w:val="26"/>
          <w:szCs w:val="26"/>
        </w:rPr>
        <w:t>Абзац 2 пункт</w:t>
      </w:r>
      <w:r w:rsidR="00B75E81">
        <w:rPr>
          <w:color w:val="auto"/>
          <w:sz w:val="26"/>
          <w:szCs w:val="26"/>
        </w:rPr>
        <w:t>а</w:t>
      </w:r>
      <w:r w:rsidR="00D56E14">
        <w:rPr>
          <w:color w:val="auto"/>
          <w:sz w:val="26"/>
          <w:szCs w:val="26"/>
        </w:rPr>
        <w:t xml:space="preserve"> 2.9</w:t>
      </w:r>
      <w:r>
        <w:rPr>
          <w:color w:val="auto"/>
          <w:sz w:val="26"/>
          <w:szCs w:val="26"/>
        </w:rPr>
        <w:t xml:space="preserve"> Постановления</w:t>
      </w:r>
      <w:r w:rsidR="00505187">
        <w:rPr>
          <w:color w:val="auto"/>
          <w:sz w:val="26"/>
          <w:szCs w:val="26"/>
        </w:rPr>
        <w:t xml:space="preserve"> изложить в следующей редакции:</w:t>
      </w:r>
    </w:p>
    <w:p w14:paraId="1EC83BE9" w14:textId="77777777" w:rsidR="00D56E14" w:rsidRDefault="00D56E14" w:rsidP="00A375E6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«</w:t>
      </w:r>
      <w:r w:rsidRPr="00D56E14">
        <w:rPr>
          <w:sz w:val="26"/>
          <w:szCs w:val="26"/>
        </w:rPr>
        <w:t xml:space="preserve">требование об отсутствии у учреждения на едином налоговом счете или непревышении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Федерации, просроченной задолженности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соответствующим публично-правовым образованием, из бюджета которого планируется предоставление субсидий, 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</w:t>
      </w:r>
      <w:r w:rsidRPr="00D56E14">
        <w:rPr>
          <w:sz w:val="26"/>
          <w:szCs w:val="26"/>
        </w:rPr>
        <w:lastRenderedPageBreak/>
        <w:t xml:space="preserve">погашение задолженности по судебным актам, вступившим в законную силу, исполнительным документам, а также за исключением иных случаев, установленных федеральными законами, нормативными правовыми актами Правительства Российской Федерации, </w:t>
      </w:r>
      <w:r w:rsidR="00AD4ABD">
        <w:rPr>
          <w:sz w:val="26"/>
          <w:szCs w:val="26"/>
        </w:rPr>
        <w:t>Ханты-Мансийского автономного округа - Югры</w:t>
      </w:r>
      <w:r w:rsidRPr="00D56E14">
        <w:rPr>
          <w:sz w:val="26"/>
          <w:szCs w:val="26"/>
        </w:rPr>
        <w:t>, муниципальными правовым</w:t>
      </w:r>
      <w:r w:rsidR="0097391A">
        <w:rPr>
          <w:sz w:val="26"/>
          <w:szCs w:val="26"/>
        </w:rPr>
        <w:t>и актами местной администрации;»</w:t>
      </w:r>
      <w:r w:rsidR="0009263F">
        <w:rPr>
          <w:sz w:val="26"/>
          <w:szCs w:val="26"/>
        </w:rPr>
        <w:t>.</w:t>
      </w:r>
    </w:p>
    <w:p w14:paraId="02AF0B53" w14:textId="77777777" w:rsidR="004E6E99" w:rsidRPr="002C2F86" w:rsidRDefault="00CA41BD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14:paraId="1052330A" w14:textId="77777777"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14:paraId="3C7CCFD7" w14:textId="77777777"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 w:rsidR="00655413" w:rsidRPr="00655413">
        <w:rPr>
          <w:sz w:val="26"/>
          <w:szCs w:val="26"/>
        </w:rPr>
        <w:t xml:space="preserve">возложить на </w:t>
      </w:r>
      <w:r w:rsidR="002C4891">
        <w:rPr>
          <w:sz w:val="26"/>
          <w:szCs w:val="26"/>
        </w:rPr>
        <w:t>заместителя главы администрации по экономике и финансам, заведующего финансово-экономическим отделом</w:t>
      </w:r>
      <w:r w:rsidR="00655413" w:rsidRPr="00655413">
        <w:rPr>
          <w:sz w:val="26"/>
          <w:szCs w:val="26"/>
        </w:rPr>
        <w:t xml:space="preserve"> администрации сельского поселения </w:t>
      </w:r>
      <w:proofErr w:type="spellStart"/>
      <w:r w:rsidR="00655413" w:rsidRPr="00655413">
        <w:rPr>
          <w:sz w:val="26"/>
          <w:szCs w:val="26"/>
        </w:rPr>
        <w:t>Перегребное</w:t>
      </w:r>
      <w:proofErr w:type="spellEnd"/>
      <w:r w:rsidR="004E6E99" w:rsidRPr="00892AB1">
        <w:rPr>
          <w:sz w:val="26"/>
          <w:szCs w:val="26"/>
        </w:rPr>
        <w:t>.</w:t>
      </w:r>
    </w:p>
    <w:p w14:paraId="1B3E4758" w14:textId="77777777"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14:paraId="3F43C573" w14:textId="77777777" w:rsidR="00215C6A" w:rsidRPr="00892AB1" w:rsidRDefault="00215C6A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25FA9563" w14:textId="77777777"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14:paraId="1941AAD1" w14:textId="77777777" w:rsidR="00EF5FC7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0742E214" w14:textId="77777777" w:rsidR="00EF5FC7" w:rsidRDefault="00EF5FC7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p w14:paraId="0A695A4B" w14:textId="77777777" w:rsidR="00EF5FC7" w:rsidRPr="00892AB1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06B9A38D" w14:textId="77777777" w:rsidR="00DC3B0B" w:rsidRPr="00DC3B0B" w:rsidRDefault="00DC3B0B" w:rsidP="00D73EDA">
      <w:pPr>
        <w:spacing w:after="16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sectPr w:rsidR="00DC3B0B" w:rsidRPr="00DC3B0B" w:rsidSect="00B75E81">
      <w:pgSz w:w="11906" w:h="16838"/>
      <w:pgMar w:top="1131" w:right="849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0391010">
    <w:abstractNumId w:val="28"/>
  </w:num>
  <w:num w:numId="2" w16cid:durableId="2014844053">
    <w:abstractNumId w:val="18"/>
  </w:num>
  <w:num w:numId="3" w16cid:durableId="682903527">
    <w:abstractNumId w:val="29"/>
  </w:num>
  <w:num w:numId="4" w16cid:durableId="37628195">
    <w:abstractNumId w:val="23"/>
  </w:num>
  <w:num w:numId="5" w16cid:durableId="1814254726">
    <w:abstractNumId w:val="1"/>
  </w:num>
  <w:num w:numId="6" w16cid:durableId="1204451">
    <w:abstractNumId w:val="31"/>
  </w:num>
  <w:num w:numId="7" w16cid:durableId="1225677521">
    <w:abstractNumId w:val="14"/>
  </w:num>
  <w:num w:numId="8" w16cid:durableId="575362094">
    <w:abstractNumId w:val="13"/>
  </w:num>
  <w:num w:numId="9" w16cid:durableId="343871726">
    <w:abstractNumId w:val="30"/>
  </w:num>
  <w:num w:numId="10" w16cid:durableId="1682583143">
    <w:abstractNumId w:val="24"/>
  </w:num>
  <w:num w:numId="11" w16cid:durableId="1834291913">
    <w:abstractNumId w:val="27"/>
  </w:num>
  <w:num w:numId="12" w16cid:durableId="1362363284">
    <w:abstractNumId w:val="8"/>
  </w:num>
  <w:num w:numId="13" w16cid:durableId="763765749">
    <w:abstractNumId w:val="2"/>
  </w:num>
  <w:num w:numId="14" w16cid:durableId="1028263830">
    <w:abstractNumId w:val="10"/>
  </w:num>
  <w:num w:numId="15" w16cid:durableId="851334897">
    <w:abstractNumId w:val="17"/>
  </w:num>
  <w:num w:numId="16" w16cid:durableId="1704820254">
    <w:abstractNumId w:val="11"/>
  </w:num>
  <w:num w:numId="17" w16cid:durableId="655573686">
    <w:abstractNumId w:val="25"/>
  </w:num>
  <w:num w:numId="18" w16cid:durableId="605885701">
    <w:abstractNumId w:val="26"/>
  </w:num>
  <w:num w:numId="19" w16cid:durableId="494301660">
    <w:abstractNumId w:val="20"/>
  </w:num>
  <w:num w:numId="20" w16cid:durableId="1479876294">
    <w:abstractNumId w:val="15"/>
  </w:num>
  <w:num w:numId="21" w16cid:durableId="715856029">
    <w:abstractNumId w:val="16"/>
  </w:num>
  <w:num w:numId="22" w16cid:durableId="1518037981">
    <w:abstractNumId w:val="32"/>
  </w:num>
  <w:num w:numId="23" w16cid:durableId="1275284028">
    <w:abstractNumId w:val="0"/>
  </w:num>
  <w:num w:numId="24" w16cid:durableId="252515710">
    <w:abstractNumId w:val="6"/>
  </w:num>
  <w:num w:numId="25" w16cid:durableId="346566127">
    <w:abstractNumId w:val="9"/>
  </w:num>
  <w:num w:numId="26" w16cid:durableId="47995268">
    <w:abstractNumId w:val="4"/>
  </w:num>
  <w:num w:numId="27" w16cid:durableId="1465585125">
    <w:abstractNumId w:val="7"/>
  </w:num>
  <w:num w:numId="28" w16cid:durableId="351155632">
    <w:abstractNumId w:val="3"/>
  </w:num>
  <w:num w:numId="29" w16cid:durableId="1230531904">
    <w:abstractNumId w:val="12"/>
  </w:num>
  <w:num w:numId="30" w16cid:durableId="685592706">
    <w:abstractNumId w:val="21"/>
  </w:num>
  <w:num w:numId="31" w16cid:durableId="1186210337">
    <w:abstractNumId w:val="5"/>
  </w:num>
  <w:num w:numId="32" w16cid:durableId="1230925659">
    <w:abstractNumId w:val="22"/>
  </w:num>
  <w:num w:numId="33" w16cid:durableId="11966960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2D"/>
    <w:rsid w:val="00004583"/>
    <w:rsid w:val="00035EBD"/>
    <w:rsid w:val="00071522"/>
    <w:rsid w:val="0009263F"/>
    <w:rsid w:val="0009739F"/>
    <w:rsid w:val="000B7B22"/>
    <w:rsid w:val="000C5ADE"/>
    <w:rsid w:val="000C77B5"/>
    <w:rsid w:val="00176AC9"/>
    <w:rsid w:val="00194C3F"/>
    <w:rsid w:val="0019542E"/>
    <w:rsid w:val="001D55A8"/>
    <w:rsid w:val="001E534A"/>
    <w:rsid w:val="001E74A5"/>
    <w:rsid w:val="001F2D05"/>
    <w:rsid w:val="00215C6A"/>
    <w:rsid w:val="002C022B"/>
    <w:rsid w:val="002C2F86"/>
    <w:rsid w:val="002C4891"/>
    <w:rsid w:val="002D7A3D"/>
    <w:rsid w:val="00311240"/>
    <w:rsid w:val="0031160D"/>
    <w:rsid w:val="00322552"/>
    <w:rsid w:val="003626BC"/>
    <w:rsid w:val="003A4B02"/>
    <w:rsid w:val="003D7CE4"/>
    <w:rsid w:val="003E0E1B"/>
    <w:rsid w:val="003F2CB8"/>
    <w:rsid w:val="00415529"/>
    <w:rsid w:val="0041703F"/>
    <w:rsid w:val="00496970"/>
    <w:rsid w:val="004B4631"/>
    <w:rsid w:val="004D054C"/>
    <w:rsid w:val="004E6E99"/>
    <w:rsid w:val="004F204B"/>
    <w:rsid w:val="00505187"/>
    <w:rsid w:val="0051686A"/>
    <w:rsid w:val="0053123B"/>
    <w:rsid w:val="005E299B"/>
    <w:rsid w:val="005E3CD6"/>
    <w:rsid w:val="00603ACD"/>
    <w:rsid w:val="00611038"/>
    <w:rsid w:val="00624B9A"/>
    <w:rsid w:val="00655413"/>
    <w:rsid w:val="006B4C75"/>
    <w:rsid w:val="006F5343"/>
    <w:rsid w:val="00722494"/>
    <w:rsid w:val="00741D48"/>
    <w:rsid w:val="00745497"/>
    <w:rsid w:val="007732ED"/>
    <w:rsid w:val="007A435C"/>
    <w:rsid w:val="007C62A6"/>
    <w:rsid w:val="007C7DC9"/>
    <w:rsid w:val="007D1BD4"/>
    <w:rsid w:val="008159B5"/>
    <w:rsid w:val="008162A2"/>
    <w:rsid w:val="00846F70"/>
    <w:rsid w:val="00886CA8"/>
    <w:rsid w:val="00892AB1"/>
    <w:rsid w:val="008C2672"/>
    <w:rsid w:val="008D3B7B"/>
    <w:rsid w:val="00907819"/>
    <w:rsid w:val="009116F4"/>
    <w:rsid w:val="0097391A"/>
    <w:rsid w:val="00991779"/>
    <w:rsid w:val="009E28E3"/>
    <w:rsid w:val="00A02719"/>
    <w:rsid w:val="00A375E6"/>
    <w:rsid w:val="00A40DEE"/>
    <w:rsid w:val="00A94F8B"/>
    <w:rsid w:val="00AA603C"/>
    <w:rsid w:val="00AD4ABD"/>
    <w:rsid w:val="00AF3427"/>
    <w:rsid w:val="00B15376"/>
    <w:rsid w:val="00B258F1"/>
    <w:rsid w:val="00B3415B"/>
    <w:rsid w:val="00B5102D"/>
    <w:rsid w:val="00B57077"/>
    <w:rsid w:val="00B75E81"/>
    <w:rsid w:val="00BA3D73"/>
    <w:rsid w:val="00BC7F1B"/>
    <w:rsid w:val="00BD5B25"/>
    <w:rsid w:val="00BF3520"/>
    <w:rsid w:val="00C07F4D"/>
    <w:rsid w:val="00C10874"/>
    <w:rsid w:val="00C403A5"/>
    <w:rsid w:val="00C76567"/>
    <w:rsid w:val="00C9155A"/>
    <w:rsid w:val="00CA3F8A"/>
    <w:rsid w:val="00CA41BD"/>
    <w:rsid w:val="00CE66C9"/>
    <w:rsid w:val="00D03298"/>
    <w:rsid w:val="00D1517B"/>
    <w:rsid w:val="00D30530"/>
    <w:rsid w:val="00D56E14"/>
    <w:rsid w:val="00D73EDA"/>
    <w:rsid w:val="00DA2C98"/>
    <w:rsid w:val="00DC3B0B"/>
    <w:rsid w:val="00DF13CE"/>
    <w:rsid w:val="00E12E34"/>
    <w:rsid w:val="00E25D64"/>
    <w:rsid w:val="00E770EF"/>
    <w:rsid w:val="00EA0567"/>
    <w:rsid w:val="00EA3F4E"/>
    <w:rsid w:val="00ED17BA"/>
    <w:rsid w:val="00EF5FC7"/>
    <w:rsid w:val="00F06F5F"/>
    <w:rsid w:val="00F1225D"/>
    <w:rsid w:val="00F4648D"/>
    <w:rsid w:val="00FC0BE5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C7C5"/>
  <w15:docId w15:val="{B6BF319C-88CD-4AB6-88BB-1236A4E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3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cp:lastModifiedBy>OnlyDarkZ 1</cp:lastModifiedBy>
  <cp:revision>31</cp:revision>
  <cp:lastPrinted>2026-08-28T11:37:00Z</cp:lastPrinted>
  <dcterms:created xsi:type="dcterms:W3CDTF">2022-08-29T05:51:00Z</dcterms:created>
  <dcterms:modified xsi:type="dcterms:W3CDTF">2026-09-01T13:00:00Z</dcterms:modified>
</cp:coreProperties>
</file>