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C14" w:rsidRPr="00CE7D13" w:rsidRDefault="006331AE" w:rsidP="0059131A">
      <w:pPr>
        <w:tabs>
          <w:tab w:val="left" w:pos="5420"/>
        </w:tabs>
        <w:rPr>
          <w:sz w:val="24"/>
          <w:szCs w:val="24"/>
        </w:rPr>
      </w:pPr>
      <w:r w:rsidRPr="006331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2.65pt;margin-top:-10.7pt;width:38.9pt;height:48.65pt;z-index:251657216;mso-wrap-distance-left:9.05pt;mso-wrap-distance-right:9.05pt" filled="t">
            <v:fill color2="black"/>
            <v:imagedata r:id="rId6" o:title=""/>
          </v:shape>
        </w:pict>
      </w:r>
      <w:r w:rsidR="0059131A">
        <w:rPr>
          <w:sz w:val="24"/>
          <w:szCs w:val="24"/>
        </w:rPr>
        <w:tab/>
      </w:r>
    </w:p>
    <w:p w:rsidR="00291C14" w:rsidRDefault="006331AE" w:rsidP="00291C14">
      <w:pPr>
        <w:jc w:val="center"/>
        <w:rPr>
          <w:sz w:val="24"/>
          <w:szCs w:val="24"/>
        </w:rPr>
      </w:pPr>
      <w:r w:rsidRPr="006331AE">
        <w:pict>
          <v:shapetype id="_x0000_t202" coordsize="21600,21600" o:spt="202" path="m,l,21600r21600,l21600,xe">
            <v:stroke joinstyle="miter"/>
            <v:path gradientshapeok="t" o:connecttype="rect"/>
          </v:shapetype>
          <v:shape id="_x0000_s1029" type="#_x0000_t202" style="position:absolute;left:0;text-align:left;margin-left:-5.4pt;margin-top:29.95pt;width:499.5pt;height:140.55pt;z-index:251658240;mso-wrap-distance-left:0;mso-position-horizontal-relative:margin" stroked="f">
            <v:fill opacity="0" color2="black"/>
            <v:textbox style="mso-next-textbox:#_x0000_s1029" inset="0,0,0,0">
              <w:txbxContent>
                <w:tbl>
                  <w:tblPr>
                    <w:tblW w:w="0" w:type="auto"/>
                    <w:tblInd w:w="108" w:type="dxa"/>
                    <w:tblLayout w:type="fixed"/>
                    <w:tblLook w:val="0000"/>
                  </w:tblPr>
                  <w:tblGrid>
                    <w:gridCol w:w="371"/>
                    <w:gridCol w:w="487"/>
                    <w:gridCol w:w="379"/>
                    <w:gridCol w:w="1433"/>
                    <w:gridCol w:w="420"/>
                    <w:gridCol w:w="525"/>
                    <w:gridCol w:w="375"/>
                    <w:gridCol w:w="3701"/>
                    <w:gridCol w:w="478"/>
                    <w:gridCol w:w="1823"/>
                  </w:tblGrid>
                  <w:tr w:rsidR="00291C14">
                    <w:trPr>
                      <w:trHeight w:val="1218"/>
                    </w:trPr>
                    <w:tc>
                      <w:tcPr>
                        <w:tcW w:w="9992" w:type="dxa"/>
                        <w:gridSpan w:val="10"/>
                      </w:tcPr>
                      <w:p w:rsidR="00291C14" w:rsidRDefault="00291C14">
                        <w:pPr>
                          <w:snapToGrid w:val="0"/>
                          <w:jc w:val="center"/>
                          <w:rPr>
                            <w:b/>
                            <w:bCs/>
                            <w:sz w:val="28"/>
                            <w:szCs w:val="28"/>
                          </w:rPr>
                        </w:pPr>
                        <w:r>
                          <w:rPr>
                            <w:b/>
                            <w:bCs/>
                            <w:sz w:val="28"/>
                            <w:szCs w:val="28"/>
                          </w:rPr>
                          <w:t>СОВЕТ ДЕПУТАТОВ</w:t>
                        </w:r>
                      </w:p>
                      <w:p w:rsidR="00291C14" w:rsidRDefault="00291C14">
                        <w:pPr>
                          <w:jc w:val="center"/>
                          <w:rPr>
                            <w:b/>
                            <w:bCs/>
                            <w:sz w:val="28"/>
                            <w:szCs w:val="28"/>
                          </w:rPr>
                        </w:pPr>
                        <w:r>
                          <w:rPr>
                            <w:b/>
                            <w:bCs/>
                            <w:sz w:val="28"/>
                            <w:szCs w:val="28"/>
                          </w:rPr>
                          <w:t>СЕЛЬСКОГО ПОСЕЛЕНИЯ ПЕРЕГРЕБНОЕ</w:t>
                        </w:r>
                      </w:p>
                      <w:p w:rsidR="00291C14" w:rsidRDefault="00291C14">
                        <w:pPr>
                          <w:jc w:val="center"/>
                          <w:rPr>
                            <w:b/>
                            <w:bCs/>
                            <w:sz w:val="26"/>
                            <w:szCs w:val="26"/>
                          </w:rPr>
                        </w:pPr>
                        <w:r>
                          <w:rPr>
                            <w:b/>
                            <w:bCs/>
                            <w:sz w:val="26"/>
                            <w:szCs w:val="26"/>
                          </w:rPr>
                          <w:t>Октябрьского района</w:t>
                        </w:r>
                      </w:p>
                      <w:p w:rsidR="00291C14" w:rsidRDefault="00291C14">
                        <w:pPr>
                          <w:jc w:val="center"/>
                          <w:rPr>
                            <w:b/>
                            <w:bCs/>
                            <w:sz w:val="26"/>
                            <w:szCs w:val="26"/>
                          </w:rPr>
                        </w:pPr>
                        <w:r>
                          <w:rPr>
                            <w:b/>
                            <w:bCs/>
                            <w:sz w:val="26"/>
                            <w:szCs w:val="26"/>
                          </w:rPr>
                          <w:t>Ханты - Мансийского автономного округа – Югры</w:t>
                        </w:r>
                      </w:p>
                      <w:p w:rsidR="00291C14" w:rsidRDefault="00291C14">
                        <w:pPr>
                          <w:jc w:val="center"/>
                          <w:rPr>
                            <w:b/>
                            <w:bCs/>
                            <w:sz w:val="26"/>
                            <w:szCs w:val="26"/>
                          </w:rPr>
                        </w:pPr>
                      </w:p>
                      <w:p w:rsidR="00291C14" w:rsidRDefault="00291C14">
                        <w:pPr>
                          <w:jc w:val="center"/>
                          <w:rPr>
                            <w:b/>
                            <w:bCs/>
                            <w:sz w:val="28"/>
                            <w:szCs w:val="28"/>
                          </w:rPr>
                        </w:pPr>
                        <w:r>
                          <w:rPr>
                            <w:b/>
                            <w:bCs/>
                            <w:sz w:val="28"/>
                            <w:szCs w:val="28"/>
                          </w:rPr>
                          <w:t>РЕШЕНИЕ</w:t>
                        </w:r>
                      </w:p>
                    </w:tc>
                  </w:tr>
                  <w:tr w:rsidR="00291C14">
                    <w:trPr>
                      <w:trHeight w:hRule="exact" w:val="280"/>
                    </w:trPr>
                    <w:tc>
                      <w:tcPr>
                        <w:tcW w:w="371" w:type="dxa"/>
                        <w:vAlign w:val="bottom"/>
                      </w:tcPr>
                      <w:p w:rsidR="00291C14" w:rsidRDefault="00291C14">
                        <w:pPr>
                          <w:snapToGrid w:val="0"/>
                          <w:jc w:val="center"/>
                          <w:rPr>
                            <w:sz w:val="24"/>
                            <w:szCs w:val="24"/>
                          </w:rPr>
                        </w:pPr>
                        <w:r>
                          <w:rPr>
                            <w:sz w:val="24"/>
                            <w:szCs w:val="24"/>
                          </w:rPr>
                          <w:t>«</w:t>
                        </w:r>
                      </w:p>
                    </w:tc>
                    <w:tc>
                      <w:tcPr>
                        <w:tcW w:w="487" w:type="dxa"/>
                        <w:tcBorders>
                          <w:bottom w:val="single" w:sz="4" w:space="0" w:color="000000"/>
                        </w:tcBorders>
                        <w:vAlign w:val="bottom"/>
                      </w:tcPr>
                      <w:p w:rsidR="00291C14" w:rsidRDefault="0059131A">
                        <w:pPr>
                          <w:snapToGrid w:val="0"/>
                          <w:jc w:val="center"/>
                          <w:rPr>
                            <w:sz w:val="24"/>
                            <w:szCs w:val="24"/>
                          </w:rPr>
                        </w:pPr>
                        <w:r>
                          <w:rPr>
                            <w:sz w:val="24"/>
                            <w:szCs w:val="24"/>
                          </w:rPr>
                          <w:t>30</w:t>
                        </w:r>
                      </w:p>
                    </w:tc>
                    <w:tc>
                      <w:tcPr>
                        <w:tcW w:w="379" w:type="dxa"/>
                        <w:vAlign w:val="bottom"/>
                      </w:tcPr>
                      <w:p w:rsidR="00291C14" w:rsidRDefault="00291C14">
                        <w:pPr>
                          <w:snapToGrid w:val="0"/>
                          <w:jc w:val="center"/>
                          <w:rPr>
                            <w:sz w:val="24"/>
                            <w:szCs w:val="24"/>
                          </w:rPr>
                        </w:pPr>
                        <w:r>
                          <w:rPr>
                            <w:sz w:val="24"/>
                            <w:szCs w:val="24"/>
                          </w:rPr>
                          <w:t>»</w:t>
                        </w:r>
                      </w:p>
                    </w:tc>
                    <w:tc>
                      <w:tcPr>
                        <w:tcW w:w="1433" w:type="dxa"/>
                        <w:tcBorders>
                          <w:bottom w:val="single" w:sz="4" w:space="0" w:color="000000"/>
                        </w:tcBorders>
                        <w:vAlign w:val="bottom"/>
                      </w:tcPr>
                      <w:p w:rsidR="00291C14" w:rsidRDefault="0059131A">
                        <w:pPr>
                          <w:snapToGrid w:val="0"/>
                          <w:jc w:val="center"/>
                          <w:rPr>
                            <w:sz w:val="24"/>
                            <w:szCs w:val="24"/>
                          </w:rPr>
                        </w:pPr>
                        <w:r>
                          <w:rPr>
                            <w:sz w:val="24"/>
                            <w:szCs w:val="24"/>
                          </w:rPr>
                          <w:t>июня</w:t>
                        </w:r>
                      </w:p>
                    </w:tc>
                    <w:tc>
                      <w:tcPr>
                        <w:tcW w:w="420" w:type="dxa"/>
                        <w:vAlign w:val="bottom"/>
                      </w:tcPr>
                      <w:p w:rsidR="00291C14" w:rsidRDefault="00291C14" w:rsidP="00CE7D13">
                        <w:pPr>
                          <w:snapToGrid w:val="0"/>
                          <w:ind w:right="-108"/>
                          <w:jc w:val="center"/>
                          <w:rPr>
                            <w:sz w:val="24"/>
                            <w:szCs w:val="24"/>
                          </w:rPr>
                        </w:pPr>
                        <w:r>
                          <w:rPr>
                            <w:sz w:val="24"/>
                            <w:szCs w:val="24"/>
                          </w:rPr>
                          <w:t>200</w:t>
                        </w:r>
                      </w:p>
                    </w:tc>
                    <w:tc>
                      <w:tcPr>
                        <w:tcW w:w="525" w:type="dxa"/>
                        <w:vAlign w:val="bottom"/>
                      </w:tcPr>
                      <w:p w:rsidR="00291C14" w:rsidRDefault="0059131A">
                        <w:pPr>
                          <w:snapToGrid w:val="0"/>
                          <w:jc w:val="center"/>
                          <w:rPr>
                            <w:sz w:val="24"/>
                            <w:szCs w:val="24"/>
                          </w:rPr>
                        </w:pPr>
                        <w:r>
                          <w:rPr>
                            <w:sz w:val="24"/>
                            <w:szCs w:val="24"/>
                          </w:rPr>
                          <w:t>17</w:t>
                        </w:r>
                      </w:p>
                    </w:tc>
                    <w:tc>
                      <w:tcPr>
                        <w:tcW w:w="375" w:type="dxa"/>
                        <w:vAlign w:val="bottom"/>
                      </w:tcPr>
                      <w:p w:rsidR="00291C14" w:rsidRDefault="00291C14">
                        <w:pPr>
                          <w:snapToGrid w:val="0"/>
                          <w:jc w:val="center"/>
                          <w:rPr>
                            <w:sz w:val="24"/>
                            <w:szCs w:val="24"/>
                          </w:rPr>
                        </w:pPr>
                        <w:proofErr w:type="gramStart"/>
                        <w:r>
                          <w:rPr>
                            <w:sz w:val="24"/>
                            <w:szCs w:val="24"/>
                          </w:rPr>
                          <w:t>г</w:t>
                        </w:r>
                        <w:proofErr w:type="gramEnd"/>
                        <w:r>
                          <w:rPr>
                            <w:sz w:val="24"/>
                            <w:szCs w:val="24"/>
                          </w:rPr>
                          <w:t>.</w:t>
                        </w:r>
                      </w:p>
                    </w:tc>
                    <w:tc>
                      <w:tcPr>
                        <w:tcW w:w="3701" w:type="dxa"/>
                        <w:vAlign w:val="bottom"/>
                      </w:tcPr>
                      <w:p w:rsidR="00291C14" w:rsidRDefault="00291C14">
                        <w:pPr>
                          <w:snapToGrid w:val="0"/>
                          <w:jc w:val="center"/>
                          <w:rPr>
                            <w:sz w:val="24"/>
                            <w:szCs w:val="24"/>
                          </w:rPr>
                        </w:pPr>
                      </w:p>
                    </w:tc>
                    <w:tc>
                      <w:tcPr>
                        <w:tcW w:w="478" w:type="dxa"/>
                        <w:vAlign w:val="bottom"/>
                      </w:tcPr>
                      <w:p w:rsidR="00291C14" w:rsidRDefault="00291C14">
                        <w:pPr>
                          <w:snapToGrid w:val="0"/>
                          <w:jc w:val="center"/>
                          <w:rPr>
                            <w:sz w:val="24"/>
                            <w:szCs w:val="24"/>
                          </w:rPr>
                        </w:pPr>
                        <w:r>
                          <w:rPr>
                            <w:sz w:val="24"/>
                            <w:szCs w:val="24"/>
                          </w:rPr>
                          <w:t>№</w:t>
                        </w:r>
                      </w:p>
                    </w:tc>
                    <w:tc>
                      <w:tcPr>
                        <w:tcW w:w="1823" w:type="dxa"/>
                        <w:tcBorders>
                          <w:bottom w:val="single" w:sz="4" w:space="0" w:color="000000"/>
                        </w:tcBorders>
                        <w:vAlign w:val="bottom"/>
                      </w:tcPr>
                      <w:p w:rsidR="00291C14" w:rsidRDefault="0059131A">
                        <w:pPr>
                          <w:snapToGrid w:val="0"/>
                          <w:jc w:val="center"/>
                          <w:rPr>
                            <w:sz w:val="24"/>
                            <w:szCs w:val="24"/>
                          </w:rPr>
                        </w:pPr>
                        <w:r>
                          <w:rPr>
                            <w:sz w:val="24"/>
                            <w:szCs w:val="24"/>
                          </w:rPr>
                          <w:t>20</w:t>
                        </w:r>
                      </w:p>
                      <w:p w:rsidR="00291C14" w:rsidRDefault="00291C14">
                        <w:pPr>
                          <w:jc w:val="center"/>
                          <w:rPr>
                            <w:sz w:val="24"/>
                            <w:szCs w:val="24"/>
                          </w:rPr>
                        </w:pPr>
                      </w:p>
                      <w:p w:rsidR="00291C14" w:rsidRDefault="00291C14">
                        <w:pPr>
                          <w:jc w:val="center"/>
                          <w:rPr>
                            <w:sz w:val="24"/>
                            <w:szCs w:val="24"/>
                          </w:rPr>
                        </w:pPr>
                      </w:p>
                      <w:p w:rsidR="00291C14" w:rsidRDefault="00291C14">
                        <w:pPr>
                          <w:jc w:val="center"/>
                          <w:rPr>
                            <w:sz w:val="24"/>
                            <w:szCs w:val="24"/>
                          </w:rPr>
                        </w:pPr>
                      </w:p>
                      <w:p w:rsidR="00291C14" w:rsidRDefault="00291C14">
                        <w:pPr>
                          <w:jc w:val="center"/>
                          <w:rPr>
                            <w:sz w:val="24"/>
                            <w:szCs w:val="24"/>
                          </w:rPr>
                        </w:pPr>
                      </w:p>
                    </w:tc>
                  </w:tr>
                  <w:tr w:rsidR="00291C14">
                    <w:trPr>
                      <w:trHeight w:val="589"/>
                    </w:trPr>
                    <w:tc>
                      <w:tcPr>
                        <w:tcW w:w="9992" w:type="dxa"/>
                        <w:gridSpan w:val="10"/>
                      </w:tcPr>
                      <w:p w:rsidR="00291C14" w:rsidRDefault="00291C14">
                        <w:pPr>
                          <w:snapToGrid w:val="0"/>
                          <w:jc w:val="center"/>
                          <w:rPr>
                            <w:sz w:val="24"/>
                            <w:szCs w:val="24"/>
                          </w:rPr>
                        </w:pPr>
                      </w:p>
                      <w:p w:rsidR="00291C14" w:rsidRDefault="00291C14">
                        <w:pPr>
                          <w:rPr>
                            <w:sz w:val="24"/>
                            <w:szCs w:val="24"/>
                          </w:rPr>
                        </w:pPr>
                        <w:r>
                          <w:rPr>
                            <w:sz w:val="24"/>
                            <w:szCs w:val="24"/>
                          </w:rPr>
                          <w:t>с.Перегребное</w:t>
                        </w:r>
                      </w:p>
                      <w:p w:rsidR="00291C14" w:rsidRDefault="00291C14">
                        <w:pPr>
                          <w:jc w:val="center"/>
                          <w:rPr>
                            <w:sz w:val="24"/>
                            <w:szCs w:val="24"/>
                          </w:rPr>
                        </w:pPr>
                      </w:p>
                      <w:p w:rsidR="00291C14" w:rsidRDefault="00291C14">
                        <w:pPr>
                          <w:jc w:val="center"/>
                          <w:rPr>
                            <w:sz w:val="24"/>
                            <w:szCs w:val="24"/>
                          </w:rPr>
                        </w:pPr>
                      </w:p>
                      <w:p w:rsidR="00291C14" w:rsidRDefault="00291C14">
                        <w:pPr>
                          <w:jc w:val="center"/>
                          <w:rPr>
                            <w:sz w:val="24"/>
                            <w:szCs w:val="24"/>
                          </w:rPr>
                        </w:pPr>
                      </w:p>
                    </w:tc>
                  </w:tr>
                </w:tbl>
                <w:p w:rsidR="00291C14" w:rsidRDefault="00291C14" w:rsidP="00291C14"/>
              </w:txbxContent>
            </v:textbox>
            <w10:wrap type="square" side="largest" anchorx="margin"/>
          </v:shape>
        </w:pict>
      </w:r>
    </w:p>
    <w:p w:rsidR="00291C14" w:rsidRDefault="00291C14" w:rsidP="00291C14">
      <w:pPr>
        <w:shd w:val="clear" w:color="auto" w:fill="FFFFFF"/>
        <w:ind w:right="5069"/>
        <w:jc w:val="both"/>
        <w:rPr>
          <w:spacing w:val="-1"/>
          <w:sz w:val="24"/>
          <w:szCs w:val="24"/>
        </w:rPr>
      </w:pPr>
    </w:p>
    <w:p w:rsidR="00291C14" w:rsidRDefault="00291C14" w:rsidP="00291C14">
      <w:pPr>
        <w:shd w:val="clear" w:color="auto" w:fill="FFFFFF"/>
        <w:ind w:right="5069"/>
        <w:jc w:val="both"/>
        <w:rPr>
          <w:spacing w:val="-1"/>
          <w:sz w:val="24"/>
          <w:szCs w:val="24"/>
        </w:rPr>
      </w:pPr>
    </w:p>
    <w:p w:rsidR="00291C14" w:rsidRDefault="00291C14" w:rsidP="00291C14">
      <w:pPr>
        <w:shd w:val="clear" w:color="auto" w:fill="FFFFFF"/>
        <w:ind w:right="5069"/>
        <w:jc w:val="both"/>
        <w:rPr>
          <w:spacing w:val="-1"/>
          <w:sz w:val="24"/>
          <w:szCs w:val="24"/>
        </w:rPr>
      </w:pPr>
      <w:r>
        <w:rPr>
          <w:spacing w:val="-1"/>
          <w:sz w:val="24"/>
          <w:szCs w:val="24"/>
        </w:rPr>
        <w:t xml:space="preserve">Об утверждении Положения об отдельных вопросах </w:t>
      </w:r>
      <w:r>
        <w:rPr>
          <w:spacing w:val="-3"/>
          <w:sz w:val="24"/>
          <w:szCs w:val="24"/>
        </w:rPr>
        <w:t xml:space="preserve">организации и осуществления бюджетного </w:t>
      </w:r>
      <w:r>
        <w:rPr>
          <w:spacing w:val="-1"/>
          <w:sz w:val="24"/>
          <w:szCs w:val="24"/>
        </w:rPr>
        <w:t>процесса в муниципальном образовании сельское поселение Перегребное</w:t>
      </w:r>
    </w:p>
    <w:p w:rsidR="00291C14" w:rsidRDefault="00291C14" w:rsidP="00291C14">
      <w:pPr>
        <w:shd w:val="clear" w:color="auto" w:fill="FFFFFF"/>
        <w:ind w:right="5069"/>
        <w:jc w:val="both"/>
        <w:rPr>
          <w:sz w:val="24"/>
          <w:szCs w:val="24"/>
        </w:rPr>
      </w:pPr>
    </w:p>
    <w:p w:rsidR="00291C14" w:rsidRDefault="00291C14" w:rsidP="00291C14">
      <w:pPr>
        <w:shd w:val="clear" w:color="auto" w:fill="FFFFFF"/>
        <w:ind w:right="5069"/>
        <w:jc w:val="both"/>
        <w:rPr>
          <w:sz w:val="24"/>
          <w:szCs w:val="24"/>
        </w:rPr>
      </w:pPr>
    </w:p>
    <w:p w:rsidR="00291C14" w:rsidRDefault="00291C14" w:rsidP="001551B8">
      <w:pPr>
        <w:shd w:val="clear" w:color="auto" w:fill="FFFFFF"/>
        <w:ind w:right="-1" w:firstLine="708"/>
        <w:jc w:val="both"/>
        <w:rPr>
          <w:sz w:val="24"/>
          <w:szCs w:val="24"/>
        </w:rPr>
      </w:pPr>
      <w:r>
        <w:rPr>
          <w:sz w:val="24"/>
          <w:szCs w:val="24"/>
        </w:rPr>
        <w:t>В целях приведения муниципального правового акта в соответствии с действующим законодательством Российской Федерации Совет депутатов сельского поселения Перегребное решил:</w:t>
      </w:r>
    </w:p>
    <w:p w:rsidR="00291C14" w:rsidRDefault="00291C14" w:rsidP="001551B8">
      <w:pPr>
        <w:shd w:val="clear" w:color="auto" w:fill="FFFFFF"/>
        <w:ind w:right="-1" w:firstLine="708"/>
        <w:jc w:val="both"/>
        <w:rPr>
          <w:sz w:val="24"/>
          <w:szCs w:val="24"/>
        </w:rPr>
      </w:pPr>
      <w:r>
        <w:rPr>
          <w:sz w:val="24"/>
          <w:szCs w:val="24"/>
        </w:rPr>
        <w:t>1. Утвердить Положение об отдельных вопросах организации и осуществления бюджетного процесса в муниципальном образовании сельское поселение Перегребное согласно приложению.</w:t>
      </w:r>
    </w:p>
    <w:p w:rsidR="00291C14" w:rsidRDefault="00291C14" w:rsidP="001551B8">
      <w:pPr>
        <w:shd w:val="clear" w:color="auto" w:fill="FFFFFF"/>
        <w:tabs>
          <w:tab w:val="left" w:pos="1066"/>
        </w:tabs>
        <w:ind w:right="-1"/>
        <w:jc w:val="both"/>
        <w:rPr>
          <w:sz w:val="24"/>
          <w:szCs w:val="24"/>
        </w:rPr>
      </w:pPr>
      <w:r>
        <w:rPr>
          <w:sz w:val="24"/>
          <w:szCs w:val="24"/>
        </w:rPr>
        <w:t xml:space="preserve">            2.</w:t>
      </w:r>
      <w:r w:rsidR="0059131A">
        <w:rPr>
          <w:sz w:val="24"/>
          <w:szCs w:val="24"/>
        </w:rPr>
        <w:t xml:space="preserve"> </w:t>
      </w:r>
      <w:r>
        <w:rPr>
          <w:sz w:val="24"/>
          <w:szCs w:val="24"/>
        </w:rPr>
        <w:t>Признать утратившим силу:</w:t>
      </w:r>
    </w:p>
    <w:p w:rsidR="00291C14" w:rsidRDefault="00291C14" w:rsidP="001551B8">
      <w:pPr>
        <w:shd w:val="clear" w:color="auto" w:fill="FFFFFF"/>
        <w:ind w:left="22" w:right="-1" w:firstLine="698"/>
        <w:jc w:val="both"/>
        <w:rPr>
          <w:sz w:val="24"/>
          <w:szCs w:val="24"/>
        </w:rPr>
      </w:pPr>
      <w:r>
        <w:rPr>
          <w:sz w:val="24"/>
          <w:szCs w:val="24"/>
        </w:rPr>
        <w:t xml:space="preserve">2.1. Решение Совета депутатов сельского поселения Перегребное от 15.03.2011 № 11 «Об утверждении Положения об отдельных вопросах </w:t>
      </w:r>
      <w:r>
        <w:rPr>
          <w:spacing w:val="-3"/>
          <w:sz w:val="24"/>
          <w:szCs w:val="24"/>
        </w:rPr>
        <w:t xml:space="preserve">организации и осуществления </w:t>
      </w:r>
      <w:r>
        <w:rPr>
          <w:sz w:val="24"/>
          <w:szCs w:val="24"/>
        </w:rPr>
        <w:t>бюджетного процесса в муниципальном образовании сельское поселение Перегребное».</w:t>
      </w:r>
    </w:p>
    <w:p w:rsidR="00291C14" w:rsidRDefault="00291C14" w:rsidP="001551B8">
      <w:pPr>
        <w:shd w:val="clear" w:color="auto" w:fill="FFFFFF"/>
        <w:ind w:left="22" w:right="-1" w:firstLine="698"/>
        <w:jc w:val="both"/>
        <w:rPr>
          <w:sz w:val="24"/>
          <w:szCs w:val="24"/>
        </w:rPr>
      </w:pPr>
      <w:r>
        <w:rPr>
          <w:sz w:val="24"/>
          <w:szCs w:val="24"/>
        </w:rPr>
        <w:t xml:space="preserve">2.2. Решение Совета депутатов сельского поселения </w:t>
      </w:r>
      <w:proofErr w:type="spellStart"/>
      <w:r>
        <w:rPr>
          <w:sz w:val="24"/>
          <w:szCs w:val="24"/>
        </w:rPr>
        <w:t>Перегребное</w:t>
      </w:r>
      <w:proofErr w:type="spellEnd"/>
      <w:r>
        <w:rPr>
          <w:sz w:val="24"/>
          <w:szCs w:val="24"/>
        </w:rPr>
        <w:t xml:space="preserve"> от 23.07.2013</w:t>
      </w:r>
      <w:r w:rsidR="00ED6834">
        <w:rPr>
          <w:sz w:val="24"/>
          <w:szCs w:val="24"/>
        </w:rPr>
        <w:t xml:space="preserve"> </w:t>
      </w:r>
      <w:r>
        <w:rPr>
          <w:sz w:val="24"/>
          <w:szCs w:val="24"/>
        </w:rPr>
        <w:t>№ 40 «О внесении изменений в решение Совета депутатов сельского поселения от 15.03.2011</w:t>
      </w:r>
      <w:r w:rsidR="00961CC1">
        <w:rPr>
          <w:sz w:val="24"/>
          <w:szCs w:val="24"/>
        </w:rPr>
        <w:t xml:space="preserve"> г.</w:t>
      </w:r>
      <w:r>
        <w:rPr>
          <w:sz w:val="24"/>
          <w:szCs w:val="24"/>
        </w:rPr>
        <w:t xml:space="preserve"> №</w:t>
      </w:r>
      <w:r w:rsidR="007F4681">
        <w:rPr>
          <w:sz w:val="24"/>
          <w:szCs w:val="24"/>
        </w:rPr>
        <w:t xml:space="preserve"> </w:t>
      </w:r>
      <w:r>
        <w:rPr>
          <w:sz w:val="24"/>
          <w:szCs w:val="24"/>
        </w:rPr>
        <w:t xml:space="preserve">11 «Об утверждении Положения об отдельных вопросах </w:t>
      </w:r>
      <w:r>
        <w:rPr>
          <w:spacing w:val="-3"/>
          <w:sz w:val="24"/>
          <w:szCs w:val="24"/>
        </w:rPr>
        <w:t xml:space="preserve">организации и осуществления </w:t>
      </w:r>
      <w:r>
        <w:rPr>
          <w:sz w:val="24"/>
          <w:szCs w:val="24"/>
        </w:rPr>
        <w:t>бюджетного процесса в муниципальном образовании сельское поселение Перегребное».</w:t>
      </w:r>
    </w:p>
    <w:p w:rsidR="00291C14" w:rsidRDefault="00291C14" w:rsidP="001551B8">
      <w:pPr>
        <w:shd w:val="clear" w:color="auto" w:fill="FFFFFF"/>
        <w:ind w:left="22" w:right="-1" w:firstLine="698"/>
        <w:jc w:val="both"/>
        <w:rPr>
          <w:sz w:val="24"/>
          <w:szCs w:val="24"/>
        </w:rPr>
      </w:pPr>
      <w:r>
        <w:rPr>
          <w:sz w:val="24"/>
          <w:szCs w:val="24"/>
        </w:rPr>
        <w:t>2.3.</w:t>
      </w:r>
      <w:r w:rsidR="0059131A">
        <w:rPr>
          <w:sz w:val="24"/>
          <w:szCs w:val="24"/>
        </w:rPr>
        <w:t xml:space="preserve"> </w:t>
      </w:r>
      <w:r>
        <w:rPr>
          <w:sz w:val="24"/>
          <w:szCs w:val="24"/>
        </w:rPr>
        <w:t xml:space="preserve">Решение Совета депутатов сельского поселения </w:t>
      </w:r>
      <w:proofErr w:type="spellStart"/>
      <w:r>
        <w:rPr>
          <w:sz w:val="24"/>
          <w:szCs w:val="24"/>
        </w:rPr>
        <w:t>Перегребное</w:t>
      </w:r>
      <w:proofErr w:type="spellEnd"/>
      <w:r>
        <w:rPr>
          <w:sz w:val="24"/>
          <w:szCs w:val="24"/>
        </w:rPr>
        <w:t xml:space="preserve"> от 15.11.2013</w:t>
      </w:r>
      <w:r w:rsidR="007F4681">
        <w:rPr>
          <w:sz w:val="24"/>
          <w:szCs w:val="24"/>
        </w:rPr>
        <w:t xml:space="preserve"> </w:t>
      </w:r>
      <w:r>
        <w:rPr>
          <w:sz w:val="24"/>
          <w:szCs w:val="24"/>
        </w:rPr>
        <w:t>№ 14 «О внесении изменений в Положение об отдельных вопросах организации и осуществления бюджетного процесса в муниципальном образовании сельское поселение Перегребное, утвержденное решением Совета поселения от 15.03.2011г.</w:t>
      </w:r>
      <w:r w:rsidR="007F4681">
        <w:rPr>
          <w:sz w:val="24"/>
          <w:szCs w:val="24"/>
        </w:rPr>
        <w:t xml:space="preserve"> </w:t>
      </w:r>
      <w:r>
        <w:rPr>
          <w:sz w:val="24"/>
          <w:szCs w:val="24"/>
        </w:rPr>
        <w:t>№</w:t>
      </w:r>
      <w:r w:rsidR="007F4681">
        <w:rPr>
          <w:sz w:val="24"/>
          <w:szCs w:val="24"/>
        </w:rPr>
        <w:t xml:space="preserve"> </w:t>
      </w:r>
      <w:r>
        <w:rPr>
          <w:sz w:val="24"/>
          <w:szCs w:val="24"/>
        </w:rPr>
        <w:t>11».</w:t>
      </w:r>
    </w:p>
    <w:p w:rsidR="00291C14" w:rsidRDefault="00291C14" w:rsidP="001551B8">
      <w:pPr>
        <w:shd w:val="clear" w:color="auto" w:fill="FFFFFF"/>
        <w:ind w:left="22" w:right="-1" w:firstLine="698"/>
        <w:jc w:val="both"/>
        <w:rPr>
          <w:sz w:val="24"/>
          <w:szCs w:val="24"/>
        </w:rPr>
      </w:pPr>
      <w:r>
        <w:rPr>
          <w:sz w:val="24"/>
          <w:szCs w:val="24"/>
        </w:rPr>
        <w:t>2.4.</w:t>
      </w:r>
      <w:r w:rsidR="0059131A">
        <w:rPr>
          <w:sz w:val="24"/>
          <w:szCs w:val="24"/>
        </w:rPr>
        <w:t xml:space="preserve"> </w:t>
      </w:r>
      <w:r>
        <w:rPr>
          <w:sz w:val="24"/>
          <w:szCs w:val="24"/>
        </w:rPr>
        <w:t xml:space="preserve">Решение Совета депутатов сельского поселения </w:t>
      </w:r>
      <w:proofErr w:type="spellStart"/>
      <w:r>
        <w:rPr>
          <w:sz w:val="24"/>
          <w:szCs w:val="24"/>
        </w:rPr>
        <w:t>Перегребное</w:t>
      </w:r>
      <w:proofErr w:type="spellEnd"/>
      <w:r>
        <w:rPr>
          <w:sz w:val="24"/>
          <w:szCs w:val="24"/>
        </w:rPr>
        <w:t xml:space="preserve"> от 26.12.2013</w:t>
      </w:r>
      <w:r w:rsidR="007F4681">
        <w:rPr>
          <w:sz w:val="24"/>
          <w:szCs w:val="24"/>
        </w:rPr>
        <w:t xml:space="preserve"> </w:t>
      </w:r>
      <w:r>
        <w:rPr>
          <w:sz w:val="24"/>
          <w:szCs w:val="24"/>
        </w:rPr>
        <w:t>№ 26 «О внесении изменений в Положение об отдельных вопросах организации и осуществления бюджетного процесса в муниципальном образовании сельское поселение Перегребное, утвержденное решением Совета поселения от 15.11.2013</w:t>
      </w:r>
      <w:r w:rsidR="007F4681">
        <w:rPr>
          <w:sz w:val="24"/>
          <w:szCs w:val="24"/>
        </w:rPr>
        <w:t xml:space="preserve"> </w:t>
      </w:r>
      <w:r>
        <w:rPr>
          <w:sz w:val="24"/>
          <w:szCs w:val="24"/>
        </w:rPr>
        <w:t>г.</w:t>
      </w:r>
      <w:r w:rsidR="007F4681">
        <w:rPr>
          <w:sz w:val="24"/>
          <w:szCs w:val="24"/>
        </w:rPr>
        <w:t xml:space="preserve"> </w:t>
      </w:r>
      <w:r>
        <w:rPr>
          <w:sz w:val="24"/>
          <w:szCs w:val="24"/>
        </w:rPr>
        <w:t>№14».</w:t>
      </w:r>
    </w:p>
    <w:p w:rsidR="00291C14" w:rsidRDefault="00291C14" w:rsidP="001551B8">
      <w:pPr>
        <w:shd w:val="clear" w:color="auto" w:fill="FFFFFF"/>
        <w:ind w:left="22" w:right="-1" w:firstLine="698"/>
        <w:jc w:val="both"/>
        <w:rPr>
          <w:sz w:val="24"/>
          <w:szCs w:val="24"/>
        </w:rPr>
      </w:pPr>
      <w:r>
        <w:rPr>
          <w:sz w:val="24"/>
          <w:szCs w:val="24"/>
        </w:rPr>
        <w:t>2.5.</w:t>
      </w:r>
      <w:r w:rsidR="0059131A">
        <w:rPr>
          <w:sz w:val="24"/>
          <w:szCs w:val="24"/>
        </w:rPr>
        <w:t xml:space="preserve"> </w:t>
      </w:r>
      <w:r>
        <w:rPr>
          <w:sz w:val="24"/>
          <w:szCs w:val="24"/>
        </w:rPr>
        <w:t xml:space="preserve">Решение Совета депутатов сельского поселения </w:t>
      </w:r>
      <w:proofErr w:type="spellStart"/>
      <w:r>
        <w:rPr>
          <w:sz w:val="24"/>
          <w:szCs w:val="24"/>
        </w:rPr>
        <w:t>Перегребное</w:t>
      </w:r>
      <w:proofErr w:type="spellEnd"/>
      <w:r>
        <w:rPr>
          <w:sz w:val="24"/>
          <w:szCs w:val="24"/>
        </w:rPr>
        <w:t xml:space="preserve"> от </w:t>
      </w:r>
      <w:r w:rsidR="00961CC1">
        <w:rPr>
          <w:sz w:val="24"/>
          <w:szCs w:val="24"/>
        </w:rPr>
        <w:t>22.02.2014</w:t>
      </w:r>
      <w:r>
        <w:rPr>
          <w:sz w:val="24"/>
          <w:szCs w:val="24"/>
        </w:rPr>
        <w:t xml:space="preserve"> №</w:t>
      </w:r>
      <w:r w:rsidR="007F4681">
        <w:rPr>
          <w:sz w:val="24"/>
          <w:szCs w:val="24"/>
        </w:rPr>
        <w:t xml:space="preserve"> </w:t>
      </w:r>
      <w:r>
        <w:rPr>
          <w:sz w:val="24"/>
          <w:szCs w:val="24"/>
        </w:rPr>
        <w:t>17 «О внесении дополнений в решение Совета депутатов сельского поселения Перегребное от 15.03.2011 №11».</w:t>
      </w:r>
    </w:p>
    <w:p w:rsidR="001551B8" w:rsidRDefault="00291C14" w:rsidP="001551B8">
      <w:pPr>
        <w:shd w:val="clear" w:color="auto" w:fill="FFFFFF"/>
        <w:ind w:left="22" w:right="-1" w:firstLine="698"/>
        <w:jc w:val="both"/>
        <w:rPr>
          <w:sz w:val="24"/>
          <w:szCs w:val="24"/>
        </w:rPr>
      </w:pPr>
      <w:r>
        <w:rPr>
          <w:sz w:val="24"/>
          <w:szCs w:val="24"/>
        </w:rPr>
        <w:t>2.6.</w:t>
      </w:r>
      <w:r w:rsidR="0059131A">
        <w:rPr>
          <w:sz w:val="24"/>
          <w:szCs w:val="24"/>
        </w:rPr>
        <w:t xml:space="preserve"> </w:t>
      </w:r>
      <w:r>
        <w:rPr>
          <w:sz w:val="24"/>
          <w:szCs w:val="24"/>
        </w:rPr>
        <w:t xml:space="preserve">Решение Совета депутатов сельского поселения </w:t>
      </w:r>
      <w:proofErr w:type="spellStart"/>
      <w:r>
        <w:rPr>
          <w:sz w:val="24"/>
          <w:szCs w:val="24"/>
        </w:rPr>
        <w:t>Перегребное</w:t>
      </w:r>
      <w:proofErr w:type="spellEnd"/>
      <w:r>
        <w:rPr>
          <w:sz w:val="24"/>
          <w:szCs w:val="24"/>
        </w:rPr>
        <w:t xml:space="preserve"> от 25</w:t>
      </w:r>
      <w:r w:rsidR="00961CC1">
        <w:rPr>
          <w:sz w:val="24"/>
          <w:szCs w:val="24"/>
        </w:rPr>
        <w:t xml:space="preserve">.11.2015 </w:t>
      </w:r>
      <w:r>
        <w:rPr>
          <w:sz w:val="24"/>
          <w:szCs w:val="24"/>
        </w:rPr>
        <w:t>№</w:t>
      </w:r>
      <w:r w:rsidR="007F4681">
        <w:rPr>
          <w:sz w:val="24"/>
          <w:szCs w:val="24"/>
        </w:rPr>
        <w:t xml:space="preserve"> </w:t>
      </w:r>
      <w:r>
        <w:rPr>
          <w:sz w:val="24"/>
          <w:szCs w:val="24"/>
        </w:rPr>
        <w:t>35 «Об особенностях составления и утверждения проекта решения Совета поселения «О бюджет муниципального образования сельское поселение П</w:t>
      </w:r>
      <w:r w:rsidR="00961CC1">
        <w:rPr>
          <w:sz w:val="24"/>
          <w:szCs w:val="24"/>
        </w:rPr>
        <w:t>е</w:t>
      </w:r>
      <w:r>
        <w:rPr>
          <w:sz w:val="24"/>
          <w:szCs w:val="24"/>
        </w:rPr>
        <w:t>регребное на 2016 год» и о внесении изменений в решение Совета поселения от 15.03.2011 №</w:t>
      </w:r>
      <w:r w:rsidR="007F4681">
        <w:rPr>
          <w:sz w:val="24"/>
          <w:szCs w:val="24"/>
        </w:rPr>
        <w:t xml:space="preserve"> </w:t>
      </w:r>
      <w:r>
        <w:rPr>
          <w:sz w:val="24"/>
          <w:szCs w:val="24"/>
        </w:rPr>
        <w:t>11».</w:t>
      </w:r>
    </w:p>
    <w:p w:rsidR="001551B8" w:rsidRPr="001551B8" w:rsidRDefault="001551B8" w:rsidP="001551B8">
      <w:pPr>
        <w:ind w:firstLine="709"/>
        <w:jc w:val="both"/>
        <w:rPr>
          <w:sz w:val="24"/>
          <w:szCs w:val="24"/>
        </w:rPr>
      </w:pPr>
      <w:r w:rsidRPr="001551B8">
        <w:rPr>
          <w:sz w:val="24"/>
          <w:szCs w:val="24"/>
        </w:rPr>
        <w:t xml:space="preserve">3. Настоящее </w:t>
      </w:r>
      <w:r>
        <w:rPr>
          <w:sz w:val="24"/>
          <w:szCs w:val="24"/>
        </w:rPr>
        <w:t>решение</w:t>
      </w:r>
      <w:r w:rsidRPr="001551B8">
        <w:rPr>
          <w:sz w:val="24"/>
          <w:szCs w:val="24"/>
        </w:rPr>
        <w:t xml:space="preserve"> обнародовать и разместить на официальном веб-сайте Администрации поселения (</w:t>
      </w:r>
      <w:hyperlink r:id="rId7" w:history="1">
        <w:r w:rsidRPr="001551B8">
          <w:rPr>
            <w:rStyle w:val="af0"/>
            <w:sz w:val="24"/>
            <w:szCs w:val="24"/>
            <w:lang w:val="en-US"/>
          </w:rPr>
          <w:t>www</w:t>
        </w:r>
        <w:r w:rsidRPr="001551B8">
          <w:rPr>
            <w:rStyle w:val="af0"/>
            <w:sz w:val="24"/>
            <w:szCs w:val="24"/>
          </w:rPr>
          <w:t>.перегребное.рф</w:t>
        </w:r>
      </w:hyperlink>
      <w:r w:rsidRPr="001551B8">
        <w:rPr>
          <w:sz w:val="24"/>
          <w:szCs w:val="24"/>
        </w:rPr>
        <w:t>) в информационно-телекоммуникационной сети общего пользования (компьютерной сети «Интернет»).</w:t>
      </w:r>
    </w:p>
    <w:p w:rsidR="001551B8" w:rsidRDefault="001551B8" w:rsidP="001551B8">
      <w:pPr>
        <w:shd w:val="clear" w:color="auto" w:fill="FFFFFF"/>
        <w:ind w:left="22" w:right="-1" w:firstLine="698"/>
        <w:jc w:val="both"/>
        <w:rPr>
          <w:sz w:val="24"/>
          <w:szCs w:val="24"/>
        </w:rPr>
      </w:pPr>
      <w:r>
        <w:rPr>
          <w:sz w:val="24"/>
          <w:szCs w:val="24"/>
        </w:rPr>
        <w:t>4</w:t>
      </w:r>
      <w:r w:rsidR="00291C14" w:rsidRPr="001551B8">
        <w:rPr>
          <w:sz w:val="24"/>
          <w:szCs w:val="24"/>
        </w:rPr>
        <w:t>.</w:t>
      </w:r>
      <w:r w:rsidR="0059131A">
        <w:rPr>
          <w:sz w:val="24"/>
          <w:szCs w:val="24"/>
        </w:rPr>
        <w:t xml:space="preserve"> </w:t>
      </w:r>
      <w:r w:rsidR="00291C14" w:rsidRPr="001551B8">
        <w:rPr>
          <w:sz w:val="24"/>
          <w:szCs w:val="24"/>
        </w:rPr>
        <w:t>Решение вступает в</w:t>
      </w:r>
      <w:r w:rsidR="00291C14">
        <w:rPr>
          <w:sz w:val="24"/>
          <w:szCs w:val="24"/>
        </w:rPr>
        <w:t xml:space="preserve"> силу с момента официального опубликования и распространяется на </w:t>
      </w:r>
      <w:r w:rsidR="00291C14">
        <w:rPr>
          <w:sz w:val="24"/>
          <w:szCs w:val="24"/>
        </w:rPr>
        <w:lastRenderedPageBreak/>
        <w:t>правоотношения, возникшие с 01 января 2017 года.</w:t>
      </w:r>
    </w:p>
    <w:p w:rsidR="00291C14" w:rsidRDefault="001551B8" w:rsidP="007F4681">
      <w:pPr>
        <w:shd w:val="clear" w:color="auto" w:fill="FFFFFF"/>
        <w:tabs>
          <w:tab w:val="left" w:pos="1066"/>
        </w:tabs>
        <w:ind w:right="-417" w:firstLine="709"/>
        <w:rPr>
          <w:sz w:val="24"/>
          <w:szCs w:val="24"/>
        </w:rPr>
      </w:pPr>
      <w:r>
        <w:rPr>
          <w:sz w:val="24"/>
          <w:szCs w:val="24"/>
        </w:rPr>
        <w:t>5</w:t>
      </w:r>
      <w:r w:rsidR="00291C14">
        <w:rPr>
          <w:sz w:val="24"/>
          <w:szCs w:val="24"/>
        </w:rPr>
        <w:t xml:space="preserve">. </w:t>
      </w:r>
      <w:r w:rsidR="0059131A">
        <w:rPr>
          <w:sz w:val="24"/>
          <w:szCs w:val="24"/>
        </w:rPr>
        <w:t xml:space="preserve"> </w:t>
      </w:r>
      <w:proofErr w:type="gramStart"/>
      <w:r w:rsidR="00291C14">
        <w:rPr>
          <w:sz w:val="24"/>
          <w:szCs w:val="24"/>
        </w:rPr>
        <w:t>Контроль за</w:t>
      </w:r>
      <w:proofErr w:type="gramEnd"/>
      <w:r w:rsidR="00291C14">
        <w:rPr>
          <w:sz w:val="24"/>
          <w:szCs w:val="24"/>
        </w:rPr>
        <w:t xml:space="preserve"> выполнением решения оставляю за собой.</w:t>
      </w:r>
    </w:p>
    <w:p w:rsidR="00291C14" w:rsidRDefault="00291C14" w:rsidP="007F4681">
      <w:pPr>
        <w:ind w:firstLine="709"/>
        <w:rPr>
          <w:sz w:val="24"/>
          <w:szCs w:val="24"/>
        </w:rPr>
      </w:pPr>
    </w:p>
    <w:p w:rsidR="00291C14" w:rsidRDefault="00291C14" w:rsidP="00291C14">
      <w:pPr>
        <w:ind w:firstLine="360"/>
        <w:jc w:val="both"/>
        <w:rPr>
          <w:sz w:val="24"/>
          <w:szCs w:val="24"/>
        </w:rPr>
      </w:pPr>
    </w:p>
    <w:p w:rsidR="00291C14" w:rsidRDefault="00291C14" w:rsidP="007F4681">
      <w:pPr>
        <w:ind w:firstLine="709"/>
        <w:jc w:val="both"/>
        <w:rPr>
          <w:sz w:val="24"/>
          <w:szCs w:val="24"/>
        </w:rPr>
      </w:pPr>
      <w:r w:rsidRPr="00EE48A2">
        <w:rPr>
          <w:sz w:val="24"/>
          <w:szCs w:val="24"/>
        </w:rPr>
        <w:t xml:space="preserve">Глава сельского поселения  </w:t>
      </w:r>
      <w:proofErr w:type="spellStart"/>
      <w:r w:rsidRPr="00EE48A2">
        <w:rPr>
          <w:sz w:val="24"/>
          <w:szCs w:val="24"/>
        </w:rPr>
        <w:t>Перегребное</w:t>
      </w:r>
      <w:proofErr w:type="spellEnd"/>
      <w:r w:rsidR="0059131A">
        <w:rPr>
          <w:sz w:val="24"/>
          <w:szCs w:val="24"/>
        </w:rPr>
        <w:t xml:space="preserve">                                                            </w:t>
      </w:r>
      <w:r>
        <w:rPr>
          <w:sz w:val="24"/>
          <w:szCs w:val="24"/>
        </w:rPr>
        <w:t>В.А.</w:t>
      </w:r>
      <w:r w:rsidR="0059131A">
        <w:rPr>
          <w:sz w:val="24"/>
          <w:szCs w:val="24"/>
        </w:rPr>
        <w:t xml:space="preserve"> </w:t>
      </w:r>
      <w:r>
        <w:rPr>
          <w:sz w:val="24"/>
          <w:szCs w:val="24"/>
        </w:rPr>
        <w:t>Воробьёв</w:t>
      </w:r>
    </w:p>
    <w:p w:rsidR="007E717E" w:rsidRDefault="007E717E" w:rsidP="007F4681">
      <w:pPr>
        <w:tabs>
          <w:tab w:val="left" w:pos="5420"/>
        </w:tabs>
        <w:ind w:firstLine="709"/>
      </w:pPr>
    </w:p>
    <w:p w:rsidR="007E717E" w:rsidRDefault="007E717E" w:rsidP="007F4681">
      <w:pPr>
        <w:ind w:firstLine="709"/>
        <w:jc w:val="both"/>
        <w:rPr>
          <w:b/>
          <w:bCs/>
          <w:sz w:val="24"/>
          <w:szCs w:val="24"/>
        </w:rPr>
      </w:pPr>
    </w:p>
    <w:p w:rsidR="007E717E" w:rsidRDefault="007E717E">
      <w:pPr>
        <w:jc w:val="center"/>
        <w:rPr>
          <w:sz w:val="24"/>
          <w:szCs w:val="24"/>
        </w:rPr>
      </w:pPr>
    </w:p>
    <w:p w:rsidR="007E717E" w:rsidRDefault="007E717E">
      <w:pPr>
        <w:jc w:val="center"/>
        <w:rPr>
          <w:sz w:val="24"/>
          <w:szCs w:val="24"/>
        </w:rPr>
      </w:pPr>
    </w:p>
    <w:p w:rsidR="00EE48A2" w:rsidRDefault="00EE48A2" w:rsidP="00EE48A2">
      <w:pPr>
        <w:shd w:val="clear" w:color="auto" w:fill="FFFFFF"/>
        <w:ind w:right="5069"/>
        <w:jc w:val="both"/>
        <w:rPr>
          <w:spacing w:val="-1"/>
          <w:sz w:val="24"/>
          <w:szCs w:val="24"/>
        </w:rPr>
      </w:pPr>
    </w:p>
    <w:p w:rsidR="00EE48A2" w:rsidRDefault="00EE48A2" w:rsidP="00EE48A2">
      <w:pPr>
        <w:shd w:val="clear" w:color="auto" w:fill="FFFFFF"/>
        <w:ind w:right="5069"/>
        <w:jc w:val="both"/>
        <w:rPr>
          <w:spacing w:val="-1"/>
          <w:sz w:val="24"/>
          <w:szCs w:val="24"/>
        </w:rPr>
      </w:pPr>
    </w:p>
    <w:p w:rsidR="00EE48A2" w:rsidRDefault="00EE48A2" w:rsidP="00EE48A2">
      <w:pPr>
        <w:shd w:val="clear" w:color="auto" w:fill="FFFFFF"/>
        <w:ind w:right="5069"/>
        <w:jc w:val="both"/>
        <w:rPr>
          <w:spacing w:val="-1"/>
          <w:sz w:val="24"/>
          <w:szCs w:val="24"/>
        </w:rPr>
      </w:pPr>
    </w:p>
    <w:p w:rsidR="007E717E" w:rsidRDefault="007E717E" w:rsidP="00EE48A2">
      <w:pPr>
        <w:shd w:val="clear" w:color="auto" w:fill="FFFFFF"/>
        <w:tabs>
          <w:tab w:val="left" w:pos="1066"/>
        </w:tabs>
        <w:ind w:left="360"/>
        <w:jc w:val="both"/>
        <w:rPr>
          <w:sz w:val="24"/>
          <w:szCs w:val="24"/>
        </w:rPr>
      </w:pPr>
    </w:p>
    <w:p w:rsidR="007E717E" w:rsidRDefault="007E717E" w:rsidP="00EE48A2">
      <w:pPr>
        <w:shd w:val="clear" w:color="auto" w:fill="FFFFFF"/>
        <w:tabs>
          <w:tab w:val="left" w:pos="1066"/>
        </w:tabs>
        <w:ind w:left="360"/>
        <w:jc w:val="both"/>
        <w:rPr>
          <w:sz w:val="24"/>
          <w:szCs w:val="24"/>
        </w:rPr>
      </w:pPr>
    </w:p>
    <w:p w:rsidR="007E717E" w:rsidRDefault="007E717E" w:rsidP="00EE48A2">
      <w:pPr>
        <w:sectPr w:rsidR="007E717E" w:rsidSect="001551B8">
          <w:pgSz w:w="11906" w:h="16838"/>
          <w:pgMar w:top="1134" w:right="567" w:bottom="1134" w:left="1134" w:header="720" w:footer="720" w:gutter="0"/>
          <w:cols w:space="720"/>
          <w:docGrid w:linePitch="360"/>
        </w:sectPr>
      </w:pPr>
    </w:p>
    <w:p w:rsidR="007E717E" w:rsidRDefault="007E717E" w:rsidP="001551B8">
      <w:pPr>
        <w:shd w:val="clear" w:color="auto" w:fill="FFFFFF"/>
        <w:spacing w:line="266" w:lineRule="exact"/>
        <w:ind w:left="5904"/>
        <w:rPr>
          <w:spacing w:val="-6"/>
          <w:sz w:val="24"/>
          <w:szCs w:val="24"/>
        </w:rPr>
      </w:pPr>
      <w:r>
        <w:rPr>
          <w:spacing w:val="-6"/>
          <w:sz w:val="24"/>
          <w:szCs w:val="24"/>
        </w:rPr>
        <w:lastRenderedPageBreak/>
        <w:t>Приложение</w:t>
      </w:r>
    </w:p>
    <w:p w:rsidR="007E717E" w:rsidRDefault="007E717E" w:rsidP="001551B8">
      <w:pPr>
        <w:shd w:val="clear" w:color="auto" w:fill="FFFFFF"/>
        <w:spacing w:line="266" w:lineRule="exact"/>
        <w:ind w:left="5919"/>
        <w:rPr>
          <w:spacing w:val="-3"/>
          <w:sz w:val="24"/>
          <w:szCs w:val="24"/>
        </w:rPr>
      </w:pPr>
      <w:r>
        <w:rPr>
          <w:spacing w:val="-3"/>
          <w:sz w:val="24"/>
          <w:szCs w:val="24"/>
        </w:rPr>
        <w:t>к решению Совета депутатов</w:t>
      </w:r>
    </w:p>
    <w:p w:rsidR="007E717E" w:rsidRDefault="007E717E" w:rsidP="001551B8">
      <w:pPr>
        <w:shd w:val="clear" w:color="auto" w:fill="FFFFFF"/>
        <w:spacing w:line="266" w:lineRule="exact"/>
        <w:ind w:left="5919"/>
        <w:rPr>
          <w:spacing w:val="-2"/>
          <w:sz w:val="24"/>
          <w:szCs w:val="24"/>
        </w:rPr>
      </w:pPr>
      <w:r>
        <w:rPr>
          <w:spacing w:val="-2"/>
          <w:sz w:val="24"/>
          <w:szCs w:val="24"/>
        </w:rPr>
        <w:t>сельского поселения Перегребное</w:t>
      </w:r>
    </w:p>
    <w:p w:rsidR="001551B8" w:rsidRDefault="001551B8" w:rsidP="001551B8">
      <w:pPr>
        <w:shd w:val="clear" w:color="auto" w:fill="FFFFFF"/>
        <w:spacing w:line="266" w:lineRule="exact"/>
        <w:ind w:left="5919"/>
        <w:rPr>
          <w:spacing w:val="-2"/>
          <w:sz w:val="24"/>
          <w:szCs w:val="24"/>
        </w:rPr>
      </w:pPr>
      <w:r>
        <w:rPr>
          <w:spacing w:val="-2"/>
          <w:sz w:val="24"/>
          <w:szCs w:val="24"/>
        </w:rPr>
        <w:t xml:space="preserve">от  </w:t>
      </w:r>
      <w:r w:rsidR="0059131A">
        <w:rPr>
          <w:spacing w:val="-2"/>
          <w:sz w:val="24"/>
          <w:szCs w:val="24"/>
        </w:rPr>
        <w:t>30.06.</w:t>
      </w:r>
      <w:r>
        <w:rPr>
          <w:spacing w:val="-2"/>
          <w:sz w:val="24"/>
          <w:szCs w:val="24"/>
        </w:rPr>
        <w:t xml:space="preserve">2017 г. № </w:t>
      </w:r>
      <w:r w:rsidR="0059131A">
        <w:rPr>
          <w:spacing w:val="-2"/>
          <w:sz w:val="24"/>
          <w:szCs w:val="24"/>
        </w:rPr>
        <w:t>20</w:t>
      </w:r>
    </w:p>
    <w:p w:rsidR="007E717E" w:rsidRDefault="007E717E">
      <w:pPr>
        <w:shd w:val="clear" w:color="auto" w:fill="FFFFFF"/>
        <w:spacing w:line="266" w:lineRule="exact"/>
        <w:ind w:left="5026"/>
        <w:jc w:val="both"/>
      </w:pPr>
    </w:p>
    <w:p w:rsidR="007E717E" w:rsidRDefault="007E717E" w:rsidP="00291C14">
      <w:pPr>
        <w:shd w:val="clear" w:color="auto" w:fill="FFFFFF"/>
        <w:spacing w:line="266" w:lineRule="exact"/>
        <w:ind w:left="426"/>
        <w:jc w:val="center"/>
        <w:rPr>
          <w:b/>
          <w:bCs/>
          <w:sz w:val="24"/>
          <w:szCs w:val="24"/>
        </w:rPr>
      </w:pPr>
      <w:r>
        <w:rPr>
          <w:b/>
          <w:bCs/>
          <w:sz w:val="24"/>
          <w:szCs w:val="24"/>
        </w:rPr>
        <w:t>Положение</w:t>
      </w:r>
    </w:p>
    <w:p w:rsidR="007E717E" w:rsidRDefault="007E717E" w:rsidP="00291C14">
      <w:pPr>
        <w:shd w:val="clear" w:color="auto" w:fill="FFFFFF"/>
        <w:spacing w:line="266" w:lineRule="exact"/>
        <w:ind w:left="426"/>
        <w:jc w:val="center"/>
        <w:rPr>
          <w:b/>
          <w:bCs/>
          <w:spacing w:val="-1"/>
          <w:sz w:val="24"/>
          <w:szCs w:val="24"/>
        </w:rPr>
      </w:pPr>
      <w:r>
        <w:rPr>
          <w:b/>
          <w:bCs/>
          <w:spacing w:val="-1"/>
          <w:sz w:val="24"/>
          <w:szCs w:val="24"/>
        </w:rPr>
        <w:t xml:space="preserve">об отдельных вопросах организации и осуществления бюджетного процесса </w:t>
      </w:r>
      <w:r>
        <w:rPr>
          <w:b/>
          <w:bCs/>
          <w:sz w:val="24"/>
          <w:szCs w:val="24"/>
        </w:rPr>
        <w:t>в муниципальном образовании сельское поселение П</w:t>
      </w:r>
      <w:r w:rsidR="001551B8">
        <w:rPr>
          <w:b/>
          <w:bCs/>
          <w:spacing w:val="-1"/>
          <w:sz w:val="24"/>
          <w:szCs w:val="24"/>
        </w:rPr>
        <w:t>ерегребное</w:t>
      </w:r>
    </w:p>
    <w:p w:rsidR="007E717E" w:rsidRDefault="007E717E" w:rsidP="00291C14">
      <w:pPr>
        <w:shd w:val="clear" w:color="auto" w:fill="FFFFFF"/>
        <w:spacing w:line="266" w:lineRule="exact"/>
        <w:ind w:left="426"/>
        <w:jc w:val="center"/>
      </w:pPr>
    </w:p>
    <w:p w:rsidR="007E717E" w:rsidRPr="00E7426A" w:rsidRDefault="007E717E" w:rsidP="00291C14">
      <w:pPr>
        <w:numPr>
          <w:ilvl w:val="0"/>
          <w:numId w:val="1"/>
        </w:numPr>
        <w:shd w:val="clear" w:color="auto" w:fill="FFFFFF"/>
        <w:tabs>
          <w:tab w:val="clear" w:pos="846"/>
        </w:tabs>
        <w:ind w:left="-567" w:right="-284" w:firstLine="0"/>
        <w:jc w:val="center"/>
        <w:rPr>
          <w:b/>
          <w:spacing w:val="-1"/>
          <w:sz w:val="24"/>
          <w:szCs w:val="24"/>
        </w:rPr>
      </w:pPr>
      <w:r w:rsidRPr="00E7426A">
        <w:rPr>
          <w:b/>
          <w:spacing w:val="-1"/>
          <w:sz w:val="24"/>
          <w:szCs w:val="24"/>
        </w:rPr>
        <w:t>Общие положения.</w:t>
      </w:r>
    </w:p>
    <w:p w:rsidR="007E717E" w:rsidRDefault="007E717E" w:rsidP="00EE48A2">
      <w:pPr>
        <w:shd w:val="clear" w:color="auto" w:fill="FFFFFF"/>
        <w:ind w:left="-567" w:right="-284"/>
        <w:jc w:val="both"/>
        <w:rPr>
          <w:spacing w:val="-1"/>
          <w:sz w:val="24"/>
          <w:szCs w:val="24"/>
        </w:rPr>
      </w:pPr>
    </w:p>
    <w:p w:rsidR="00A45299" w:rsidRPr="00A45299" w:rsidRDefault="007E717E" w:rsidP="00A45299">
      <w:pPr>
        <w:ind w:firstLine="540"/>
        <w:jc w:val="both"/>
        <w:rPr>
          <w:sz w:val="24"/>
          <w:szCs w:val="24"/>
        </w:rPr>
      </w:pPr>
      <w:proofErr w:type="gramStart"/>
      <w:r>
        <w:rPr>
          <w:sz w:val="24"/>
          <w:szCs w:val="24"/>
        </w:rPr>
        <w:t>Настоящее Положение принято в соответствии с Бюджетным кодексом Российской Федерации, Уставом сельского поселения Перегребное и регулирует отдельные бюджетные отношения в сфере организации и осуществления бюджетного процесса в муниципальном образовании сельское поселение Перегребное</w:t>
      </w:r>
      <w:r w:rsidR="00A45299">
        <w:rPr>
          <w:sz w:val="24"/>
          <w:szCs w:val="24"/>
        </w:rPr>
        <w:t xml:space="preserve">, </w:t>
      </w:r>
      <w:r w:rsidR="00A45299" w:rsidRPr="00A45299">
        <w:rPr>
          <w:sz w:val="24"/>
          <w:szCs w:val="24"/>
        </w:rPr>
        <w:t xml:space="preserve">возникающие между субъектами бюджетных правоотношений в ходе составления, рассмотрения, утверждения, исполнения бюджета муниципального образования </w:t>
      </w:r>
      <w:r w:rsidR="00A45299">
        <w:rPr>
          <w:sz w:val="24"/>
          <w:szCs w:val="24"/>
        </w:rPr>
        <w:t>сельское</w:t>
      </w:r>
      <w:r w:rsidR="00A45299" w:rsidRPr="00A45299">
        <w:rPr>
          <w:sz w:val="24"/>
          <w:szCs w:val="24"/>
        </w:rPr>
        <w:t xml:space="preserve"> поселение </w:t>
      </w:r>
      <w:r w:rsidR="00A45299">
        <w:rPr>
          <w:sz w:val="24"/>
          <w:szCs w:val="24"/>
        </w:rPr>
        <w:t>Перегребное</w:t>
      </w:r>
      <w:r w:rsidR="00A45299" w:rsidRPr="00A45299">
        <w:rPr>
          <w:sz w:val="24"/>
          <w:szCs w:val="24"/>
        </w:rPr>
        <w:t xml:space="preserve"> (далее - поселение) и контроля за его исполнением.</w:t>
      </w:r>
      <w:proofErr w:type="gramEnd"/>
    </w:p>
    <w:p w:rsidR="00EE48A2" w:rsidRDefault="00EE48A2" w:rsidP="00EE48A2">
      <w:pPr>
        <w:shd w:val="clear" w:color="auto" w:fill="FFFFFF"/>
        <w:tabs>
          <w:tab w:val="left" w:pos="785"/>
        </w:tabs>
        <w:ind w:firstLine="709"/>
        <w:jc w:val="both"/>
        <w:rPr>
          <w:spacing w:val="-8"/>
          <w:sz w:val="24"/>
          <w:szCs w:val="24"/>
        </w:rPr>
      </w:pPr>
    </w:p>
    <w:p w:rsidR="007E717E" w:rsidRPr="00E7426A" w:rsidRDefault="007E717E" w:rsidP="00EE48A2">
      <w:pPr>
        <w:shd w:val="clear" w:color="auto" w:fill="FFFFFF"/>
        <w:tabs>
          <w:tab w:val="left" w:pos="785"/>
        </w:tabs>
        <w:ind w:firstLine="709"/>
        <w:jc w:val="center"/>
        <w:rPr>
          <w:b/>
          <w:sz w:val="24"/>
          <w:szCs w:val="24"/>
        </w:rPr>
      </w:pPr>
      <w:r w:rsidRPr="00E7426A">
        <w:rPr>
          <w:b/>
          <w:spacing w:val="-8"/>
          <w:sz w:val="24"/>
          <w:szCs w:val="24"/>
        </w:rPr>
        <w:t>2.</w:t>
      </w:r>
      <w:r w:rsidRPr="00E7426A">
        <w:rPr>
          <w:b/>
          <w:sz w:val="24"/>
          <w:szCs w:val="24"/>
        </w:rPr>
        <w:t>Основные понятия и термины, используемые в настоящем Положении.</w:t>
      </w:r>
    </w:p>
    <w:p w:rsidR="00EE48A2" w:rsidRDefault="00EE48A2" w:rsidP="00EE48A2">
      <w:pPr>
        <w:shd w:val="clear" w:color="auto" w:fill="FFFFFF"/>
        <w:tabs>
          <w:tab w:val="left" w:pos="785"/>
        </w:tabs>
        <w:ind w:firstLine="709"/>
        <w:jc w:val="center"/>
        <w:rPr>
          <w:sz w:val="24"/>
          <w:szCs w:val="24"/>
        </w:rPr>
      </w:pPr>
    </w:p>
    <w:p w:rsidR="007E717E" w:rsidRDefault="007E717E" w:rsidP="00EE48A2">
      <w:pPr>
        <w:shd w:val="clear" w:color="auto" w:fill="FFFFFF"/>
        <w:tabs>
          <w:tab w:val="left" w:pos="785"/>
        </w:tabs>
        <w:ind w:firstLine="709"/>
        <w:jc w:val="both"/>
        <w:rPr>
          <w:sz w:val="24"/>
          <w:szCs w:val="24"/>
        </w:rPr>
      </w:pPr>
      <w:r>
        <w:rPr>
          <w:sz w:val="24"/>
          <w:szCs w:val="24"/>
        </w:rPr>
        <w:t>В настоящем Положении используются следующие понятия и термины:</w:t>
      </w:r>
    </w:p>
    <w:p w:rsidR="007E717E" w:rsidRDefault="001551B8" w:rsidP="00EE48A2">
      <w:pPr>
        <w:shd w:val="clear" w:color="auto" w:fill="FFFFFF"/>
        <w:ind w:firstLine="709"/>
        <w:jc w:val="both"/>
        <w:rPr>
          <w:sz w:val="24"/>
          <w:szCs w:val="24"/>
        </w:rPr>
      </w:pPr>
      <w:r>
        <w:rPr>
          <w:sz w:val="24"/>
          <w:szCs w:val="24"/>
        </w:rPr>
        <w:t xml:space="preserve">- </w:t>
      </w:r>
      <w:r w:rsidR="007E717E">
        <w:rPr>
          <w:sz w:val="24"/>
          <w:szCs w:val="24"/>
        </w:rPr>
        <w:t>бюджет муниципального образования сельское поселение Перегребное- форма образования и расходования денежных средств, предназначенных для финансового обеспечения задач и функций муниципального образования сельское поселение Перегребное;</w:t>
      </w:r>
    </w:p>
    <w:p w:rsidR="007E717E" w:rsidRPr="00291C14" w:rsidRDefault="001551B8" w:rsidP="00EE48A2">
      <w:pPr>
        <w:shd w:val="clear" w:color="auto" w:fill="FFFFFF"/>
        <w:ind w:firstLine="709"/>
        <w:jc w:val="both"/>
        <w:rPr>
          <w:sz w:val="24"/>
          <w:szCs w:val="24"/>
        </w:rPr>
      </w:pPr>
      <w:r>
        <w:rPr>
          <w:sz w:val="24"/>
          <w:szCs w:val="24"/>
        </w:rPr>
        <w:t xml:space="preserve">- </w:t>
      </w:r>
      <w:r w:rsidR="007E717E">
        <w:rPr>
          <w:sz w:val="24"/>
          <w:szCs w:val="24"/>
        </w:rPr>
        <w:t>участники бюджетного процесс</w:t>
      </w:r>
      <w:proofErr w:type="gramStart"/>
      <w:r w:rsidR="007E717E">
        <w:rPr>
          <w:sz w:val="24"/>
          <w:szCs w:val="24"/>
        </w:rPr>
        <w:t>а-</w:t>
      </w:r>
      <w:proofErr w:type="gramEnd"/>
      <w:r w:rsidR="007E717E">
        <w:rPr>
          <w:sz w:val="24"/>
          <w:szCs w:val="24"/>
        </w:rPr>
        <w:t xml:space="preserve"> Совет депутатов сельского  поселения Перегребное (далее – Совет поселения), глава сельского поселения Перегребное, администрация сельского поселения Перегребное (далее – администрация поселения), финансовый орган поселения, Контрольно-счетная палата Октябрьского района, главные распорядители бюджетных средств, главные администраторы доходов </w:t>
      </w:r>
      <w:r w:rsidR="007E717E">
        <w:rPr>
          <w:spacing w:val="-1"/>
          <w:sz w:val="24"/>
          <w:szCs w:val="24"/>
        </w:rPr>
        <w:t xml:space="preserve">бюджета сельского поселения Перегребное, главные администраторы источников финансирования дефицита </w:t>
      </w:r>
      <w:r w:rsidR="007E717E" w:rsidRPr="00291C14">
        <w:rPr>
          <w:spacing w:val="-1"/>
          <w:sz w:val="24"/>
          <w:szCs w:val="24"/>
        </w:rPr>
        <w:t xml:space="preserve">бюджета и получатели </w:t>
      </w:r>
      <w:r w:rsidR="007E717E" w:rsidRPr="00291C14">
        <w:rPr>
          <w:sz w:val="24"/>
          <w:szCs w:val="24"/>
        </w:rPr>
        <w:t>средств бюджета сельского поселения Перегребное;</w:t>
      </w:r>
    </w:p>
    <w:p w:rsidR="007E717E" w:rsidRDefault="001551B8" w:rsidP="00EE48A2">
      <w:pPr>
        <w:shd w:val="clear" w:color="auto" w:fill="FFFFFF"/>
        <w:ind w:firstLine="709"/>
        <w:jc w:val="both"/>
        <w:rPr>
          <w:sz w:val="24"/>
          <w:szCs w:val="24"/>
        </w:rPr>
      </w:pPr>
      <w:r>
        <w:rPr>
          <w:sz w:val="24"/>
          <w:szCs w:val="24"/>
        </w:rPr>
        <w:t xml:space="preserve">- </w:t>
      </w:r>
      <w:r w:rsidR="00ED3C3F" w:rsidRPr="00291C14">
        <w:rPr>
          <w:sz w:val="24"/>
          <w:szCs w:val="24"/>
        </w:rPr>
        <w:t>финансовый орган поселения – финансово-экономический отдел администрации сельского поселения Перегребное (далее по тексту ФЭО), осуществляющий составление и организацию исполнения бюджета поселения Перегребное</w:t>
      </w:r>
      <w:r w:rsidR="007E717E" w:rsidRPr="00291C14">
        <w:rPr>
          <w:sz w:val="24"/>
          <w:szCs w:val="24"/>
        </w:rPr>
        <w:t>;</w:t>
      </w:r>
    </w:p>
    <w:p w:rsidR="007E717E" w:rsidRDefault="001551B8" w:rsidP="00EE48A2">
      <w:pPr>
        <w:shd w:val="clear" w:color="auto" w:fill="FFFFFF"/>
        <w:ind w:firstLine="709"/>
        <w:jc w:val="both"/>
        <w:rPr>
          <w:sz w:val="24"/>
          <w:szCs w:val="24"/>
        </w:rPr>
      </w:pPr>
      <w:r>
        <w:rPr>
          <w:sz w:val="24"/>
          <w:szCs w:val="24"/>
        </w:rPr>
        <w:t xml:space="preserve">- </w:t>
      </w:r>
      <w:r w:rsidR="007E717E">
        <w:rPr>
          <w:sz w:val="24"/>
          <w:szCs w:val="24"/>
        </w:rPr>
        <w:t>иные понятия и термины, используемые в настоящем Положении, применяются в соответствии с содержанием понятий терминов, используемых в Бюджетном кодексе Российской Федерации.</w:t>
      </w:r>
    </w:p>
    <w:p w:rsidR="00EE48A2" w:rsidRDefault="00EE48A2" w:rsidP="00EE48A2">
      <w:pPr>
        <w:shd w:val="clear" w:color="auto" w:fill="FFFFFF"/>
        <w:ind w:firstLine="709"/>
        <w:jc w:val="both"/>
        <w:rPr>
          <w:spacing w:val="-8"/>
          <w:sz w:val="24"/>
          <w:szCs w:val="24"/>
        </w:rPr>
      </w:pPr>
    </w:p>
    <w:p w:rsidR="001865FE" w:rsidRDefault="003C3304" w:rsidP="001865FE">
      <w:pPr>
        <w:jc w:val="center"/>
        <w:rPr>
          <w:b/>
          <w:sz w:val="24"/>
          <w:szCs w:val="24"/>
        </w:rPr>
      </w:pPr>
      <w:r>
        <w:rPr>
          <w:b/>
          <w:sz w:val="24"/>
          <w:szCs w:val="24"/>
        </w:rPr>
        <w:t>3</w:t>
      </w:r>
      <w:r w:rsidR="001865FE">
        <w:rPr>
          <w:b/>
          <w:sz w:val="24"/>
          <w:szCs w:val="24"/>
        </w:rPr>
        <w:t>.</w:t>
      </w:r>
      <w:r w:rsidR="001865FE" w:rsidRPr="001865FE">
        <w:rPr>
          <w:b/>
          <w:sz w:val="24"/>
          <w:szCs w:val="24"/>
        </w:rPr>
        <w:t>Бюджетные полномочия участников бюджетного процесса в муниципальном образовании сельское поселение Перегребное</w:t>
      </w:r>
    </w:p>
    <w:p w:rsidR="001865FE" w:rsidRPr="001865FE" w:rsidRDefault="001865FE" w:rsidP="001865FE">
      <w:pPr>
        <w:rPr>
          <w:b/>
          <w:sz w:val="24"/>
          <w:szCs w:val="24"/>
        </w:rPr>
      </w:pPr>
    </w:p>
    <w:p w:rsidR="001865FE" w:rsidRPr="001551B8" w:rsidRDefault="003C3304" w:rsidP="001865FE">
      <w:pPr>
        <w:ind w:firstLine="567"/>
        <w:jc w:val="both"/>
        <w:rPr>
          <w:sz w:val="24"/>
          <w:szCs w:val="24"/>
        </w:rPr>
      </w:pPr>
      <w:r w:rsidRPr="001551B8">
        <w:rPr>
          <w:sz w:val="24"/>
          <w:szCs w:val="24"/>
        </w:rPr>
        <w:t>3</w:t>
      </w:r>
      <w:r w:rsidR="001865FE" w:rsidRPr="001551B8">
        <w:rPr>
          <w:sz w:val="24"/>
          <w:szCs w:val="24"/>
        </w:rPr>
        <w:t xml:space="preserve">.1. </w:t>
      </w:r>
      <w:r w:rsidR="00FE0712" w:rsidRPr="001551B8">
        <w:rPr>
          <w:sz w:val="24"/>
          <w:szCs w:val="24"/>
        </w:rPr>
        <w:t>Бюджетные п</w:t>
      </w:r>
      <w:r w:rsidR="001865FE" w:rsidRPr="001551B8">
        <w:rPr>
          <w:sz w:val="24"/>
          <w:szCs w:val="24"/>
        </w:rPr>
        <w:t xml:space="preserve">олномочия главы поселения: </w:t>
      </w:r>
    </w:p>
    <w:p w:rsidR="001865FE" w:rsidRPr="001865FE" w:rsidRDefault="001865FE" w:rsidP="001865FE">
      <w:pPr>
        <w:ind w:firstLine="540"/>
        <w:jc w:val="both"/>
        <w:rPr>
          <w:sz w:val="24"/>
          <w:szCs w:val="24"/>
        </w:rPr>
      </w:pPr>
      <w:r w:rsidRPr="001865FE">
        <w:rPr>
          <w:sz w:val="24"/>
          <w:szCs w:val="24"/>
        </w:rPr>
        <w:t xml:space="preserve">- вносит в Совет депутатов проекты решений в части установления, изменения и отмены  местных налогов и сборов, налоговых льгот. </w:t>
      </w:r>
    </w:p>
    <w:p w:rsidR="001865FE" w:rsidRPr="001865FE" w:rsidRDefault="001865FE" w:rsidP="001865FE">
      <w:pPr>
        <w:ind w:firstLine="540"/>
        <w:jc w:val="both"/>
        <w:rPr>
          <w:sz w:val="24"/>
          <w:szCs w:val="24"/>
        </w:rPr>
      </w:pPr>
      <w:r w:rsidRPr="001865FE">
        <w:rPr>
          <w:sz w:val="24"/>
          <w:szCs w:val="24"/>
        </w:rPr>
        <w:t>- осуществляет руководство разработкой и вносит на утверждение Совета депутатов проекты планов и программ социально-экономического развития поселения, планов приватизации объектов муниципальной собственности, организует их исполнение;</w:t>
      </w:r>
    </w:p>
    <w:p w:rsidR="001865FE" w:rsidRPr="001865FE" w:rsidRDefault="001865FE" w:rsidP="001865FE">
      <w:pPr>
        <w:ind w:firstLine="540"/>
        <w:jc w:val="both"/>
        <w:rPr>
          <w:sz w:val="24"/>
          <w:szCs w:val="24"/>
        </w:rPr>
      </w:pPr>
      <w:r w:rsidRPr="001865FE">
        <w:rPr>
          <w:sz w:val="24"/>
          <w:szCs w:val="24"/>
        </w:rPr>
        <w:t>- обеспечивает формирование и вносит на утверждение в Совет депутатов проект бюджета поселение  и  отчет о его исполнении;</w:t>
      </w:r>
    </w:p>
    <w:p w:rsidR="001865FE" w:rsidRPr="001865FE" w:rsidRDefault="001865FE" w:rsidP="001865FE">
      <w:pPr>
        <w:ind w:firstLine="540"/>
        <w:jc w:val="both"/>
        <w:rPr>
          <w:sz w:val="24"/>
          <w:szCs w:val="24"/>
        </w:rPr>
      </w:pPr>
      <w:r w:rsidRPr="001865FE">
        <w:rPr>
          <w:sz w:val="24"/>
          <w:szCs w:val="24"/>
        </w:rPr>
        <w:t>- в установленном порядке открывает и закрывает счет в банковских учреждениях, распоряжается средствами администрации поселения, подписывает финансовые документы;</w:t>
      </w:r>
    </w:p>
    <w:p w:rsidR="001865FE" w:rsidRPr="001865FE" w:rsidRDefault="001865FE" w:rsidP="001865FE">
      <w:pPr>
        <w:ind w:firstLine="540"/>
        <w:jc w:val="both"/>
        <w:rPr>
          <w:sz w:val="24"/>
          <w:szCs w:val="24"/>
        </w:rPr>
      </w:pPr>
      <w:r w:rsidRPr="001865FE">
        <w:rPr>
          <w:sz w:val="24"/>
          <w:szCs w:val="24"/>
        </w:rPr>
        <w:t xml:space="preserve">- иные бюджетные полномочия определяются Бюджетным кодексом Российской Федерации, </w:t>
      </w:r>
      <w:r w:rsidRPr="001865FE">
        <w:rPr>
          <w:sz w:val="24"/>
          <w:szCs w:val="24"/>
        </w:rPr>
        <w:lastRenderedPageBreak/>
        <w:t xml:space="preserve">федеральными законами, законодательством Ханты-Мансийского автономного округа-Югры,  уставом </w:t>
      </w:r>
      <w:r>
        <w:rPr>
          <w:sz w:val="24"/>
          <w:szCs w:val="24"/>
        </w:rPr>
        <w:t>сельского</w:t>
      </w:r>
      <w:r w:rsidRPr="001865FE">
        <w:rPr>
          <w:sz w:val="24"/>
          <w:szCs w:val="24"/>
        </w:rPr>
        <w:t xml:space="preserve"> поселения </w:t>
      </w:r>
      <w:r>
        <w:rPr>
          <w:sz w:val="24"/>
          <w:szCs w:val="24"/>
        </w:rPr>
        <w:t>Перегребное</w:t>
      </w:r>
      <w:r w:rsidRPr="001865FE">
        <w:rPr>
          <w:sz w:val="24"/>
          <w:szCs w:val="24"/>
        </w:rPr>
        <w:t>.</w:t>
      </w:r>
    </w:p>
    <w:p w:rsidR="001865FE" w:rsidRPr="001551B8" w:rsidRDefault="003C3304" w:rsidP="001865FE">
      <w:pPr>
        <w:ind w:firstLine="567"/>
        <w:jc w:val="both"/>
        <w:rPr>
          <w:sz w:val="24"/>
          <w:szCs w:val="24"/>
        </w:rPr>
      </w:pPr>
      <w:r w:rsidRPr="001551B8">
        <w:rPr>
          <w:sz w:val="24"/>
          <w:szCs w:val="24"/>
        </w:rPr>
        <w:t>3</w:t>
      </w:r>
      <w:r w:rsidR="001865FE" w:rsidRPr="001551B8">
        <w:rPr>
          <w:sz w:val="24"/>
          <w:szCs w:val="24"/>
        </w:rPr>
        <w:t>.2.</w:t>
      </w:r>
      <w:r w:rsidR="00FE0712" w:rsidRPr="001551B8">
        <w:rPr>
          <w:sz w:val="24"/>
          <w:szCs w:val="24"/>
        </w:rPr>
        <w:t>Бюджетные п</w:t>
      </w:r>
      <w:r w:rsidR="001865FE" w:rsidRPr="001551B8">
        <w:rPr>
          <w:sz w:val="24"/>
          <w:szCs w:val="24"/>
        </w:rPr>
        <w:t>олномочия Совета депутатов:</w:t>
      </w:r>
    </w:p>
    <w:p w:rsidR="001865FE" w:rsidRPr="001865FE" w:rsidRDefault="001865FE" w:rsidP="001865FE">
      <w:pPr>
        <w:ind w:firstLine="567"/>
        <w:jc w:val="both"/>
        <w:rPr>
          <w:sz w:val="24"/>
          <w:szCs w:val="24"/>
        </w:rPr>
      </w:pPr>
      <w:r w:rsidRPr="001865FE">
        <w:rPr>
          <w:sz w:val="24"/>
          <w:szCs w:val="24"/>
        </w:rPr>
        <w:t xml:space="preserve">- назначает и выносит публичные слушания по проекту бюджета поселения и годовому отчету об его исполнении; </w:t>
      </w:r>
    </w:p>
    <w:p w:rsidR="001865FE" w:rsidRPr="001865FE" w:rsidRDefault="001865FE" w:rsidP="001865FE">
      <w:pPr>
        <w:ind w:firstLine="567"/>
        <w:jc w:val="both"/>
        <w:rPr>
          <w:sz w:val="24"/>
          <w:szCs w:val="24"/>
        </w:rPr>
      </w:pPr>
      <w:r w:rsidRPr="001865FE">
        <w:rPr>
          <w:sz w:val="24"/>
          <w:szCs w:val="24"/>
        </w:rPr>
        <w:t xml:space="preserve">- утверждает Положение о бюджетном процессе в муниципальном образовании сельское поселение </w:t>
      </w:r>
      <w:r>
        <w:rPr>
          <w:sz w:val="24"/>
          <w:szCs w:val="24"/>
        </w:rPr>
        <w:t>Перегребное</w:t>
      </w:r>
      <w:r w:rsidRPr="001865FE">
        <w:rPr>
          <w:sz w:val="24"/>
          <w:szCs w:val="24"/>
        </w:rPr>
        <w:t>;</w:t>
      </w:r>
    </w:p>
    <w:p w:rsidR="001865FE" w:rsidRPr="001865FE" w:rsidRDefault="001865FE" w:rsidP="001865FE">
      <w:pPr>
        <w:ind w:firstLine="567"/>
        <w:jc w:val="both"/>
        <w:rPr>
          <w:sz w:val="24"/>
          <w:szCs w:val="24"/>
        </w:rPr>
      </w:pPr>
      <w:r w:rsidRPr="001865FE">
        <w:rPr>
          <w:sz w:val="24"/>
          <w:szCs w:val="24"/>
        </w:rPr>
        <w:t xml:space="preserve">-  рассматривает проекты решений о бюджете поселения, о внесении изменений в решение о бюджете поселения, об исполнении бюджета поселения за отчётный финансовый год, проекты других решений, регулирующих бюджетные правоотношения в муниципальном образовании сельское поселение </w:t>
      </w:r>
      <w:r>
        <w:rPr>
          <w:sz w:val="24"/>
          <w:szCs w:val="24"/>
        </w:rPr>
        <w:t>Перегребное</w:t>
      </w:r>
      <w:r w:rsidRPr="001865FE">
        <w:rPr>
          <w:sz w:val="24"/>
          <w:szCs w:val="24"/>
        </w:rPr>
        <w:t>;</w:t>
      </w:r>
    </w:p>
    <w:p w:rsidR="001865FE" w:rsidRPr="001865FE" w:rsidRDefault="001865FE" w:rsidP="001865FE">
      <w:pPr>
        <w:ind w:firstLine="567"/>
        <w:jc w:val="both"/>
        <w:rPr>
          <w:sz w:val="24"/>
          <w:szCs w:val="24"/>
        </w:rPr>
      </w:pPr>
      <w:r w:rsidRPr="001865FE">
        <w:rPr>
          <w:sz w:val="24"/>
          <w:szCs w:val="24"/>
        </w:rPr>
        <w:t>- утверждает бюджет поселения, изменения в бюджет поселения, годовой отчёт об исполнении бюджета поселения за отчётный финансовый год;</w:t>
      </w:r>
    </w:p>
    <w:p w:rsidR="001865FE" w:rsidRPr="001865FE" w:rsidRDefault="001865FE" w:rsidP="001865FE">
      <w:pPr>
        <w:ind w:firstLine="567"/>
        <w:jc w:val="both"/>
        <w:rPr>
          <w:sz w:val="24"/>
          <w:szCs w:val="24"/>
        </w:rPr>
      </w:pPr>
      <w:r w:rsidRPr="001865FE">
        <w:rPr>
          <w:sz w:val="24"/>
          <w:szCs w:val="24"/>
        </w:rPr>
        <w:t>- вводит местные налоги, устанавливает налоговые ставки по ним, и предоставляет налоговые льготы по местным налогам в соответствии с законодательством Российской Федерации о налогах и сборах</w:t>
      </w:r>
      <w:r w:rsidR="00D17474">
        <w:rPr>
          <w:sz w:val="24"/>
          <w:szCs w:val="24"/>
        </w:rPr>
        <w:t>,</w:t>
      </w:r>
      <w:r w:rsidRPr="001865FE">
        <w:rPr>
          <w:sz w:val="24"/>
          <w:szCs w:val="24"/>
        </w:rPr>
        <w:t xml:space="preserve"> принимает решение о внесении изменений в решения о местных налогах, решения, регулирующие бюджетные правоотношения, приводящие к изменению доходов бюджета </w:t>
      </w:r>
      <w:r w:rsidR="00D17474">
        <w:rPr>
          <w:sz w:val="24"/>
          <w:szCs w:val="24"/>
        </w:rPr>
        <w:t xml:space="preserve">сельского </w:t>
      </w:r>
      <w:r w:rsidRPr="001865FE">
        <w:rPr>
          <w:sz w:val="24"/>
          <w:szCs w:val="24"/>
        </w:rPr>
        <w:t>поселения</w:t>
      </w:r>
      <w:r w:rsidR="00D17474">
        <w:rPr>
          <w:sz w:val="24"/>
          <w:szCs w:val="24"/>
        </w:rPr>
        <w:t xml:space="preserve"> Перегребное</w:t>
      </w:r>
      <w:r w:rsidRPr="001865FE">
        <w:rPr>
          <w:sz w:val="24"/>
          <w:szCs w:val="24"/>
        </w:rPr>
        <w:t>;</w:t>
      </w:r>
    </w:p>
    <w:p w:rsidR="001865FE" w:rsidRPr="001865FE" w:rsidRDefault="001865FE" w:rsidP="001865FE">
      <w:pPr>
        <w:ind w:firstLine="567"/>
        <w:jc w:val="both"/>
        <w:rPr>
          <w:sz w:val="24"/>
          <w:szCs w:val="24"/>
        </w:rPr>
      </w:pPr>
      <w:r w:rsidRPr="001865FE">
        <w:rPr>
          <w:sz w:val="24"/>
          <w:szCs w:val="24"/>
        </w:rPr>
        <w:t xml:space="preserve">- организует осуществление последующего </w:t>
      </w:r>
      <w:proofErr w:type="gramStart"/>
      <w:r w:rsidRPr="001865FE">
        <w:rPr>
          <w:sz w:val="24"/>
          <w:szCs w:val="24"/>
        </w:rPr>
        <w:t>контроля за</w:t>
      </w:r>
      <w:proofErr w:type="gramEnd"/>
      <w:r w:rsidRPr="001865FE">
        <w:rPr>
          <w:sz w:val="24"/>
          <w:szCs w:val="24"/>
        </w:rPr>
        <w:t xml:space="preserve"> исполнением бюджета муниципального образования сельское поселение </w:t>
      </w:r>
      <w:r w:rsidR="00D17474">
        <w:rPr>
          <w:sz w:val="24"/>
          <w:szCs w:val="24"/>
        </w:rPr>
        <w:t>Перегребное</w:t>
      </w:r>
      <w:r w:rsidRPr="001865FE">
        <w:rPr>
          <w:sz w:val="24"/>
          <w:szCs w:val="24"/>
        </w:rPr>
        <w:t xml:space="preserve">;  </w:t>
      </w:r>
    </w:p>
    <w:p w:rsidR="00D17474" w:rsidRDefault="001865FE" w:rsidP="00D17474">
      <w:pPr>
        <w:ind w:firstLine="540"/>
        <w:jc w:val="both"/>
        <w:rPr>
          <w:sz w:val="24"/>
          <w:szCs w:val="24"/>
        </w:rPr>
      </w:pPr>
      <w:r w:rsidRPr="00D17474">
        <w:rPr>
          <w:sz w:val="24"/>
          <w:szCs w:val="24"/>
        </w:rPr>
        <w:t xml:space="preserve">- </w:t>
      </w:r>
      <w:r w:rsidR="00D17474" w:rsidRPr="00D17474">
        <w:rPr>
          <w:sz w:val="24"/>
          <w:szCs w:val="24"/>
        </w:rPr>
        <w:t xml:space="preserve">иные бюджетные полномочия определяются Бюджетным кодексом Российской Федерации, федеральными законами, законодательством Ханты-Мансийского автономного округа-Югры,  уставом </w:t>
      </w:r>
      <w:r w:rsidR="00D17474">
        <w:rPr>
          <w:sz w:val="24"/>
          <w:szCs w:val="24"/>
        </w:rPr>
        <w:t>сельского</w:t>
      </w:r>
      <w:r w:rsidR="00D17474" w:rsidRPr="00D17474">
        <w:rPr>
          <w:sz w:val="24"/>
          <w:szCs w:val="24"/>
        </w:rPr>
        <w:t xml:space="preserve"> поселения </w:t>
      </w:r>
      <w:r w:rsidR="00D17474">
        <w:rPr>
          <w:sz w:val="24"/>
          <w:szCs w:val="24"/>
        </w:rPr>
        <w:t>Перегребное;</w:t>
      </w:r>
    </w:p>
    <w:p w:rsidR="00FE0712" w:rsidRPr="001551B8" w:rsidRDefault="003C3304" w:rsidP="00D17474">
      <w:pPr>
        <w:ind w:firstLine="540"/>
        <w:jc w:val="both"/>
        <w:rPr>
          <w:sz w:val="24"/>
          <w:szCs w:val="24"/>
        </w:rPr>
      </w:pPr>
      <w:r w:rsidRPr="001551B8">
        <w:rPr>
          <w:sz w:val="24"/>
          <w:szCs w:val="24"/>
        </w:rPr>
        <w:t>3</w:t>
      </w:r>
      <w:r w:rsidR="00FE0712" w:rsidRPr="001551B8">
        <w:rPr>
          <w:sz w:val="24"/>
          <w:szCs w:val="24"/>
        </w:rPr>
        <w:t>.3. Бюджетные полномочия администрации сельского поселения Перегребное</w:t>
      </w:r>
      <w:r w:rsidR="0063527D" w:rsidRPr="001551B8">
        <w:rPr>
          <w:sz w:val="24"/>
          <w:szCs w:val="24"/>
        </w:rPr>
        <w:t>:</w:t>
      </w:r>
    </w:p>
    <w:p w:rsidR="0063527D" w:rsidRPr="0063527D" w:rsidRDefault="0063527D" w:rsidP="0063527D">
      <w:pPr>
        <w:ind w:firstLine="540"/>
        <w:jc w:val="both"/>
        <w:rPr>
          <w:sz w:val="24"/>
          <w:szCs w:val="24"/>
        </w:rPr>
      </w:pPr>
      <w:r w:rsidRPr="0063527D">
        <w:rPr>
          <w:sz w:val="24"/>
          <w:szCs w:val="24"/>
        </w:rPr>
        <w:t>- принимает решение о расходовании средств резервного фонда;</w:t>
      </w:r>
    </w:p>
    <w:p w:rsidR="0063527D" w:rsidRPr="0063527D" w:rsidRDefault="0063527D" w:rsidP="0063527D">
      <w:pPr>
        <w:ind w:firstLine="540"/>
        <w:jc w:val="both"/>
        <w:rPr>
          <w:sz w:val="24"/>
          <w:szCs w:val="24"/>
        </w:rPr>
      </w:pPr>
      <w:r w:rsidRPr="0063527D">
        <w:rPr>
          <w:sz w:val="24"/>
          <w:szCs w:val="24"/>
        </w:rPr>
        <w:t xml:space="preserve">- обеспечивает формирование и вносит на утверждение в Совет депутатов проект бюджета поселения и отчет о его исполнении; </w:t>
      </w:r>
    </w:p>
    <w:p w:rsidR="0063527D" w:rsidRPr="0063527D" w:rsidRDefault="0063527D" w:rsidP="0063527D">
      <w:pPr>
        <w:ind w:firstLine="540"/>
        <w:jc w:val="both"/>
        <w:rPr>
          <w:sz w:val="24"/>
          <w:szCs w:val="24"/>
        </w:rPr>
      </w:pPr>
      <w:r w:rsidRPr="0063527D">
        <w:rPr>
          <w:sz w:val="24"/>
          <w:szCs w:val="24"/>
        </w:rPr>
        <w:t>- составляет прогноз социально-экономического развития поселения;</w:t>
      </w:r>
    </w:p>
    <w:p w:rsidR="0063527D" w:rsidRPr="0063527D" w:rsidRDefault="0063527D" w:rsidP="0063527D">
      <w:pPr>
        <w:ind w:firstLine="540"/>
        <w:jc w:val="both"/>
        <w:rPr>
          <w:sz w:val="24"/>
          <w:szCs w:val="24"/>
        </w:rPr>
      </w:pPr>
      <w:r w:rsidRPr="0063527D">
        <w:rPr>
          <w:sz w:val="24"/>
          <w:szCs w:val="24"/>
        </w:rPr>
        <w:t xml:space="preserve">- составляет проект бюджета поселения и отчета об его исполнении, осуществляет исполнение бюджета поселения в порядке определенном решением Совета депутатов; </w:t>
      </w:r>
    </w:p>
    <w:p w:rsidR="0063527D" w:rsidRPr="0063527D" w:rsidRDefault="0063527D" w:rsidP="0063527D">
      <w:pPr>
        <w:ind w:firstLine="540"/>
        <w:jc w:val="both"/>
        <w:rPr>
          <w:sz w:val="24"/>
          <w:szCs w:val="24"/>
        </w:rPr>
      </w:pPr>
      <w:r w:rsidRPr="0063527D">
        <w:rPr>
          <w:sz w:val="24"/>
          <w:szCs w:val="24"/>
        </w:rPr>
        <w:t>- устанавливает и исполняет расходные обязательства бюджета поселения;</w:t>
      </w:r>
    </w:p>
    <w:p w:rsidR="0063527D" w:rsidRPr="0063527D" w:rsidRDefault="0063527D" w:rsidP="0063527D">
      <w:pPr>
        <w:ind w:firstLine="540"/>
        <w:jc w:val="both"/>
        <w:rPr>
          <w:sz w:val="24"/>
          <w:szCs w:val="24"/>
        </w:rPr>
      </w:pPr>
      <w:r w:rsidRPr="0063527D">
        <w:rPr>
          <w:sz w:val="24"/>
          <w:szCs w:val="24"/>
        </w:rPr>
        <w:t>- разрабатывает порядок предоставления межбюджетных трансфертов из бюджета поселения, предоставляет межбюджетные трансферты из бюджета поселения;</w:t>
      </w:r>
    </w:p>
    <w:p w:rsidR="0063527D" w:rsidRPr="0063527D" w:rsidRDefault="0063527D" w:rsidP="0063527D">
      <w:pPr>
        <w:ind w:firstLine="540"/>
        <w:jc w:val="both"/>
        <w:rPr>
          <w:sz w:val="24"/>
          <w:szCs w:val="24"/>
        </w:rPr>
      </w:pPr>
      <w:r w:rsidRPr="0063527D">
        <w:rPr>
          <w:sz w:val="24"/>
          <w:szCs w:val="24"/>
        </w:rPr>
        <w:t>- 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63527D" w:rsidRPr="0063527D" w:rsidRDefault="0063527D" w:rsidP="0063527D">
      <w:pPr>
        <w:ind w:firstLine="540"/>
        <w:jc w:val="both"/>
        <w:rPr>
          <w:sz w:val="24"/>
          <w:szCs w:val="24"/>
        </w:rPr>
      </w:pPr>
      <w:r w:rsidRPr="0063527D">
        <w:rPr>
          <w:sz w:val="24"/>
          <w:szCs w:val="24"/>
        </w:rPr>
        <w:t>- устанавливает, детализирует и определяет порядок применения бюджетной классификации в части, относящейся к бюджету поселения;</w:t>
      </w:r>
    </w:p>
    <w:p w:rsidR="0063527D" w:rsidRPr="0063527D" w:rsidRDefault="0063527D" w:rsidP="0063527D">
      <w:pPr>
        <w:ind w:firstLine="540"/>
        <w:jc w:val="both"/>
        <w:rPr>
          <w:sz w:val="24"/>
          <w:szCs w:val="24"/>
        </w:rPr>
      </w:pPr>
      <w:r w:rsidRPr="0063527D">
        <w:rPr>
          <w:sz w:val="24"/>
          <w:szCs w:val="24"/>
        </w:rPr>
        <w:t>- разрабатывает проекты решений Совета депутатов по установлению, изменению и отмене местных налогов и сборов в соответствии с законодательством  Российской Федерации о налогах и сборах;</w:t>
      </w:r>
    </w:p>
    <w:p w:rsidR="0063527D" w:rsidRDefault="0063527D" w:rsidP="0063527D">
      <w:pPr>
        <w:ind w:firstLine="540"/>
        <w:jc w:val="both"/>
        <w:rPr>
          <w:sz w:val="24"/>
          <w:szCs w:val="24"/>
        </w:rPr>
      </w:pPr>
      <w:r w:rsidRPr="0063527D">
        <w:rPr>
          <w:sz w:val="24"/>
          <w:szCs w:val="24"/>
        </w:rPr>
        <w:t xml:space="preserve">- организует выполнение планов и программ комплексного социально-экономического развития поселения, а также 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w:t>
      </w:r>
    </w:p>
    <w:p w:rsidR="0063527D" w:rsidRPr="0063527D" w:rsidRDefault="0063527D" w:rsidP="0063527D">
      <w:pPr>
        <w:ind w:firstLine="567"/>
        <w:jc w:val="both"/>
        <w:rPr>
          <w:sz w:val="24"/>
          <w:szCs w:val="24"/>
        </w:rPr>
      </w:pPr>
      <w:r w:rsidRPr="0063527D">
        <w:rPr>
          <w:sz w:val="24"/>
          <w:szCs w:val="24"/>
        </w:rPr>
        <w:t>- осуществляет закупки товаров, работ, услуг для обеспечения муниципальных нужд;</w:t>
      </w:r>
    </w:p>
    <w:p w:rsidR="0063527D" w:rsidRDefault="0063527D" w:rsidP="0063527D">
      <w:pPr>
        <w:ind w:firstLine="540"/>
        <w:jc w:val="both"/>
        <w:rPr>
          <w:sz w:val="24"/>
          <w:szCs w:val="24"/>
        </w:rPr>
      </w:pPr>
      <w:r w:rsidRPr="0063527D">
        <w:rPr>
          <w:sz w:val="24"/>
          <w:szCs w:val="24"/>
        </w:rPr>
        <w:t xml:space="preserve">- иные полномочия в области бюджета и экономики, в соответствии с Бюджетным кодексом Российской Федерации, иными федеральными законами, законодательством Ханты-Мансийского автономного округа-Югры, уставом </w:t>
      </w:r>
      <w:r>
        <w:rPr>
          <w:sz w:val="24"/>
          <w:szCs w:val="24"/>
        </w:rPr>
        <w:t>сельского поселения Перегребное</w:t>
      </w:r>
      <w:r w:rsidR="00B87C51">
        <w:rPr>
          <w:sz w:val="24"/>
          <w:szCs w:val="24"/>
        </w:rPr>
        <w:t>.</w:t>
      </w:r>
    </w:p>
    <w:p w:rsidR="00B87C51" w:rsidRPr="001551B8" w:rsidRDefault="003C3304" w:rsidP="0063527D">
      <w:pPr>
        <w:ind w:firstLine="540"/>
        <w:jc w:val="both"/>
        <w:rPr>
          <w:sz w:val="24"/>
          <w:szCs w:val="24"/>
        </w:rPr>
      </w:pPr>
      <w:r w:rsidRPr="001551B8">
        <w:rPr>
          <w:sz w:val="24"/>
          <w:szCs w:val="24"/>
        </w:rPr>
        <w:t>3</w:t>
      </w:r>
      <w:r w:rsidR="00B87C51" w:rsidRPr="001551B8">
        <w:rPr>
          <w:sz w:val="24"/>
          <w:szCs w:val="24"/>
        </w:rPr>
        <w:t>.4. Бюджетные полномочия главного распорядителя бюджетных средств:</w:t>
      </w:r>
    </w:p>
    <w:p w:rsidR="00B87C51" w:rsidRPr="00B87C51" w:rsidRDefault="00B87C51" w:rsidP="00B87C51">
      <w:pPr>
        <w:ind w:firstLine="540"/>
        <w:jc w:val="both"/>
        <w:rPr>
          <w:sz w:val="24"/>
          <w:szCs w:val="24"/>
        </w:rPr>
      </w:pPr>
      <w:r w:rsidRPr="00B87C51">
        <w:rPr>
          <w:sz w:val="24"/>
          <w:szCs w:val="24"/>
        </w:rPr>
        <w:t>- обеспечивает результативность, адресность и целевой характер использования бюджетных сре</w:t>
      </w:r>
      <w:proofErr w:type="gramStart"/>
      <w:r w:rsidRPr="00B87C51">
        <w:rPr>
          <w:sz w:val="24"/>
          <w:szCs w:val="24"/>
        </w:rPr>
        <w:t>дств в с</w:t>
      </w:r>
      <w:proofErr w:type="gramEnd"/>
      <w:r w:rsidRPr="00B87C51">
        <w:rPr>
          <w:sz w:val="24"/>
          <w:szCs w:val="24"/>
        </w:rPr>
        <w:t xml:space="preserve">оответствии с утвержденными ему бюджетными ассигнованиями и лимитами </w:t>
      </w:r>
      <w:r w:rsidRPr="00B87C51">
        <w:rPr>
          <w:sz w:val="24"/>
          <w:szCs w:val="24"/>
        </w:rPr>
        <w:lastRenderedPageBreak/>
        <w:t>бюджетных обязательств поселения;</w:t>
      </w:r>
    </w:p>
    <w:p w:rsidR="00B87C51" w:rsidRPr="00B87C51" w:rsidRDefault="00B87C51" w:rsidP="00B87C51">
      <w:pPr>
        <w:ind w:firstLine="540"/>
        <w:jc w:val="both"/>
        <w:rPr>
          <w:sz w:val="24"/>
          <w:szCs w:val="24"/>
        </w:rPr>
      </w:pPr>
      <w:r w:rsidRPr="00B87C51">
        <w:rPr>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7C51" w:rsidRPr="00B87C51" w:rsidRDefault="00B87C51" w:rsidP="00B87C51">
      <w:pPr>
        <w:ind w:firstLine="540"/>
        <w:jc w:val="both"/>
        <w:rPr>
          <w:sz w:val="24"/>
          <w:szCs w:val="24"/>
        </w:rPr>
      </w:pPr>
      <w:r w:rsidRPr="00B87C51">
        <w:rPr>
          <w:sz w:val="24"/>
          <w:szCs w:val="24"/>
        </w:rPr>
        <w:t>- осуществляет планирование соответствующих расходов бюджета поселения, составляет обоснования бюджетных ассигнований поселения;</w:t>
      </w:r>
    </w:p>
    <w:p w:rsidR="00B87C51" w:rsidRPr="00B87C51" w:rsidRDefault="00B87C51" w:rsidP="00B87C51">
      <w:pPr>
        <w:ind w:firstLine="540"/>
        <w:jc w:val="both"/>
        <w:rPr>
          <w:sz w:val="24"/>
          <w:szCs w:val="24"/>
        </w:rPr>
      </w:pPr>
      <w:r w:rsidRPr="00B87C51">
        <w:rPr>
          <w:sz w:val="24"/>
          <w:szCs w:val="24"/>
        </w:rPr>
        <w:t>- составляет, ведет бюджетную роспись и исполняет соответствующую часть бюджета поселения;</w:t>
      </w:r>
    </w:p>
    <w:p w:rsidR="00B87C51" w:rsidRPr="00B87C51" w:rsidRDefault="00B87C51" w:rsidP="00B87C51">
      <w:pPr>
        <w:ind w:firstLine="540"/>
        <w:jc w:val="both"/>
        <w:rPr>
          <w:sz w:val="24"/>
          <w:szCs w:val="24"/>
        </w:rPr>
      </w:pPr>
      <w:r w:rsidRPr="00B87C51">
        <w:rPr>
          <w:sz w:val="24"/>
          <w:szCs w:val="24"/>
        </w:rPr>
        <w:t>- вносит предложения по формированию и изменению лимитов бюджетных обязательств поселения;</w:t>
      </w:r>
    </w:p>
    <w:p w:rsidR="00B87C51" w:rsidRPr="00B87C51" w:rsidRDefault="00B87C51" w:rsidP="00B87C51">
      <w:pPr>
        <w:ind w:firstLine="540"/>
        <w:jc w:val="both"/>
        <w:rPr>
          <w:sz w:val="24"/>
          <w:szCs w:val="24"/>
        </w:rPr>
      </w:pPr>
      <w:r w:rsidRPr="00B87C51">
        <w:rPr>
          <w:sz w:val="24"/>
          <w:szCs w:val="24"/>
        </w:rPr>
        <w:t>- вносит предложения по формированию и изменению сводной бюджетной росписи;</w:t>
      </w:r>
    </w:p>
    <w:p w:rsidR="00B87C51" w:rsidRPr="00B87C51" w:rsidRDefault="00B87C51" w:rsidP="00B87C51">
      <w:pPr>
        <w:ind w:firstLine="540"/>
        <w:jc w:val="both"/>
        <w:rPr>
          <w:sz w:val="24"/>
          <w:szCs w:val="24"/>
        </w:rPr>
      </w:pPr>
      <w:r w:rsidRPr="00B87C51">
        <w:rPr>
          <w:sz w:val="24"/>
          <w:szCs w:val="24"/>
        </w:rPr>
        <w:t>- формирует муниципальные задания поселения;</w:t>
      </w:r>
    </w:p>
    <w:p w:rsidR="00B87C51" w:rsidRPr="00B87C51" w:rsidRDefault="00B87C51" w:rsidP="00B87C51">
      <w:pPr>
        <w:ind w:firstLine="540"/>
        <w:jc w:val="both"/>
        <w:rPr>
          <w:sz w:val="24"/>
          <w:szCs w:val="24"/>
        </w:rPr>
      </w:pPr>
      <w:r w:rsidRPr="00B87C51">
        <w:rPr>
          <w:sz w:val="24"/>
          <w:szCs w:val="24"/>
        </w:rPr>
        <w:t>- формирует бюджетную отчетность главного распорядителя бюджетных средств поселения;</w:t>
      </w:r>
    </w:p>
    <w:p w:rsidR="00B87C51" w:rsidRDefault="00B87C51" w:rsidP="00B87C51">
      <w:pPr>
        <w:ind w:firstLine="540"/>
        <w:jc w:val="both"/>
        <w:rPr>
          <w:sz w:val="24"/>
          <w:szCs w:val="24"/>
        </w:rPr>
      </w:pPr>
      <w:r w:rsidRPr="00B87C51">
        <w:rPr>
          <w:sz w:val="24"/>
          <w:szCs w:val="24"/>
        </w:rPr>
        <w:t xml:space="preserve">- иные полномочия в области бюджета и экономики, в соответствии с Бюджетным кодексом Российской Федерации, иными федеральными законами, законодательством Ханты-Мансийского автономного округа-Югры, уставом </w:t>
      </w:r>
      <w:r>
        <w:rPr>
          <w:sz w:val="24"/>
          <w:szCs w:val="24"/>
        </w:rPr>
        <w:t>сельского</w:t>
      </w:r>
      <w:r w:rsidRPr="00B87C51">
        <w:rPr>
          <w:sz w:val="24"/>
          <w:szCs w:val="24"/>
        </w:rPr>
        <w:t xml:space="preserve"> поселения </w:t>
      </w:r>
      <w:r>
        <w:rPr>
          <w:sz w:val="24"/>
          <w:szCs w:val="24"/>
        </w:rPr>
        <w:t>Перегребное.</w:t>
      </w:r>
    </w:p>
    <w:p w:rsidR="00666E7A" w:rsidRPr="001551B8" w:rsidRDefault="003C3304" w:rsidP="00B87C51">
      <w:pPr>
        <w:ind w:firstLine="540"/>
        <w:jc w:val="both"/>
        <w:rPr>
          <w:sz w:val="24"/>
          <w:szCs w:val="24"/>
        </w:rPr>
      </w:pPr>
      <w:r w:rsidRPr="001551B8">
        <w:rPr>
          <w:sz w:val="24"/>
          <w:szCs w:val="24"/>
        </w:rPr>
        <w:t>3</w:t>
      </w:r>
      <w:r w:rsidR="00666E7A" w:rsidRPr="001551B8">
        <w:rPr>
          <w:sz w:val="24"/>
          <w:szCs w:val="24"/>
        </w:rPr>
        <w:t>.5. Бюджетные полномочия главного администратора доходов бюджета поселения</w:t>
      </w:r>
      <w:r w:rsidR="00D87DB6" w:rsidRPr="001551B8">
        <w:rPr>
          <w:sz w:val="24"/>
          <w:szCs w:val="24"/>
        </w:rPr>
        <w:t>:</w:t>
      </w:r>
    </w:p>
    <w:p w:rsidR="00666E7A" w:rsidRPr="00666E7A" w:rsidRDefault="00666E7A" w:rsidP="00666E7A">
      <w:pPr>
        <w:ind w:firstLine="540"/>
        <w:jc w:val="both"/>
        <w:rPr>
          <w:sz w:val="24"/>
          <w:szCs w:val="24"/>
        </w:rPr>
      </w:pPr>
      <w:r w:rsidRPr="00666E7A">
        <w:rPr>
          <w:sz w:val="24"/>
          <w:szCs w:val="24"/>
        </w:rPr>
        <w:t>- представляет сведения, необходимые для составления среднесрочного финансового плана и (или) проекта бюджета поселения;</w:t>
      </w:r>
    </w:p>
    <w:p w:rsidR="00666E7A" w:rsidRPr="00666E7A" w:rsidRDefault="00666E7A" w:rsidP="00666E7A">
      <w:pPr>
        <w:ind w:firstLine="540"/>
        <w:jc w:val="both"/>
        <w:rPr>
          <w:sz w:val="24"/>
          <w:szCs w:val="24"/>
        </w:rPr>
      </w:pPr>
      <w:r w:rsidRPr="00666E7A">
        <w:rPr>
          <w:sz w:val="24"/>
          <w:szCs w:val="24"/>
        </w:rPr>
        <w:t>- представляет сведения для составления и ведения кассового плана;</w:t>
      </w:r>
    </w:p>
    <w:p w:rsidR="00666E7A" w:rsidRPr="00666E7A" w:rsidRDefault="00666E7A" w:rsidP="00666E7A">
      <w:pPr>
        <w:ind w:firstLine="540"/>
        <w:jc w:val="both"/>
        <w:rPr>
          <w:sz w:val="24"/>
          <w:szCs w:val="24"/>
        </w:rPr>
      </w:pPr>
      <w:r w:rsidRPr="00666E7A">
        <w:rPr>
          <w:sz w:val="24"/>
          <w:szCs w:val="24"/>
        </w:rPr>
        <w:t>- формирует и представляет бюджетную отчетность главного администратора доходов бюджета поселения;</w:t>
      </w:r>
    </w:p>
    <w:p w:rsidR="00666E7A" w:rsidRPr="00666E7A" w:rsidRDefault="00666E7A" w:rsidP="00666E7A">
      <w:pPr>
        <w:ind w:firstLine="540"/>
        <w:jc w:val="both"/>
        <w:rPr>
          <w:sz w:val="24"/>
          <w:szCs w:val="24"/>
        </w:rPr>
      </w:pPr>
      <w:r w:rsidRPr="00666E7A">
        <w:rPr>
          <w:sz w:val="24"/>
          <w:szCs w:val="24"/>
        </w:rPr>
        <w:t xml:space="preserve">- ведет реестр источников доходов бюджета по закрепленным за ним источникам доходов на основании </w:t>
      </w:r>
      <w:proofErr w:type="gramStart"/>
      <w:r w:rsidRPr="00666E7A">
        <w:rPr>
          <w:sz w:val="24"/>
          <w:szCs w:val="24"/>
        </w:rPr>
        <w:t>перечня источников доходов бюджетов бюджетной системы Российской Федерации</w:t>
      </w:r>
      <w:proofErr w:type="gramEnd"/>
      <w:r w:rsidRPr="00666E7A">
        <w:rPr>
          <w:sz w:val="24"/>
          <w:szCs w:val="24"/>
        </w:rPr>
        <w:t>;</w:t>
      </w:r>
    </w:p>
    <w:p w:rsidR="00666E7A" w:rsidRPr="00666E7A" w:rsidRDefault="00666E7A" w:rsidP="00666E7A">
      <w:pPr>
        <w:ind w:firstLine="540"/>
        <w:jc w:val="both"/>
        <w:rPr>
          <w:sz w:val="24"/>
          <w:szCs w:val="24"/>
        </w:rPr>
      </w:pPr>
      <w:r w:rsidRPr="00666E7A">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87DB6" w:rsidRPr="001551B8" w:rsidRDefault="001551B8" w:rsidP="00D87DB6">
      <w:pPr>
        <w:rPr>
          <w:sz w:val="24"/>
          <w:szCs w:val="24"/>
        </w:rPr>
      </w:pPr>
      <w:r>
        <w:rPr>
          <w:b/>
          <w:sz w:val="24"/>
          <w:szCs w:val="24"/>
        </w:rPr>
        <w:tab/>
      </w:r>
      <w:r w:rsidR="003C3304" w:rsidRPr="001551B8">
        <w:rPr>
          <w:sz w:val="24"/>
          <w:szCs w:val="24"/>
        </w:rPr>
        <w:t>3</w:t>
      </w:r>
      <w:r w:rsidR="00D87DB6" w:rsidRPr="001551B8">
        <w:rPr>
          <w:sz w:val="24"/>
          <w:szCs w:val="24"/>
        </w:rPr>
        <w:t xml:space="preserve">.6. Бюджетные полномочия главного </w:t>
      </w:r>
      <w:proofErr w:type="gramStart"/>
      <w:r w:rsidR="00D87DB6" w:rsidRPr="001551B8">
        <w:rPr>
          <w:sz w:val="24"/>
          <w:szCs w:val="24"/>
        </w:rPr>
        <w:t>администратора источников финансирования дефицита бюджета поселения</w:t>
      </w:r>
      <w:proofErr w:type="gramEnd"/>
      <w:r w:rsidR="00D87DB6" w:rsidRPr="001551B8">
        <w:rPr>
          <w:sz w:val="24"/>
          <w:szCs w:val="24"/>
        </w:rPr>
        <w:t>:</w:t>
      </w:r>
    </w:p>
    <w:p w:rsidR="00D87DB6" w:rsidRPr="00D87DB6" w:rsidRDefault="00D87DB6" w:rsidP="00D87DB6">
      <w:pPr>
        <w:ind w:firstLine="567"/>
        <w:jc w:val="both"/>
        <w:rPr>
          <w:sz w:val="24"/>
          <w:szCs w:val="24"/>
        </w:rPr>
      </w:pPr>
      <w:r w:rsidRPr="00D87DB6">
        <w:rPr>
          <w:sz w:val="24"/>
          <w:szCs w:val="24"/>
        </w:rPr>
        <w:t>- формирует перечни подведомственных ему администраторов источников финансирования дефицита бюджета;</w:t>
      </w:r>
    </w:p>
    <w:p w:rsidR="00D87DB6" w:rsidRPr="00D87DB6" w:rsidRDefault="00D87DB6" w:rsidP="00D87DB6">
      <w:pPr>
        <w:ind w:firstLine="567"/>
        <w:jc w:val="both"/>
        <w:rPr>
          <w:sz w:val="24"/>
          <w:szCs w:val="24"/>
        </w:rPr>
      </w:pPr>
      <w:r w:rsidRPr="00D87DB6">
        <w:rPr>
          <w:sz w:val="24"/>
          <w:szCs w:val="24"/>
        </w:rPr>
        <w:t>- осуществляет планирование (прогнозирование) поступлений и выплат по источникам финансирования дефицита бюджета;</w:t>
      </w:r>
    </w:p>
    <w:p w:rsidR="00D87DB6" w:rsidRPr="00D87DB6" w:rsidRDefault="00D87DB6" w:rsidP="00D87DB6">
      <w:pPr>
        <w:ind w:firstLine="567"/>
        <w:jc w:val="both"/>
        <w:rPr>
          <w:sz w:val="24"/>
          <w:szCs w:val="24"/>
        </w:rPr>
      </w:pPr>
      <w:r w:rsidRPr="00D87DB6">
        <w:rPr>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87DB6" w:rsidRPr="00D87DB6" w:rsidRDefault="00D87DB6" w:rsidP="00D87DB6">
      <w:pPr>
        <w:ind w:firstLine="567"/>
        <w:jc w:val="both"/>
        <w:rPr>
          <w:sz w:val="24"/>
          <w:szCs w:val="24"/>
        </w:rPr>
      </w:pPr>
      <w:r w:rsidRPr="00D87DB6">
        <w:rPr>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87DB6" w:rsidRPr="00D87DB6" w:rsidRDefault="00D87DB6" w:rsidP="00D87DB6">
      <w:pPr>
        <w:ind w:firstLine="567"/>
        <w:jc w:val="both"/>
        <w:rPr>
          <w:sz w:val="24"/>
          <w:szCs w:val="24"/>
        </w:rPr>
      </w:pPr>
      <w:r w:rsidRPr="00D87DB6">
        <w:rPr>
          <w:sz w:val="24"/>
          <w:szCs w:val="24"/>
        </w:rPr>
        <w:t>- организует и осуществляет ведомственный финансовый контроль в сфере своей деятельности;</w:t>
      </w:r>
    </w:p>
    <w:p w:rsidR="00D87DB6" w:rsidRPr="00D87DB6" w:rsidRDefault="00D87DB6" w:rsidP="00D87DB6">
      <w:pPr>
        <w:ind w:firstLine="567"/>
        <w:jc w:val="both"/>
        <w:rPr>
          <w:sz w:val="24"/>
          <w:szCs w:val="24"/>
        </w:rPr>
      </w:pPr>
      <w:r w:rsidRPr="00D87DB6">
        <w:rPr>
          <w:sz w:val="24"/>
          <w:szCs w:val="24"/>
        </w:rPr>
        <w:t xml:space="preserve">- формирует бюджетную отчетность главного </w:t>
      </w:r>
      <w:proofErr w:type="gramStart"/>
      <w:r w:rsidRPr="00D87DB6">
        <w:rPr>
          <w:sz w:val="24"/>
          <w:szCs w:val="24"/>
        </w:rPr>
        <w:t>администратора источников финансирования дефицита бюджета</w:t>
      </w:r>
      <w:proofErr w:type="gramEnd"/>
      <w:r w:rsidRPr="00D87DB6">
        <w:rPr>
          <w:sz w:val="24"/>
          <w:szCs w:val="24"/>
        </w:rPr>
        <w:t>.</w:t>
      </w:r>
    </w:p>
    <w:p w:rsidR="00EE48A2" w:rsidRPr="001551B8" w:rsidRDefault="003C3304" w:rsidP="001551B8">
      <w:pPr>
        <w:shd w:val="clear" w:color="auto" w:fill="FFFFFF"/>
        <w:ind w:firstLine="540"/>
        <w:rPr>
          <w:sz w:val="24"/>
          <w:szCs w:val="24"/>
        </w:rPr>
      </w:pPr>
      <w:r w:rsidRPr="001551B8">
        <w:rPr>
          <w:sz w:val="24"/>
          <w:szCs w:val="24"/>
        </w:rPr>
        <w:t>3</w:t>
      </w:r>
      <w:r w:rsidR="00D87DB6" w:rsidRPr="001551B8">
        <w:rPr>
          <w:sz w:val="24"/>
          <w:szCs w:val="24"/>
        </w:rPr>
        <w:t>.7. Бюджетные полномочия получателя бюджетных средств:</w:t>
      </w:r>
    </w:p>
    <w:p w:rsidR="00D87DB6" w:rsidRPr="00D87DB6" w:rsidRDefault="00D87DB6" w:rsidP="00D87DB6">
      <w:pPr>
        <w:ind w:firstLine="540"/>
        <w:jc w:val="both"/>
        <w:rPr>
          <w:sz w:val="24"/>
          <w:szCs w:val="24"/>
        </w:rPr>
      </w:pPr>
      <w:r w:rsidRPr="00D87DB6">
        <w:rPr>
          <w:sz w:val="24"/>
          <w:szCs w:val="24"/>
        </w:rPr>
        <w:t>- составляет и исполняет бюджетную смету;</w:t>
      </w:r>
    </w:p>
    <w:p w:rsidR="00D87DB6" w:rsidRPr="00D87DB6" w:rsidRDefault="00D87DB6" w:rsidP="00D87DB6">
      <w:pPr>
        <w:ind w:firstLine="540"/>
        <w:jc w:val="both"/>
        <w:rPr>
          <w:sz w:val="24"/>
          <w:szCs w:val="24"/>
        </w:rPr>
      </w:pPr>
      <w:r w:rsidRPr="00D87DB6">
        <w:rPr>
          <w:sz w:val="24"/>
          <w:szCs w:val="24"/>
        </w:rPr>
        <w:t>- исполняет в пределах доведенных лимитов бюджетных обязательств и  бюджетных ассигнований бюджетные обязательства;</w:t>
      </w:r>
    </w:p>
    <w:p w:rsidR="00D87DB6" w:rsidRPr="00D87DB6" w:rsidRDefault="00D87DB6" w:rsidP="00D87DB6">
      <w:pPr>
        <w:ind w:firstLine="540"/>
        <w:jc w:val="both"/>
        <w:rPr>
          <w:sz w:val="24"/>
          <w:szCs w:val="24"/>
        </w:rPr>
      </w:pPr>
      <w:r w:rsidRPr="00D87DB6">
        <w:rPr>
          <w:sz w:val="24"/>
          <w:szCs w:val="24"/>
        </w:rPr>
        <w:t>- обеспечивает результативность, целевой характер использования предусмотренных ему бюджетных ассигнований;</w:t>
      </w:r>
    </w:p>
    <w:p w:rsidR="00D87DB6" w:rsidRPr="00D87DB6" w:rsidRDefault="00D87DB6" w:rsidP="00D87DB6">
      <w:pPr>
        <w:ind w:firstLine="540"/>
        <w:jc w:val="both"/>
        <w:rPr>
          <w:sz w:val="24"/>
          <w:szCs w:val="24"/>
        </w:rPr>
      </w:pPr>
      <w:r w:rsidRPr="00D87DB6">
        <w:rPr>
          <w:sz w:val="24"/>
          <w:szCs w:val="24"/>
        </w:rPr>
        <w:t>- вносит соответствующему главному распорядителю бюджетных сре</w:t>
      </w:r>
      <w:proofErr w:type="gramStart"/>
      <w:r w:rsidRPr="00D87DB6">
        <w:rPr>
          <w:sz w:val="24"/>
          <w:szCs w:val="24"/>
        </w:rPr>
        <w:t>дств пр</w:t>
      </w:r>
      <w:proofErr w:type="gramEnd"/>
      <w:r w:rsidRPr="00D87DB6">
        <w:rPr>
          <w:sz w:val="24"/>
          <w:szCs w:val="24"/>
        </w:rPr>
        <w:t>едложения по изменению бюджетной росписи;</w:t>
      </w:r>
    </w:p>
    <w:p w:rsidR="00D87DB6" w:rsidRPr="00D87DB6" w:rsidRDefault="00D87DB6" w:rsidP="00D87DB6">
      <w:pPr>
        <w:ind w:firstLine="540"/>
        <w:jc w:val="both"/>
        <w:rPr>
          <w:sz w:val="24"/>
          <w:szCs w:val="24"/>
        </w:rPr>
      </w:pPr>
      <w:r w:rsidRPr="00D87DB6">
        <w:rPr>
          <w:sz w:val="24"/>
          <w:szCs w:val="24"/>
        </w:rPr>
        <w:t>- ведет бюджетный учет либо передает на основании соглашения это полномочие иному муниципальному учреждению;</w:t>
      </w:r>
    </w:p>
    <w:p w:rsidR="00D87DB6" w:rsidRPr="00D87DB6" w:rsidRDefault="00D87DB6" w:rsidP="00D87DB6">
      <w:pPr>
        <w:ind w:firstLine="540"/>
        <w:jc w:val="both"/>
        <w:rPr>
          <w:sz w:val="24"/>
          <w:szCs w:val="24"/>
        </w:rPr>
      </w:pPr>
      <w:r w:rsidRPr="00D87DB6">
        <w:rPr>
          <w:sz w:val="24"/>
          <w:szCs w:val="24"/>
        </w:rPr>
        <w:t xml:space="preserve">- формирует и представляет бюджетную отчетность получателя бюджетных средств </w:t>
      </w:r>
      <w:r w:rsidRPr="00D87DB6">
        <w:rPr>
          <w:sz w:val="24"/>
          <w:szCs w:val="24"/>
        </w:rPr>
        <w:lastRenderedPageBreak/>
        <w:t>соответствующему главному распорядителю бюджетных средств;</w:t>
      </w:r>
    </w:p>
    <w:p w:rsidR="00D87DB6" w:rsidRDefault="00D87DB6" w:rsidP="00D87DB6">
      <w:pPr>
        <w:shd w:val="clear" w:color="auto" w:fill="FFFFFF"/>
        <w:ind w:firstLine="426"/>
        <w:rPr>
          <w:sz w:val="24"/>
          <w:szCs w:val="24"/>
        </w:rPr>
      </w:pPr>
      <w:r w:rsidRPr="00D87DB6">
        <w:rPr>
          <w:sz w:val="24"/>
          <w:szCs w:val="24"/>
        </w:rPr>
        <w:t>- иные полномочия в области бюджета и экономики, в соответствии с Бюджетным кодексом Российской Федерации, иными федеральными законами, законодательством Ханты-Мансийского автономного округа-Югры,  уставом сельского поселения Перегребное</w:t>
      </w:r>
      <w:r w:rsidR="00A3248E">
        <w:rPr>
          <w:sz w:val="24"/>
          <w:szCs w:val="24"/>
        </w:rPr>
        <w:t>.</w:t>
      </w:r>
    </w:p>
    <w:p w:rsidR="00B32CD8" w:rsidRPr="001551B8" w:rsidRDefault="001551B8" w:rsidP="001551B8">
      <w:pPr>
        <w:jc w:val="both"/>
        <w:rPr>
          <w:sz w:val="24"/>
          <w:szCs w:val="24"/>
        </w:rPr>
      </w:pPr>
      <w:r>
        <w:rPr>
          <w:sz w:val="24"/>
          <w:szCs w:val="24"/>
        </w:rPr>
        <w:tab/>
      </w:r>
      <w:r w:rsidR="003C3304" w:rsidRPr="001551B8">
        <w:rPr>
          <w:sz w:val="24"/>
          <w:szCs w:val="24"/>
        </w:rPr>
        <w:t>3</w:t>
      </w:r>
      <w:r w:rsidR="0033124A" w:rsidRPr="001551B8">
        <w:rPr>
          <w:sz w:val="24"/>
          <w:szCs w:val="24"/>
        </w:rPr>
        <w:t>.8. Бюджетные полномочия финансово-экономического отдела администрации сельского поселения Перегребное</w:t>
      </w:r>
      <w:r w:rsidR="0078698A" w:rsidRPr="001551B8">
        <w:rPr>
          <w:sz w:val="24"/>
          <w:szCs w:val="24"/>
        </w:rPr>
        <w:t>:</w:t>
      </w:r>
    </w:p>
    <w:p w:rsidR="00585490" w:rsidRPr="00585490" w:rsidRDefault="00585490" w:rsidP="00585490">
      <w:pPr>
        <w:ind w:firstLine="540"/>
        <w:jc w:val="both"/>
        <w:rPr>
          <w:sz w:val="24"/>
          <w:szCs w:val="24"/>
        </w:rPr>
      </w:pPr>
      <w:r w:rsidRPr="00585490">
        <w:rPr>
          <w:sz w:val="24"/>
          <w:szCs w:val="24"/>
        </w:rPr>
        <w:t>- на основании и во исполнение Бюджетного кодекса Российской Федерации, настоящего Положения, иных актов бюджетного законодательства Российской Федерации готовит проекты нормативных правовых актов в установленной сфере деятельности;</w:t>
      </w:r>
    </w:p>
    <w:p w:rsidR="00585490" w:rsidRPr="00585490" w:rsidRDefault="00585490" w:rsidP="00585490">
      <w:pPr>
        <w:ind w:firstLine="540"/>
        <w:jc w:val="both"/>
        <w:rPr>
          <w:sz w:val="24"/>
          <w:szCs w:val="24"/>
        </w:rPr>
      </w:pPr>
      <w:r w:rsidRPr="00585490">
        <w:rPr>
          <w:sz w:val="24"/>
          <w:szCs w:val="24"/>
        </w:rPr>
        <w:t>- организует составление проекта бюджета поселения;</w:t>
      </w:r>
    </w:p>
    <w:p w:rsidR="00585490" w:rsidRPr="00585490" w:rsidRDefault="00585490" w:rsidP="00585490">
      <w:pPr>
        <w:ind w:firstLine="540"/>
        <w:jc w:val="both"/>
        <w:rPr>
          <w:sz w:val="24"/>
          <w:szCs w:val="24"/>
        </w:rPr>
      </w:pPr>
      <w:r w:rsidRPr="00585490">
        <w:rPr>
          <w:sz w:val="24"/>
          <w:szCs w:val="24"/>
        </w:rPr>
        <w:t xml:space="preserve">- составляет и ведет сводную бюджетную роспись бюджета поселения; </w:t>
      </w:r>
    </w:p>
    <w:p w:rsidR="00585490" w:rsidRPr="00585490" w:rsidRDefault="00585490" w:rsidP="00585490">
      <w:pPr>
        <w:ind w:firstLine="540"/>
        <w:jc w:val="both"/>
        <w:rPr>
          <w:sz w:val="24"/>
          <w:szCs w:val="24"/>
        </w:rPr>
      </w:pPr>
      <w:r w:rsidRPr="00585490">
        <w:rPr>
          <w:sz w:val="24"/>
          <w:szCs w:val="24"/>
        </w:rPr>
        <w:t>- разрабатывает и предоставляет основные направления бюджетной и налоговой политики;</w:t>
      </w:r>
    </w:p>
    <w:p w:rsidR="00585490" w:rsidRPr="00585490" w:rsidRDefault="00585490" w:rsidP="00585490">
      <w:pPr>
        <w:ind w:firstLine="540"/>
        <w:jc w:val="both"/>
        <w:rPr>
          <w:sz w:val="24"/>
          <w:szCs w:val="24"/>
        </w:rPr>
      </w:pPr>
      <w:r w:rsidRPr="00585490">
        <w:rPr>
          <w:sz w:val="24"/>
          <w:szCs w:val="24"/>
        </w:rPr>
        <w:t>- ведет реестр расходных обязательств поселения;</w:t>
      </w:r>
    </w:p>
    <w:p w:rsidR="00585490" w:rsidRPr="00585490" w:rsidRDefault="00585490" w:rsidP="00585490">
      <w:pPr>
        <w:ind w:firstLine="540"/>
        <w:jc w:val="both"/>
        <w:rPr>
          <w:sz w:val="24"/>
          <w:szCs w:val="24"/>
        </w:rPr>
      </w:pPr>
      <w:r w:rsidRPr="00585490">
        <w:rPr>
          <w:sz w:val="24"/>
          <w:szCs w:val="24"/>
        </w:rPr>
        <w:t>- организует исполнение и исполняет бюджет поселения;</w:t>
      </w:r>
    </w:p>
    <w:p w:rsidR="00585490" w:rsidRPr="00585490" w:rsidRDefault="00585490" w:rsidP="00585490">
      <w:pPr>
        <w:ind w:firstLine="540"/>
        <w:jc w:val="both"/>
        <w:rPr>
          <w:sz w:val="24"/>
          <w:szCs w:val="24"/>
        </w:rPr>
      </w:pPr>
      <w:r w:rsidRPr="00585490">
        <w:rPr>
          <w:sz w:val="24"/>
          <w:szCs w:val="24"/>
        </w:rPr>
        <w:t>- получает от главных распорядителей, получателей бюджетных средств материалы, необходимые для составления проекта бюджета поселения и отчета об исполнении бюджета поселения;</w:t>
      </w:r>
    </w:p>
    <w:p w:rsidR="00585490" w:rsidRPr="00585490" w:rsidRDefault="00585490" w:rsidP="00585490">
      <w:pPr>
        <w:ind w:firstLine="540"/>
        <w:jc w:val="both"/>
        <w:rPr>
          <w:sz w:val="24"/>
          <w:szCs w:val="24"/>
        </w:rPr>
      </w:pPr>
      <w:r w:rsidRPr="00585490">
        <w:rPr>
          <w:sz w:val="24"/>
          <w:szCs w:val="24"/>
        </w:rPr>
        <w:t>- осуществляет методологическое руководство в области составления и исполнения бюджета поселения;</w:t>
      </w:r>
    </w:p>
    <w:p w:rsidR="00585490" w:rsidRPr="00585490" w:rsidRDefault="00585490" w:rsidP="00585490">
      <w:pPr>
        <w:ind w:firstLine="540"/>
        <w:jc w:val="both"/>
        <w:rPr>
          <w:sz w:val="24"/>
          <w:szCs w:val="24"/>
        </w:rPr>
      </w:pPr>
      <w:r w:rsidRPr="00585490">
        <w:rPr>
          <w:sz w:val="24"/>
          <w:szCs w:val="24"/>
        </w:rPr>
        <w:t>- осуществляет предварительный, текущий, последующий контроль за исполнением бюджета поселения, в том числе контроль за целевым и эффективным расходованием бюджетных сре</w:t>
      </w:r>
      <w:proofErr w:type="gramStart"/>
      <w:r w:rsidRPr="00585490">
        <w:rPr>
          <w:sz w:val="24"/>
          <w:szCs w:val="24"/>
        </w:rPr>
        <w:t>дств гл</w:t>
      </w:r>
      <w:proofErr w:type="gramEnd"/>
      <w:r w:rsidRPr="00585490">
        <w:rPr>
          <w:sz w:val="24"/>
          <w:szCs w:val="24"/>
        </w:rPr>
        <w:t>авными распорядителями, распорядителями и получателями бюджетных средств;</w:t>
      </w:r>
    </w:p>
    <w:p w:rsidR="00585490" w:rsidRPr="00585490" w:rsidRDefault="00585490" w:rsidP="00585490">
      <w:pPr>
        <w:ind w:firstLine="540"/>
        <w:jc w:val="both"/>
        <w:rPr>
          <w:sz w:val="24"/>
          <w:szCs w:val="24"/>
        </w:rPr>
      </w:pPr>
      <w:r w:rsidRPr="00585490">
        <w:rPr>
          <w:sz w:val="24"/>
          <w:szCs w:val="24"/>
        </w:rPr>
        <w:t>- осуществляет операции со средствами бюджета  поселения;</w:t>
      </w:r>
    </w:p>
    <w:p w:rsidR="00585490" w:rsidRPr="00585490" w:rsidRDefault="00585490" w:rsidP="00585490">
      <w:pPr>
        <w:ind w:firstLine="540"/>
        <w:jc w:val="both"/>
        <w:rPr>
          <w:sz w:val="24"/>
          <w:szCs w:val="24"/>
        </w:rPr>
      </w:pPr>
      <w:r w:rsidRPr="00585490">
        <w:rPr>
          <w:sz w:val="24"/>
          <w:szCs w:val="24"/>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поселения  по выданным муниципальным гарантиям;</w:t>
      </w:r>
    </w:p>
    <w:p w:rsidR="00585490" w:rsidRPr="00585490" w:rsidRDefault="00585490" w:rsidP="00585490">
      <w:pPr>
        <w:ind w:firstLine="540"/>
        <w:jc w:val="both"/>
        <w:rPr>
          <w:sz w:val="24"/>
          <w:szCs w:val="24"/>
        </w:rPr>
      </w:pPr>
      <w:r w:rsidRPr="00585490">
        <w:rPr>
          <w:sz w:val="24"/>
          <w:szCs w:val="24"/>
        </w:rPr>
        <w:t>- обладает правом требовать от главных распорядителей, распорядителей, получателей средств бюджета поселения предоставление отчетов по установленным формам об использовании средств бюджета поселения и иных сведений, связанных с получением, перечислением, зачислением и использованием указанных средств;</w:t>
      </w:r>
    </w:p>
    <w:p w:rsidR="00585490" w:rsidRPr="00585490" w:rsidRDefault="00585490" w:rsidP="00585490">
      <w:pPr>
        <w:ind w:firstLine="540"/>
        <w:jc w:val="both"/>
        <w:rPr>
          <w:sz w:val="24"/>
          <w:szCs w:val="24"/>
        </w:rPr>
      </w:pPr>
      <w:r w:rsidRPr="00585490">
        <w:rPr>
          <w:sz w:val="24"/>
          <w:szCs w:val="24"/>
        </w:rPr>
        <w:t xml:space="preserve">- представляет сторону администрации </w:t>
      </w:r>
      <w:r w:rsidR="003C3304">
        <w:rPr>
          <w:sz w:val="24"/>
          <w:szCs w:val="24"/>
        </w:rPr>
        <w:t>сельского</w:t>
      </w:r>
      <w:r w:rsidRPr="00585490">
        <w:rPr>
          <w:sz w:val="24"/>
          <w:szCs w:val="24"/>
        </w:rPr>
        <w:t xml:space="preserve"> поселения </w:t>
      </w:r>
      <w:r w:rsidR="003C3304">
        <w:rPr>
          <w:sz w:val="24"/>
          <w:szCs w:val="24"/>
        </w:rPr>
        <w:t>Перегребное</w:t>
      </w:r>
      <w:r w:rsidRPr="00585490">
        <w:rPr>
          <w:sz w:val="24"/>
          <w:szCs w:val="24"/>
        </w:rPr>
        <w:t xml:space="preserve">  в договорах о предоставлении средств бюджета поселения на возвратной основе;</w:t>
      </w:r>
    </w:p>
    <w:p w:rsidR="00585490" w:rsidRPr="00585490" w:rsidRDefault="00585490" w:rsidP="00585490">
      <w:pPr>
        <w:ind w:firstLine="540"/>
        <w:jc w:val="both"/>
        <w:rPr>
          <w:sz w:val="24"/>
          <w:szCs w:val="24"/>
        </w:rPr>
      </w:pPr>
      <w:r w:rsidRPr="00585490">
        <w:rPr>
          <w:sz w:val="24"/>
          <w:szCs w:val="24"/>
        </w:rPr>
        <w:t>-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585490" w:rsidRPr="00585490" w:rsidRDefault="00585490" w:rsidP="00585490">
      <w:pPr>
        <w:ind w:firstLine="540"/>
        <w:jc w:val="both"/>
        <w:rPr>
          <w:sz w:val="24"/>
          <w:szCs w:val="24"/>
        </w:rPr>
      </w:pPr>
      <w:r w:rsidRPr="00585490">
        <w:rPr>
          <w:sz w:val="24"/>
          <w:szCs w:val="24"/>
        </w:rPr>
        <w:t>- взыскивает бюджетные средства, использованные не по целевому назначению;</w:t>
      </w:r>
    </w:p>
    <w:p w:rsidR="00585490" w:rsidRPr="00585490" w:rsidRDefault="00585490" w:rsidP="00585490">
      <w:pPr>
        <w:ind w:firstLine="540"/>
        <w:jc w:val="both"/>
        <w:rPr>
          <w:sz w:val="24"/>
          <w:szCs w:val="24"/>
        </w:rPr>
      </w:pPr>
      <w:r w:rsidRPr="00585490">
        <w:rPr>
          <w:sz w:val="24"/>
          <w:szCs w:val="24"/>
        </w:rPr>
        <w:t>- в случаях, установленных Бюджетным кодексом Российской Федерации, выносит предупреждение руководителям получателей бюджетных средств о ненадлежащем исполнении бюджета поселения;</w:t>
      </w:r>
    </w:p>
    <w:p w:rsidR="00585490" w:rsidRPr="00585490" w:rsidRDefault="00585490" w:rsidP="00585490">
      <w:pPr>
        <w:ind w:firstLine="540"/>
        <w:jc w:val="both"/>
        <w:rPr>
          <w:sz w:val="24"/>
          <w:szCs w:val="24"/>
        </w:rPr>
      </w:pPr>
      <w:r w:rsidRPr="00585490">
        <w:rPr>
          <w:sz w:val="24"/>
          <w:szCs w:val="24"/>
        </w:rPr>
        <w:t>- определяет и утверждает для главных распорядителей, получателей средств  бюджета поселения лимит бюджетных обязательств;</w:t>
      </w:r>
    </w:p>
    <w:p w:rsidR="00585490" w:rsidRPr="00585490" w:rsidRDefault="00585490" w:rsidP="00585490">
      <w:pPr>
        <w:ind w:firstLine="540"/>
        <w:jc w:val="both"/>
        <w:rPr>
          <w:sz w:val="24"/>
          <w:szCs w:val="24"/>
        </w:rPr>
      </w:pPr>
      <w:r w:rsidRPr="00585490">
        <w:rPr>
          <w:sz w:val="24"/>
          <w:szCs w:val="24"/>
        </w:rPr>
        <w:t>- осуществляет проверку финансового состояния принципала и ликвидности (надежности) банковских гарантий и поручительств, предоставляемых в качестве обеспечения исполнения обязатель</w:t>
      </w:r>
      <w:proofErr w:type="gramStart"/>
      <w:r w:rsidRPr="00585490">
        <w:rPr>
          <w:sz w:val="24"/>
          <w:szCs w:val="24"/>
        </w:rPr>
        <w:t>ств пр</w:t>
      </w:r>
      <w:proofErr w:type="gramEnd"/>
      <w:r w:rsidRPr="00585490">
        <w:rPr>
          <w:sz w:val="24"/>
          <w:szCs w:val="24"/>
        </w:rPr>
        <w:t>инципала, которые могут возникнуть в будущем в связи с предъявлением гарантом, исполнившим в полном объеме или в какой- либо части обязательств по гарантии, регрессных требований к принципалу;</w:t>
      </w:r>
    </w:p>
    <w:p w:rsidR="00585490" w:rsidRPr="00585490" w:rsidRDefault="00585490" w:rsidP="00585490">
      <w:pPr>
        <w:ind w:firstLine="540"/>
        <w:jc w:val="both"/>
        <w:rPr>
          <w:sz w:val="24"/>
          <w:szCs w:val="24"/>
        </w:rPr>
      </w:pPr>
      <w:r w:rsidRPr="00585490">
        <w:rPr>
          <w:sz w:val="24"/>
          <w:szCs w:val="24"/>
        </w:rPr>
        <w:t xml:space="preserve">- ежемесячно составляет и </w:t>
      </w:r>
      <w:proofErr w:type="gramStart"/>
      <w:r w:rsidRPr="00585490">
        <w:rPr>
          <w:sz w:val="24"/>
          <w:szCs w:val="24"/>
        </w:rPr>
        <w:t>предоставляет отчет</w:t>
      </w:r>
      <w:proofErr w:type="gramEnd"/>
      <w:r w:rsidRPr="00585490">
        <w:rPr>
          <w:sz w:val="24"/>
          <w:szCs w:val="24"/>
        </w:rPr>
        <w:t xml:space="preserve"> о кассовом исполнении бюджета в порядке, установленном Министерством финансов Российской Федерации; </w:t>
      </w:r>
    </w:p>
    <w:p w:rsidR="00585490" w:rsidRDefault="00585490" w:rsidP="00585490">
      <w:pPr>
        <w:ind w:firstLine="540"/>
        <w:jc w:val="both"/>
        <w:rPr>
          <w:sz w:val="24"/>
          <w:szCs w:val="24"/>
        </w:rPr>
      </w:pPr>
      <w:r w:rsidRPr="00585490">
        <w:rPr>
          <w:sz w:val="24"/>
          <w:szCs w:val="24"/>
        </w:rPr>
        <w:t xml:space="preserve">- иные полномочия в области бюджета и экономики, в соответствии с Бюджетным кодексом Российской Федерации, иными федеральными законами, законодательством Ханты-Мансийского автономного округа-Югры уставом </w:t>
      </w:r>
      <w:r w:rsidR="003C3304">
        <w:rPr>
          <w:sz w:val="24"/>
          <w:szCs w:val="24"/>
        </w:rPr>
        <w:t>сельского</w:t>
      </w:r>
      <w:r w:rsidRPr="00585490">
        <w:rPr>
          <w:sz w:val="24"/>
          <w:szCs w:val="24"/>
        </w:rPr>
        <w:t xml:space="preserve"> поселения </w:t>
      </w:r>
      <w:r w:rsidR="003C3304">
        <w:rPr>
          <w:sz w:val="24"/>
          <w:szCs w:val="24"/>
        </w:rPr>
        <w:t>Перегребное</w:t>
      </w:r>
      <w:r w:rsidRPr="00585490">
        <w:rPr>
          <w:sz w:val="24"/>
          <w:szCs w:val="24"/>
        </w:rPr>
        <w:t xml:space="preserve"> и настоящим Положением.</w:t>
      </w:r>
    </w:p>
    <w:p w:rsidR="003C3304" w:rsidRPr="00585490" w:rsidRDefault="003C3304" w:rsidP="00585490">
      <w:pPr>
        <w:ind w:firstLine="540"/>
        <w:jc w:val="both"/>
        <w:rPr>
          <w:sz w:val="24"/>
          <w:szCs w:val="24"/>
        </w:rPr>
      </w:pPr>
    </w:p>
    <w:p w:rsidR="003C3304" w:rsidRPr="001551B8" w:rsidRDefault="00D9369D" w:rsidP="003C3304">
      <w:pPr>
        <w:pStyle w:val="ab"/>
        <w:spacing w:after="0"/>
        <w:ind w:left="0" w:right="-284"/>
        <w:jc w:val="center"/>
        <w:rPr>
          <w:sz w:val="24"/>
          <w:szCs w:val="24"/>
        </w:rPr>
      </w:pPr>
      <w:r w:rsidRPr="001551B8">
        <w:rPr>
          <w:spacing w:val="-8"/>
          <w:sz w:val="24"/>
          <w:szCs w:val="24"/>
        </w:rPr>
        <w:t>4</w:t>
      </w:r>
      <w:r w:rsidR="003C3304" w:rsidRPr="001551B8">
        <w:rPr>
          <w:spacing w:val="-8"/>
          <w:sz w:val="24"/>
          <w:szCs w:val="24"/>
        </w:rPr>
        <w:t>.</w:t>
      </w:r>
      <w:r w:rsidR="003C3304" w:rsidRPr="001551B8">
        <w:rPr>
          <w:sz w:val="24"/>
          <w:szCs w:val="24"/>
        </w:rPr>
        <w:t>Порядок составления проекта бюджета муниципального</w:t>
      </w:r>
    </w:p>
    <w:p w:rsidR="003C3304" w:rsidRPr="001551B8" w:rsidRDefault="003C3304" w:rsidP="003C3304">
      <w:pPr>
        <w:pStyle w:val="ab"/>
        <w:spacing w:after="0"/>
        <w:ind w:left="709" w:right="-284" w:hanging="709"/>
        <w:jc w:val="center"/>
        <w:rPr>
          <w:sz w:val="24"/>
          <w:szCs w:val="24"/>
        </w:rPr>
      </w:pPr>
      <w:r w:rsidRPr="001551B8">
        <w:rPr>
          <w:sz w:val="24"/>
          <w:szCs w:val="24"/>
        </w:rPr>
        <w:t>образования сельское поселение Перегребное на очередной финансовый год</w:t>
      </w:r>
    </w:p>
    <w:p w:rsidR="003C3304" w:rsidRPr="001551B8" w:rsidRDefault="003C3304" w:rsidP="003C3304">
      <w:pPr>
        <w:shd w:val="clear" w:color="auto" w:fill="FFFFFF"/>
        <w:ind w:firstLine="709"/>
        <w:jc w:val="center"/>
        <w:rPr>
          <w:sz w:val="24"/>
          <w:szCs w:val="24"/>
        </w:rPr>
      </w:pPr>
      <w:r w:rsidRPr="001551B8">
        <w:rPr>
          <w:sz w:val="24"/>
          <w:szCs w:val="24"/>
        </w:rPr>
        <w:t>и плановый период (далее – проект бюджета поселения)</w:t>
      </w:r>
    </w:p>
    <w:p w:rsidR="003C3304" w:rsidRPr="001551B8" w:rsidRDefault="003C3304" w:rsidP="003C3304">
      <w:pPr>
        <w:shd w:val="clear" w:color="auto" w:fill="FFFFFF"/>
        <w:ind w:firstLine="709"/>
        <w:jc w:val="center"/>
        <w:rPr>
          <w:sz w:val="24"/>
          <w:szCs w:val="24"/>
        </w:rPr>
      </w:pPr>
    </w:p>
    <w:p w:rsidR="003C3304" w:rsidRPr="00291C14" w:rsidRDefault="00D9369D" w:rsidP="001551B8">
      <w:pPr>
        <w:ind w:right="-1" w:hanging="709"/>
        <w:jc w:val="both"/>
        <w:rPr>
          <w:sz w:val="24"/>
          <w:szCs w:val="24"/>
        </w:rPr>
      </w:pPr>
      <w:r w:rsidRPr="00291C14">
        <w:rPr>
          <w:sz w:val="24"/>
          <w:szCs w:val="24"/>
        </w:rPr>
        <w:t>4.</w:t>
      </w:r>
      <w:r w:rsidR="003C3304" w:rsidRPr="00291C14">
        <w:rPr>
          <w:sz w:val="24"/>
          <w:szCs w:val="24"/>
        </w:rPr>
        <w:t>1. Непосредственное составление проекта бюджета поселения осуществляет финансово-экономический отдел администрации  сельского поселения  Перегребное.</w:t>
      </w:r>
    </w:p>
    <w:p w:rsidR="003C3304" w:rsidRPr="00291C14" w:rsidRDefault="00D9369D" w:rsidP="001551B8">
      <w:pPr>
        <w:ind w:right="-1" w:hanging="709"/>
        <w:jc w:val="both"/>
        <w:rPr>
          <w:sz w:val="24"/>
          <w:szCs w:val="24"/>
        </w:rPr>
      </w:pPr>
      <w:r w:rsidRPr="00291C14">
        <w:rPr>
          <w:sz w:val="24"/>
          <w:szCs w:val="24"/>
        </w:rPr>
        <w:t>4.</w:t>
      </w:r>
      <w:r w:rsidR="003C3304" w:rsidRPr="00291C14">
        <w:rPr>
          <w:sz w:val="24"/>
          <w:szCs w:val="24"/>
        </w:rPr>
        <w:t>2. Бюджет муниципального образования сельское поселение Перегребное составляется и утверждается сроком на три года - очередной финансовый год и плановый период (далее - бюджет поселения).</w:t>
      </w:r>
    </w:p>
    <w:p w:rsidR="003C3304" w:rsidRPr="00291C14" w:rsidRDefault="00D9369D" w:rsidP="001551B8">
      <w:pPr>
        <w:ind w:right="-1" w:hanging="709"/>
        <w:jc w:val="both"/>
        <w:rPr>
          <w:sz w:val="24"/>
          <w:szCs w:val="24"/>
        </w:rPr>
      </w:pPr>
      <w:r w:rsidRPr="00291C14">
        <w:rPr>
          <w:sz w:val="24"/>
          <w:szCs w:val="24"/>
        </w:rPr>
        <w:t>4.</w:t>
      </w:r>
      <w:r w:rsidR="003C3304" w:rsidRPr="00291C14">
        <w:rPr>
          <w:sz w:val="24"/>
          <w:szCs w:val="24"/>
        </w:rPr>
        <w:t>3.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вышеуказанным решением.</w:t>
      </w:r>
    </w:p>
    <w:p w:rsidR="003C3304" w:rsidRPr="00291C14" w:rsidRDefault="00D9369D" w:rsidP="001551B8">
      <w:pPr>
        <w:ind w:left="709" w:right="-1" w:hanging="709"/>
        <w:jc w:val="both"/>
        <w:rPr>
          <w:sz w:val="24"/>
          <w:szCs w:val="24"/>
        </w:rPr>
      </w:pPr>
      <w:r w:rsidRPr="00291C14">
        <w:rPr>
          <w:sz w:val="24"/>
          <w:szCs w:val="24"/>
        </w:rPr>
        <w:t>4.</w:t>
      </w:r>
      <w:r w:rsidR="003C3304" w:rsidRPr="00291C14">
        <w:rPr>
          <w:sz w:val="24"/>
          <w:szCs w:val="24"/>
        </w:rPr>
        <w:t>4. В решении о бюджете поселения должны содержаться следующие показатели:</w:t>
      </w:r>
    </w:p>
    <w:p w:rsidR="003C3304" w:rsidRPr="00291C14" w:rsidRDefault="00D9369D" w:rsidP="001551B8">
      <w:pPr>
        <w:ind w:right="-1" w:hanging="709"/>
        <w:jc w:val="both"/>
        <w:rPr>
          <w:sz w:val="24"/>
          <w:szCs w:val="24"/>
        </w:rPr>
      </w:pPr>
      <w:r w:rsidRPr="00291C14">
        <w:rPr>
          <w:sz w:val="24"/>
          <w:szCs w:val="24"/>
        </w:rPr>
        <w:t>4.4.1.</w:t>
      </w:r>
      <w:r w:rsidR="004F5C58" w:rsidRPr="00291C14">
        <w:rPr>
          <w:sz w:val="24"/>
          <w:szCs w:val="24"/>
        </w:rPr>
        <w:t>О</w:t>
      </w:r>
      <w:r w:rsidR="003C3304" w:rsidRPr="00291C14">
        <w:rPr>
          <w:sz w:val="24"/>
          <w:szCs w:val="24"/>
        </w:rPr>
        <w:t>сновные характеристики бюджета, к которым относятся общий объем доходов бюджета, общий объем расходов, дефицит (профицит) бюджета;</w:t>
      </w:r>
    </w:p>
    <w:p w:rsidR="003C3304" w:rsidRPr="00291C14" w:rsidRDefault="00D9369D" w:rsidP="001551B8">
      <w:pPr>
        <w:ind w:left="709" w:right="-1" w:hanging="709"/>
        <w:jc w:val="both"/>
        <w:rPr>
          <w:sz w:val="24"/>
          <w:szCs w:val="24"/>
        </w:rPr>
      </w:pPr>
      <w:r w:rsidRPr="00291C14">
        <w:rPr>
          <w:sz w:val="24"/>
          <w:szCs w:val="24"/>
        </w:rPr>
        <w:t>4.</w:t>
      </w:r>
      <w:r w:rsidR="003C3304" w:rsidRPr="00291C14">
        <w:rPr>
          <w:sz w:val="24"/>
          <w:szCs w:val="24"/>
        </w:rPr>
        <w:t>5. Решением Совета поселения  о бюджете поселения утверждаются:</w:t>
      </w:r>
    </w:p>
    <w:p w:rsidR="003C3304" w:rsidRPr="00291C14" w:rsidRDefault="00D9369D" w:rsidP="001551B8">
      <w:pPr>
        <w:ind w:left="709" w:right="-1" w:hanging="709"/>
        <w:jc w:val="both"/>
        <w:rPr>
          <w:sz w:val="24"/>
          <w:szCs w:val="24"/>
        </w:rPr>
      </w:pPr>
      <w:r w:rsidRPr="00291C14">
        <w:rPr>
          <w:sz w:val="24"/>
          <w:szCs w:val="24"/>
        </w:rPr>
        <w:t>4.5.</w:t>
      </w:r>
      <w:r w:rsidR="003C3304" w:rsidRPr="00291C14">
        <w:rPr>
          <w:sz w:val="24"/>
          <w:szCs w:val="24"/>
        </w:rPr>
        <w:t>1</w:t>
      </w:r>
      <w:r w:rsidRPr="00291C14">
        <w:rPr>
          <w:sz w:val="24"/>
          <w:szCs w:val="24"/>
        </w:rPr>
        <w:t>.</w:t>
      </w:r>
      <w:r w:rsidR="004F5C58" w:rsidRPr="00291C14">
        <w:rPr>
          <w:sz w:val="24"/>
          <w:szCs w:val="24"/>
        </w:rPr>
        <w:t>П</w:t>
      </w:r>
      <w:r w:rsidR="003C3304" w:rsidRPr="00291C14">
        <w:rPr>
          <w:sz w:val="24"/>
          <w:szCs w:val="24"/>
        </w:rPr>
        <w:t>еречень главных администраторов доходов бюджета поселения;</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2</w:t>
      </w:r>
      <w:r w:rsidRPr="00291C14">
        <w:rPr>
          <w:sz w:val="24"/>
          <w:szCs w:val="24"/>
        </w:rPr>
        <w:t>.</w:t>
      </w:r>
      <w:r w:rsidR="004F5C58" w:rsidRPr="00291C14">
        <w:rPr>
          <w:sz w:val="24"/>
          <w:szCs w:val="24"/>
        </w:rPr>
        <w:t>П</w:t>
      </w:r>
      <w:r w:rsidR="003C3304" w:rsidRPr="00291C14">
        <w:rPr>
          <w:sz w:val="24"/>
          <w:szCs w:val="24"/>
        </w:rPr>
        <w:t xml:space="preserve">еречень главных </w:t>
      </w:r>
      <w:proofErr w:type="gramStart"/>
      <w:r w:rsidR="003C3304" w:rsidRPr="00291C14">
        <w:rPr>
          <w:sz w:val="24"/>
          <w:szCs w:val="24"/>
        </w:rPr>
        <w:t>администраторов источников финансирования дефицита бюджета поселения</w:t>
      </w:r>
      <w:proofErr w:type="gramEnd"/>
      <w:r w:rsidR="003C3304" w:rsidRPr="00291C14">
        <w:rPr>
          <w:sz w:val="24"/>
          <w:szCs w:val="24"/>
        </w:rPr>
        <w:t>;</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3</w:t>
      </w:r>
      <w:r w:rsidRPr="00291C14">
        <w:rPr>
          <w:sz w:val="24"/>
          <w:szCs w:val="24"/>
        </w:rPr>
        <w:t>.</w:t>
      </w:r>
      <w:r w:rsidR="004F5C58" w:rsidRPr="00291C14">
        <w:rPr>
          <w:sz w:val="24"/>
          <w:szCs w:val="24"/>
        </w:rPr>
        <w:t>Р</w:t>
      </w:r>
      <w:r w:rsidR="003C3304" w:rsidRPr="00291C14">
        <w:rPr>
          <w:sz w:val="24"/>
          <w:szCs w:val="24"/>
        </w:rPr>
        <w:t>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на очередной финансовый год и плановый период;</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4</w:t>
      </w:r>
      <w:r w:rsidRPr="00291C14">
        <w:rPr>
          <w:sz w:val="24"/>
          <w:szCs w:val="24"/>
        </w:rPr>
        <w:t>.</w:t>
      </w:r>
      <w:r w:rsidR="004F5C58" w:rsidRPr="00291C14">
        <w:rPr>
          <w:sz w:val="24"/>
          <w:szCs w:val="24"/>
        </w:rPr>
        <w:t>Р</w:t>
      </w:r>
      <w:r w:rsidR="003C3304" w:rsidRPr="00291C14">
        <w:rPr>
          <w:sz w:val="24"/>
          <w:szCs w:val="24"/>
        </w:rPr>
        <w:t>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5</w:t>
      </w:r>
      <w:r w:rsidRPr="00291C14">
        <w:rPr>
          <w:sz w:val="24"/>
          <w:szCs w:val="24"/>
        </w:rPr>
        <w:t>.</w:t>
      </w:r>
      <w:r w:rsidR="004F5C58" w:rsidRPr="00291C14">
        <w:rPr>
          <w:sz w:val="24"/>
          <w:szCs w:val="24"/>
        </w:rPr>
        <w:t>В</w:t>
      </w:r>
      <w:r w:rsidR="003C3304" w:rsidRPr="00291C14">
        <w:rPr>
          <w:sz w:val="24"/>
          <w:szCs w:val="24"/>
        </w:rPr>
        <w:t>едомственная структура расходов бюджета поселения на очередной финансовый год и плановый период;</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6</w:t>
      </w:r>
      <w:r w:rsidRPr="00291C14">
        <w:rPr>
          <w:sz w:val="24"/>
          <w:szCs w:val="24"/>
        </w:rPr>
        <w:t>.</w:t>
      </w:r>
      <w:r w:rsidR="004F5C58" w:rsidRPr="00291C14">
        <w:rPr>
          <w:sz w:val="24"/>
          <w:szCs w:val="24"/>
        </w:rPr>
        <w:t>Р</w:t>
      </w:r>
      <w:r w:rsidR="003C3304" w:rsidRPr="00291C14">
        <w:rPr>
          <w:sz w:val="24"/>
          <w:szCs w:val="24"/>
        </w:rPr>
        <w:t xml:space="preserve">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003C3304" w:rsidRPr="00291C14">
        <w:rPr>
          <w:sz w:val="24"/>
          <w:szCs w:val="24"/>
        </w:rPr>
        <w:t>видов расходов  классификации расходов бюджета</w:t>
      </w:r>
      <w:proofErr w:type="gramEnd"/>
      <w:r w:rsidR="003C3304" w:rsidRPr="00291C14">
        <w:rPr>
          <w:sz w:val="24"/>
          <w:szCs w:val="24"/>
        </w:rPr>
        <w:t xml:space="preserve"> на очередной финансовый год и плановый период;</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7</w:t>
      </w:r>
      <w:r w:rsidRPr="00291C14">
        <w:rPr>
          <w:sz w:val="24"/>
          <w:szCs w:val="24"/>
        </w:rPr>
        <w:t>.</w:t>
      </w:r>
      <w:r w:rsidR="004F5C58" w:rsidRPr="00291C14">
        <w:rPr>
          <w:sz w:val="24"/>
          <w:szCs w:val="24"/>
        </w:rPr>
        <w:t>О</w:t>
      </w:r>
      <w:r w:rsidR="003C3304" w:rsidRPr="00291C14">
        <w:rPr>
          <w:sz w:val="24"/>
          <w:szCs w:val="24"/>
        </w:rPr>
        <w:t>бъем межбюджетных трансфертов, предоставляемых бюджету района из бюджета поселения  на осуществление части полномочий по решению вопросов местного значения в соответствии с заключенными соглашениями;</w:t>
      </w:r>
    </w:p>
    <w:p w:rsidR="003C3304" w:rsidRPr="00291C14" w:rsidRDefault="00D9369D" w:rsidP="001551B8">
      <w:pPr>
        <w:tabs>
          <w:tab w:val="left" w:pos="709"/>
        </w:tabs>
        <w:ind w:right="-1" w:hanging="709"/>
        <w:jc w:val="both"/>
        <w:rPr>
          <w:sz w:val="24"/>
          <w:szCs w:val="24"/>
        </w:rPr>
      </w:pPr>
      <w:proofErr w:type="gramStart"/>
      <w:r w:rsidRPr="00291C14">
        <w:rPr>
          <w:sz w:val="24"/>
          <w:szCs w:val="24"/>
        </w:rPr>
        <w:t>4.5.</w:t>
      </w:r>
      <w:r w:rsidR="003C3304" w:rsidRPr="00291C14">
        <w:rPr>
          <w:sz w:val="24"/>
          <w:szCs w:val="24"/>
        </w:rPr>
        <w:t>8</w:t>
      </w:r>
      <w:r w:rsidRPr="00291C14">
        <w:rPr>
          <w:sz w:val="24"/>
          <w:szCs w:val="24"/>
        </w:rPr>
        <w:t>.</w:t>
      </w:r>
      <w:r w:rsidR="004F5C58" w:rsidRPr="00291C14">
        <w:rPr>
          <w:sz w:val="24"/>
          <w:szCs w:val="24"/>
        </w:rPr>
        <w:t>О</w:t>
      </w:r>
      <w:r w:rsidR="003C3304" w:rsidRPr="00291C14">
        <w:rPr>
          <w:sz w:val="24"/>
          <w:szCs w:val="24"/>
        </w:rPr>
        <w:t>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 учета расходов</w:t>
      </w:r>
      <w:proofErr w:type="gramEnd"/>
      <w:r w:rsidR="003C3304" w:rsidRPr="00291C14">
        <w:rPr>
          <w:sz w:val="24"/>
          <w:szCs w:val="24"/>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9</w:t>
      </w:r>
      <w:r w:rsidRPr="00291C14">
        <w:rPr>
          <w:sz w:val="24"/>
          <w:szCs w:val="24"/>
        </w:rPr>
        <w:t>.</w:t>
      </w:r>
      <w:r w:rsidR="004F5C58" w:rsidRPr="00291C14">
        <w:rPr>
          <w:sz w:val="24"/>
          <w:szCs w:val="24"/>
        </w:rPr>
        <w:t>И</w:t>
      </w:r>
      <w:r w:rsidR="003C3304" w:rsidRPr="00291C14">
        <w:rPr>
          <w:sz w:val="24"/>
          <w:szCs w:val="24"/>
        </w:rPr>
        <w:t>сточники финансирования дефицита бюджета поселения на очередной финансовый год и плановый период;</w:t>
      </w:r>
    </w:p>
    <w:p w:rsidR="003C3304" w:rsidRPr="00291C14" w:rsidRDefault="00D9369D" w:rsidP="001551B8">
      <w:pPr>
        <w:ind w:right="-1" w:hanging="709"/>
        <w:jc w:val="both"/>
        <w:rPr>
          <w:sz w:val="24"/>
          <w:szCs w:val="24"/>
        </w:rPr>
      </w:pPr>
      <w:r w:rsidRPr="00291C14">
        <w:rPr>
          <w:sz w:val="24"/>
          <w:szCs w:val="24"/>
        </w:rPr>
        <w:t>4.5.</w:t>
      </w:r>
      <w:r w:rsidR="003C3304" w:rsidRPr="00291C14">
        <w:rPr>
          <w:sz w:val="24"/>
          <w:szCs w:val="24"/>
        </w:rPr>
        <w:t>10</w:t>
      </w:r>
      <w:r w:rsidRPr="00291C14">
        <w:rPr>
          <w:sz w:val="24"/>
          <w:szCs w:val="24"/>
        </w:rPr>
        <w:t>.</w:t>
      </w:r>
      <w:r w:rsidR="004F5C58" w:rsidRPr="00291C14">
        <w:rPr>
          <w:sz w:val="24"/>
          <w:szCs w:val="24"/>
        </w:rPr>
        <w:t>В</w:t>
      </w:r>
      <w:r w:rsidR="003C3304" w:rsidRPr="00291C14">
        <w:rPr>
          <w:sz w:val="24"/>
          <w:szCs w:val="24"/>
        </w:rPr>
        <w:t>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предельного объема обязательств по муниципальным гарантиям;</w:t>
      </w:r>
    </w:p>
    <w:p w:rsidR="003C3304" w:rsidRPr="00291C14" w:rsidRDefault="00D9369D" w:rsidP="001551B8">
      <w:pPr>
        <w:ind w:right="-1" w:hanging="709"/>
        <w:jc w:val="both"/>
        <w:rPr>
          <w:sz w:val="24"/>
          <w:szCs w:val="24"/>
        </w:rPr>
      </w:pPr>
      <w:r w:rsidRPr="00291C14">
        <w:rPr>
          <w:sz w:val="24"/>
          <w:szCs w:val="24"/>
        </w:rPr>
        <w:t>4.5.11.</w:t>
      </w:r>
      <w:r w:rsidR="004F5C58" w:rsidRPr="00291C14">
        <w:rPr>
          <w:sz w:val="24"/>
          <w:szCs w:val="24"/>
        </w:rPr>
        <w:t xml:space="preserve"> О</w:t>
      </w:r>
      <w:r w:rsidR="003C3304" w:rsidRPr="00291C14">
        <w:rPr>
          <w:sz w:val="24"/>
          <w:szCs w:val="24"/>
        </w:rPr>
        <w:t>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3C3304" w:rsidRPr="00291C14" w:rsidRDefault="00D9369D" w:rsidP="001551B8">
      <w:pPr>
        <w:ind w:right="-1" w:hanging="709"/>
        <w:jc w:val="both"/>
        <w:rPr>
          <w:sz w:val="24"/>
          <w:szCs w:val="24"/>
        </w:rPr>
      </w:pPr>
      <w:r w:rsidRPr="00291C14">
        <w:rPr>
          <w:sz w:val="24"/>
          <w:szCs w:val="24"/>
        </w:rPr>
        <w:t>4.5.12.</w:t>
      </w:r>
      <w:r w:rsidR="004F5C58" w:rsidRPr="00291C14">
        <w:rPr>
          <w:sz w:val="24"/>
          <w:szCs w:val="24"/>
        </w:rPr>
        <w:t>О</w:t>
      </w:r>
      <w:r w:rsidR="003C3304" w:rsidRPr="00291C14">
        <w:rPr>
          <w:sz w:val="24"/>
          <w:szCs w:val="24"/>
        </w:rPr>
        <w:t>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3C3304" w:rsidRPr="00291C14" w:rsidRDefault="004F5C58" w:rsidP="00291C14">
      <w:pPr>
        <w:shd w:val="clear" w:color="auto" w:fill="FFFFFF"/>
        <w:ind w:firstLine="567"/>
        <w:jc w:val="both"/>
        <w:rPr>
          <w:sz w:val="24"/>
          <w:szCs w:val="24"/>
        </w:rPr>
      </w:pPr>
      <w:r w:rsidRPr="00291C14">
        <w:rPr>
          <w:sz w:val="24"/>
          <w:szCs w:val="24"/>
        </w:rPr>
        <w:t>4.6</w:t>
      </w:r>
      <w:r w:rsidR="003C3304" w:rsidRPr="00291C14">
        <w:rPr>
          <w:sz w:val="24"/>
          <w:szCs w:val="24"/>
        </w:rPr>
        <w:t>. Порядок и сроки составления проекта решения о бюджете сельского поселения Перегребное, порядок работы над документами и материалами, обязательными для представления одновременно с проектом решения о бюджете поселения, определяются администрацией поселения.</w:t>
      </w:r>
    </w:p>
    <w:p w:rsidR="003C3304" w:rsidRPr="00291C14" w:rsidRDefault="004F5C58" w:rsidP="00291C14">
      <w:pPr>
        <w:shd w:val="clear" w:color="auto" w:fill="FFFFFF"/>
        <w:ind w:firstLine="567"/>
        <w:jc w:val="both"/>
        <w:rPr>
          <w:sz w:val="24"/>
          <w:szCs w:val="24"/>
        </w:rPr>
      </w:pPr>
      <w:r w:rsidRPr="00291C14">
        <w:rPr>
          <w:sz w:val="24"/>
          <w:szCs w:val="24"/>
        </w:rPr>
        <w:t>4.6</w:t>
      </w:r>
      <w:r w:rsidR="003C3304" w:rsidRPr="00291C14">
        <w:rPr>
          <w:sz w:val="24"/>
          <w:szCs w:val="24"/>
        </w:rPr>
        <w:t>.1</w:t>
      </w:r>
      <w:r w:rsidRPr="00291C14">
        <w:rPr>
          <w:sz w:val="24"/>
          <w:szCs w:val="24"/>
        </w:rPr>
        <w:t>.</w:t>
      </w:r>
      <w:r w:rsidR="003C3304" w:rsidRPr="00291C14">
        <w:rPr>
          <w:sz w:val="24"/>
          <w:szCs w:val="24"/>
        </w:rPr>
        <w:t xml:space="preserve"> В решении о бюджете поселения  могут содержаться положения, предусматривающие </w:t>
      </w:r>
      <w:r w:rsidR="003C3304" w:rsidRPr="00291C14">
        <w:rPr>
          <w:sz w:val="24"/>
          <w:szCs w:val="24"/>
        </w:rPr>
        <w:lastRenderedPageBreak/>
        <w:t>дополнительные основания для внесения изменений в сводную бюджетную роспись в соответствии с решениями Администрации поселения  без внесения изменений в решение о бюджете поселения.</w:t>
      </w:r>
    </w:p>
    <w:p w:rsidR="004F5C58" w:rsidRDefault="004F5C58" w:rsidP="003C3304">
      <w:pPr>
        <w:shd w:val="clear" w:color="auto" w:fill="FFFFFF"/>
        <w:ind w:firstLine="709"/>
        <w:jc w:val="both"/>
        <w:rPr>
          <w:sz w:val="24"/>
          <w:szCs w:val="24"/>
        </w:rPr>
      </w:pPr>
    </w:p>
    <w:p w:rsidR="00B32CD8" w:rsidRPr="004F5C58" w:rsidRDefault="004F5C58" w:rsidP="001551B8">
      <w:pPr>
        <w:shd w:val="clear" w:color="auto" w:fill="FFFFFF"/>
        <w:tabs>
          <w:tab w:val="left" w:pos="3015"/>
        </w:tabs>
        <w:ind w:firstLine="426"/>
        <w:jc w:val="center"/>
        <w:rPr>
          <w:b/>
          <w:sz w:val="24"/>
          <w:szCs w:val="24"/>
        </w:rPr>
      </w:pPr>
      <w:r w:rsidRPr="004F5C58">
        <w:rPr>
          <w:b/>
          <w:sz w:val="24"/>
          <w:szCs w:val="24"/>
        </w:rPr>
        <w:t>5.Внесение проекта о бюджете поселения на рассмотрение Совета поселения</w:t>
      </w:r>
    </w:p>
    <w:p w:rsidR="00B32CD8" w:rsidRPr="00D87DB6" w:rsidRDefault="00B32CD8" w:rsidP="00D87DB6">
      <w:pPr>
        <w:shd w:val="clear" w:color="auto" w:fill="FFFFFF"/>
        <w:ind w:firstLine="426"/>
        <w:rPr>
          <w:b/>
          <w:i/>
          <w:sz w:val="24"/>
          <w:szCs w:val="24"/>
        </w:rPr>
      </w:pPr>
    </w:p>
    <w:p w:rsidR="007E717E" w:rsidRPr="00291C14" w:rsidRDefault="0096118F" w:rsidP="00EE48A2">
      <w:pPr>
        <w:shd w:val="clear" w:color="auto" w:fill="FFFFFF"/>
        <w:ind w:firstLine="709"/>
        <w:jc w:val="both"/>
        <w:rPr>
          <w:sz w:val="24"/>
          <w:szCs w:val="24"/>
        </w:rPr>
      </w:pPr>
      <w:r>
        <w:rPr>
          <w:spacing w:val="-1"/>
          <w:sz w:val="24"/>
          <w:szCs w:val="24"/>
        </w:rPr>
        <w:t>5.</w:t>
      </w:r>
      <w:r w:rsidR="007E717E" w:rsidRPr="00291C14">
        <w:rPr>
          <w:spacing w:val="-1"/>
          <w:sz w:val="24"/>
          <w:szCs w:val="24"/>
        </w:rPr>
        <w:t xml:space="preserve">1. Администрация поселения вносит проект решения о бюджете </w:t>
      </w:r>
      <w:r w:rsidR="007E717E" w:rsidRPr="00291C14">
        <w:rPr>
          <w:sz w:val="24"/>
          <w:szCs w:val="24"/>
        </w:rPr>
        <w:t>поселения на рассмотрение в Совет поселения не позднее 15 ноября текущего года.</w:t>
      </w:r>
    </w:p>
    <w:p w:rsidR="007E717E" w:rsidRPr="00291C14" w:rsidRDefault="0096118F" w:rsidP="0096118F">
      <w:pPr>
        <w:shd w:val="clear" w:color="auto" w:fill="FFFFFF"/>
        <w:jc w:val="both"/>
        <w:rPr>
          <w:sz w:val="24"/>
          <w:szCs w:val="24"/>
        </w:rPr>
      </w:pPr>
      <w:r>
        <w:rPr>
          <w:sz w:val="24"/>
          <w:szCs w:val="24"/>
        </w:rPr>
        <w:t xml:space="preserve">            5.2. </w:t>
      </w:r>
      <w:r w:rsidR="007E717E" w:rsidRPr="00291C14">
        <w:rPr>
          <w:sz w:val="24"/>
          <w:szCs w:val="24"/>
        </w:rPr>
        <w:t>Проект решения о бюджете поселения уточняет показатели планового периода утвержденного бюджета поселения и утверждает показатели второго года планового периода составляемого бюджета.</w:t>
      </w:r>
    </w:p>
    <w:p w:rsidR="007E717E" w:rsidRPr="00291C14" w:rsidRDefault="0096118F" w:rsidP="0096118F">
      <w:pPr>
        <w:shd w:val="clear" w:color="auto" w:fill="FFFFFF"/>
        <w:jc w:val="both"/>
        <w:rPr>
          <w:sz w:val="24"/>
          <w:szCs w:val="24"/>
        </w:rPr>
      </w:pPr>
      <w:r>
        <w:rPr>
          <w:spacing w:val="-1"/>
          <w:sz w:val="24"/>
          <w:szCs w:val="24"/>
        </w:rPr>
        <w:t xml:space="preserve">            5.3. </w:t>
      </w:r>
      <w:r w:rsidR="007E717E" w:rsidRPr="00291C14">
        <w:rPr>
          <w:spacing w:val="-1"/>
          <w:sz w:val="24"/>
          <w:szCs w:val="24"/>
        </w:rPr>
        <w:t xml:space="preserve">В случае признания </w:t>
      </w:r>
      <w:proofErr w:type="gramStart"/>
      <w:r w:rsidR="007E717E" w:rsidRPr="00291C14">
        <w:rPr>
          <w:spacing w:val="-1"/>
          <w:sz w:val="24"/>
          <w:szCs w:val="24"/>
        </w:rPr>
        <w:t>утратившими</w:t>
      </w:r>
      <w:proofErr w:type="gramEnd"/>
      <w:r w:rsidR="007E717E" w:rsidRPr="00291C14">
        <w:rPr>
          <w:spacing w:val="-1"/>
          <w:sz w:val="24"/>
          <w:szCs w:val="24"/>
        </w:rPr>
        <w:t xml:space="preserve"> силу положений решения о бюджете поселения </w:t>
      </w:r>
      <w:r w:rsidR="007E717E" w:rsidRPr="00291C14">
        <w:rPr>
          <w:sz w:val="24"/>
          <w:szCs w:val="24"/>
        </w:rPr>
        <w:t>на текущий финансовый год и плановый период в части, относящейся к плановому периоду в соответствии с проектом решения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w:t>
      </w:r>
    </w:p>
    <w:p w:rsidR="007E717E" w:rsidRPr="00291C14" w:rsidRDefault="0096118F" w:rsidP="0096118F">
      <w:pPr>
        <w:shd w:val="clear" w:color="auto" w:fill="FFFFFF"/>
        <w:jc w:val="both"/>
        <w:rPr>
          <w:sz w:val="24"/>
          <w:szCs w:val="24"/>
        </w:rPr>
      </w:pPr>
      <w:r>
        <w:rPr>
          <w:sz w:val="24"/>
          <w:szCs w:val="24"/>
        </w:rPr>
        <w:t xml:space="preserve">           5.4. </w:t>
      </w:r>
      <w:r w:rsidR="007E717E" w:rsidRPr="00291C14">
        <w:rPr>
          <w:sz w:val="24"/>
          <w:szCs w:val="24"/>
        </w:rPr>
        <w:t>Уточнение параметров планового периода утвержденного бюджета поселения предусматривает:</w:t>
      </w:r>
    </w:p>
    <w:p w:rsidR="007E717E" w:rsidRPr="00291C14" w:rsidRDefault="007E717E" w:rsidP="00EE48A2">
      <w:pPr>
        <w:ind w:firstLine="709"/>
        <w:jc w:val="both"/>
        <w:rPr>
          <w:sz w:val="2"/>
          <w:szCs w:val="2"/>
        </w:rPr>
      </w:pPr>
    </w:p>
    <w:p w:rsidR="007E717E" w:rsidRPr="00291C14" w:rsidRDefault="0096118F" w:rsidP="0096118F">
      <w:pPr>
        <w:shd w:val="clear" w:color="auto" w:fill="FFFFFF"/>
        <w:tabs>
          <w:tab w:val="left" w:pos="936"/>
        </w:tabs>
        <w:jc w:val="both"/>
        <w:rPr>
          <w:sz w:val="24"/>
          <w:szCs w:val="24"/>
        </w:rPr>
      </w:pPr>
      <w:r>
        <w:rPr>
          <w:sz w:val="24"/>
          <w:szCs w:val="24"/>
        </w:rPr>
        <w:t xml:space="preserve">           5.4.1.У</w:t>
      </w:r>
      <w:r w:rsidR="007E717E" w:rsidRPr="00291C14">
        <w:rPr>
          <w:sz w:val="24"/>
          <w:szCs w:val="24"/>
        </w:rPr>
        <w:t>тверждение уточнений показателей, являющихся предметом рассмотрения проекта решения о бюджете поселения на очередной финансовый год и плановый период;</w:t>
      </w:r>
    </w:p>
    <w:p w:rsidR="007E717E" w:rsidRPr="00291C14" w:rsidRDefault="0096118F" w:rsidP="0096118F">
      <w:pPr>
        <w:shd w:val="clear" w:color="auto" w:fill="FFFFFF"/>
        <w:tabs>
          <w:tab w:val="left" w:pos="936"/>
        </w:tabs>
        <w:jc w:val="both"/>
        <w:rPr>
          <w:sz w:val="24"/>
          <w:szCs w:val="24"/>
        </w:rPr>
      </w:pPr>
      <w:r>
        <w:rPr>
          <w:sz w:val="24"/>
          <w:szCs w:val="24"/>
        </w:rPr>
        <w:t xml:space="preserve">           5.4.2.У</w:t>
      </w:r>
      <w:r w:rsidR="007E717E" w:rsidRPr="00291C14">
        <w:rPr>
          <w:sz w:val="24"/>
          <w:szCs w:val="24"/>
        </w:rPr>
        <w:t xml:space="preserve">тверждение увеличения или сокращения утвержденных </w:t>
      </w:r>
      <w:proofErr w:type="gramStart"/>
      <w:r w:rsidR="007E717E" w:rsidRPr="00291C14">
        <w:rPr>
          <w:sz w:val="24"/>
          <w:szCs w:val="24"/>
        </w:rPr>
        <w:t>показателей ведомственной структуры расходов бюджета поселения</w:t>
      </w:r>
      <w:proofErr w:type="gramEnd"/>
      <w:r w:rsidR="007E717E" w:rsidRPr="00291C14">
        <w:rPr>
          <w:sz w:val="24"/>
          <w:szCs w:val="24"/>
        </w:rPr>
        <w:t xml:space="preserve"> либо включение в нее бюджетных ассигнований по дополнительным целевым статьям и (или) видам расходов бюджета поселения.</w:t>
      </w:r>
    </w:p>
    <w:p w:rsidR="007E717E" w:rsidRPr="00291C14" w:rsidRDefault="0096118F" w:rsidP="0096118F">
      <w:pPr>
        <w:shd w:val="clear" w:color="auto" w:fill="FFFFFF"/>
        <w:tabs>
          <w:tab w:val="left" w:pos="886"/>
        </w:tabs>
        <w:jc w:val="both"/>
        <w:rPr>
          <w:sz w:val="24"/>
          <w:szCs w:val="24"/>
        </w:rPr>
      </w:pPr>
      <w:r>
        <w:rPr>
          <w:sz w:val="24"/>
          <w:szCs w:val="24"/>
        </w:rPr>
        <w:t xml:space="preserve">           5.5. </w:t>
      </w:r>
      <w:r w:rsidR="007E717E" w:rsidRPr="00291C14">
        <w:rPr>
          <w:sz w:val="24"/>
          <w:szCs w:val="24"/>
        </w:rPr>
        <w:t>Одновременно с проектом решения о бюджете поселения в Совет поселения  представляются:</w:t>
      </w:r>
    </w:p>
    <w:p w:rsidR="007E717E" w:rsidRPr="00291C14" w:rsidRDefault="0096118F" w:rsidP="0096118F">
      <w:pPr>
        <w:shd w:val="clear" w:color="auto" w:fill="FFFFFF"/>
        <w:tabs>
          <w:tab w:val="left" w:pos="886"/>
        </w:tabs>
        <w:jc w:val="both"/>
        <w:rPr>
          <w:sz w:val="24"/>
          <w:szCs w:val="24"/>
        </w:rPr>
      </w:pPr>
      <w:r>
        <w:rPr>
          <w:sz w:val="24"/>
          <w:szCs w:val="24"/>
        </w:rPr>
        <w:t xml:space="preserve">           5.5.1.О</w:t>
      </w:r>
      <w:r w:rsidR="007E717E" w:rsidRPr="00291C14">
        <w:rPr>
          <w:sz w:val="24"/>
          <w:szCs w:val="24"/>
        </w:rPr>
        <w:t>сновные направления бюджетной и налоговой политики;</w:t>
      </w:r>
    </w:p>
    <w:p w:rsidR="007E717E" w:rsidRPr="00291C14" w:rsidRDefault="0096118F" w:rsidP="0096118F">
      <w:pPr>
        <w:shd w:val="clear" w:color="auto" w:fill="FFFFFF"/>
        <w:tabs>
          <w:tab w:val="left" w:pos="886"/>
        </w:tabs>
        <w:jc w:val="both"/>
        <w:rPr>
          <w:sz w:val="24"/>
          <w:szCs w:val="24"/>
        </w:rPr>
      </w:pPr>
      <w:r>
        <w:rPr>
          <w:sz w:val="24"/>
          <w:szCs w:val="24"/>
        </w:rPr>
        <w:t xml:space="preserve">           5.5.2.П</w:t>
      </w:r>
      <w:r w:rsidR="007E717E" w:rsidRPr="00291C14">
        <w:rPr>
          <w:sz w:val="24"/>
          <w:szCs w:val="24"/>
        </w:rPr>
        <w:t>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7E717E" w:rsidRPr="00291C14" w:rsidRDefault="0096118F" w:rsidP="0096118F">
      <w:pPr>
        <w:shd w:val="clear" w:color="auto" w:fill="FFFFFF"/>
        <w:tabs>
          <w:tab w:val="left" w:pos="886"/>
        </w:tabs>
        <w:jc w:val="both"/>
        <w:rPr>
          <w:sz w:val="24"/>
          <w:szCs w:val="24"/>
        </w:rPr>
      </w:pPr>
      <w:r>
        <w:rPr>
          <w:sz w:val="24"/>
          <w:szCs w:val="24"/>
        </w:rPr>
        <w:t xml:space="preserve">           5.5.3.П</w:t>
      </w:r>
      <w:r w:rsidR="007E717E" w:rsidRPr="00291C14">
        <w:rPr>
          <w:sz w:val="24"/>
          <w:szCs w:val="24"/>
        </w:rPr>
        <w:t>рогноз социально-экономического развития поселения;</w:t>
      </w:r>
    </w:p>
    <w:p w:rsidR="007E717E" w:rsidRPr="00291C14" w:rsidRDefault="0096118F" w:rsidP="0096118F">
      <w:pPr>
        <w:shd w:val="clear" w:color="auto" w:fill="FFFFFF"/>
        <w:tabs>
          <w:tab w:val="left" w:pos="886"/>
        </w:tabs>
        <w:jc w:val="both"/>
        <w:rPr>
          <w:sz w:val="24"/>
          <w:szCs w:val="24"/>
        </w:rPr>
      </w:pPr>
      <w:r>
        <w:rPr>
          <w:sz w:val="24"/>
          <w:szCs w:val="24"/>
        </w:rPr>
        <w:t xml:space="preserve">           5.5.4.П</w:t>
      </w:r>
      <w:r w:rsidR="007E717E" w:rsidRPr="00291C14">
        <w:rPr>
          <w:sz w:val="24"/>
          <w:szCs w:val="24"/>
        </w:rPr>
        <w:t>ояснительная записка к проекту бюджета поселения;</w:t>
      </w:r>
    </w:p>
    <w:p w:rsidR="007E717E" w:rsidRPr="00291C14" w:rsidRDefault="0096118F" w:rsidP="0096118F">
      <w:pPr>
        <w:shd w:val="clear" w:color="auto" w:fill="FFFFFF"/>
        <w:tabs>
          <w:tab w:val="left" w:pos="886"/>
        </w:tabs>
        <w:jc w:val="both"/>
        <w:rPr>
          <w:sz w:val="24"/>
          <w:szCs w:val="24"/>
        </w:rPr>
      </w:pPr>
      <w:r>
        <w:rPr>
          <w:sz w:val="24"/>
          <w:szCs w:val="24"/>
        </w:rPr>
        <w:t xml:space="preserve">           5.5.5.В</w:t>
      </w:r>
      <w:r w:rsidR="00DF7A59" w:rsidRPr="00291C14">
        <w:rPr>
          <w:sz w:val="24"/>
          <w:szCs w:val="24"/>
        </w:rPr>
        <w:t>ерхний предел муниципального внутреннего долга на 1 января года, следующего за очередным финансовым годом и каждым годом планового периода</w:t>
      </w:r>
      <w:r w:rsidR="007E717E" w:rsidRPr="00291C14">
        <w:rPr>
          <w:sz w:val="24"/>
          <w:szCs w:val="24"/>
        </w:rPr>
        <w:t>;</w:t>
      </w:r>
    </w:p>
    <w:p w:rsidR="007E717E" w:rsidRPr="00291C14" w:rsidRDefault="0096118F" w:rsidP="0096118F">
      <w:pPr>
        <w:shd w:val="clear" w:color="auto" w:fill="FFFFFF"/>
        <w:tabs>
          <w:tab w:val="left" w:pos="886"/>
        </w:tabs>
        <w:jc w:val="both"/>
        <w:rPr>
          <w:sz w:val="24"/>
          <w:szCs w:val="24"/>
        </w:rPr>
      </w:pPr>
      <w:r>
        <w:rPr>
          <w:sz w:val="24"/>
          <w:szCs w:val="24"/>
        </w:rPr>
        <w:t xml:space="preserve">           5.5.6.П</w:t>
      </w:r>
      <w:r w:rsidR="007E717E" w:rsidRPr="00291C14">
        <w:rPr>
          <w:sz w:val="24"/>
          <w:szCs w:val="24"/>
        </w:rPr>
        <w:t>роект программ муниципальных внутренних заимствований на очередной финансовый год и плановый период;</w:t>
      </w:r>
    </w:p>
    <w:p w:rsidR="007E717E" w:rsidRPr="00291C14" w:rsidRDefault="0096118F" w:rsidP="0096118F">
      <w:pPr>
        <w:shd w:val="clear" w:color="auto" w:fill="FFFFFF"/>
        <w:tabs>
          <w:tab w:val="left" w:pos="886"/>
        </w:tabs>
        <w:rPr>
          <w:sz w:val="24"/>
          <w:szCs w:val="24"/>
        </w:rPr>
      </w:pPr>
      <w:r>
        <w:rPr>
          <w:sz w:val="24"/>
          <w:szCs w:val="24"/>
        </w:rPr>
        <w:t xml:space="preserve">           5.5.7.О</w:t>
      </w:r>
      <w:r w:rsidR="007E717E" w:rsidRPr="00291C14">
        <w:rPr>
          <w:sz w:val="24"/>
          <w:szCs w:val="24"/>
        </w:rPr>
        <w:t>ценка ожидаемого исполнения бюджета на текущий финансовый год;</w:t>
      </w:r>
    </w:p>
    <w:p w:rsidR="007E717E" w:rsidRPr="00291C14" w:rsidRDefault="0096118F" w:rsidP="00EE48A2">
      <w:pPr>
        <w:shd w:val="clear" w:color="auto" w:fill="FFFFFF"/>
        <w:tabs>
          <w:tab w:val="left" w:pos="886"/>
        </w:tabs>
        <w:jc w:val="both"/>
        <w:rPr>
          <w:sz w:val="24"/>
          <w:szCs w:val="24"/>
        </w:rPr>
      </w:pPr>
      <w:proofErr w:type="gramStart"/>
      <w:r>
        <w:rPr>
          <w:sz w:val="24"/>
          <w:szCs w:val="24"/>
        </w:rPr>
        <w:t>5.5.8.П</w:t>
      </w:r>
      <w:r w:rsidR="007E717E" w:rsidRPr="00291C14">
        <w:rPr>
          <w:sz w:val="24"/>
          <w:szCs w:val="24"/>
        </w:rPr>
        <w:t>редложенные представительным органом, органом муниципальногофинансового контроля, созданным представительным органом, проекты бюджетных смет указанных органов, представляемые в случае возникновения разногласий с финансовым органом поселения в отношении указанных бюджетных смет;</w:t>
      </w:r>
      <w:proofErr w:type="gramEnd"/>
    </w:p>
    <w:p w:rsidR="007E717E" w:rsidRPr="00291C14" w:rsidRDefault="00F216AF" w:rsidP="00F216AF">
      <w:pPr>
        <w:shd w:val="clear" w:color="auto" w:fill="FFFFFF"/>
        <w:tabs>
          <w:tab w:val="left" w:pos="886"/>
        </w:tabs>
        <w:jc w:val="both"/>
        <w:rPr>
          <w:sz w:val="24"/>
          <w:szCs w:val="24"/>
        </w:rPr>
      </w:pPr>
      <w:r>
        <w:rPr>
          <w:sz w:val="24"/>
          <w:szCs w:val="24"/>
        </w:rPr>
        <w:t xml:space="preserve">          5.5.9.П</w:t>
      </w:r>
      <w:r w:rsidR="007E717E" w:rsidRPr="00291C14">
        <w:rPr>
          <w:sz w:val="24"/>
          <w:szCs w:val="24"/>
        </w:rPr>
        <w:t>рогноз потерь бюджета поселения от предоставления налоговых льгот.</w:t>
      </w:r>
    </w:p>
    <w:p w:rsidR="00D15206" w:rsidRDefault="00F216AF" w:rsidP="00F216AF">
      <w:pPr>
        <w:shd w:val="clear" w:color="auto" w:fill="FFFFFF"/>
        <w:tabs>
          <w:tab w:val="left" w:pos="886"/>
        </w:tabs>
        <w:jc w:val="both"/>
        <w:rPr>
          <w:sz w:val="24"/>
          <w:szCs w:val="24"/>
        </w:rPr>
      </w:pPr>
      <w:r>
        <w:rPr>
          <w:sz w:val="24"/>
          <w:szCs w:val="24"/>
        </w:rPr>
        <w:t xml:space="preserve">          5.5.10.</w:t>
      </w:r>
      <w:r w:rsidR="00D15206" w:rsidRPr="00291C14">
        <w:rPr>
          <w:sz w:val="24"/>
          <w:szCs w:val="24"/>
        </w:rPr>
        <w:t xml:space="preserve"> реестр источников доходов бюджета поселения.</w:t>
      </w:r>
    </w:p>
    <w:p w:rsidR="00EE48A2" w:rsidRDefault="00EE48A2" w:rsidP="00EE48A2">
      <w:pPr>
        <w:shd w:val="clear" w:color="auto" w:fill="FFFFFF"/>
        <w:tabs>
          <w:tab w:val="left" w:pos="900"/>
        </w:tabs>
        <w:ind w:firstLine="709"/>
        <w:jc w:val="both"/>
        <w:rPr>
          <w:spacing w:val="-11"/>
          <w:sz w:val="24"/>
          <w:szCs w:val="24"/>
        </w:rPr>
      </w:pPr>
    </w:p>
    <w:p w:rsidR="007E717E" w:rsidRPr="00291C14" w:rsidRDefault="00291C14" w:rsidP="00EE48A2">
      <w:pPr>
        <w:shd w:val="clear" w:color="auto" w:fill="FFFFFF"/>
        <w:tabs>
          <w:tab w:val="left" w:pos="900"/>
        </w:tabs>
        <w:ind w:firstLine="709"/>
        <w:jc w:val="center"/>
        <w:rPr>
          <w:b/>
          <w:sz w:val="24"/>
          <w:szCs w:val="24"/>
        </w:rPr>
      </w:pPr>
      <w:r>
        <w:rPr>
          <w:b/>
          <w:spacing w:val="-11"/>
          <w:sz w:val="24"/>
          <w:szCs w:val="24"/>
        </w:rPr>
        <w:t>6</w:t>
      </w:r>
      <w:r w:rsidR="007E717E" w:rsidRPr="00291C14">
        <w:rPr>
          <w:b/>
          <w:spacing w:val="-11"/>
          <w:sz w:val="24"/>
          <w:szCs w:val="24"/>
        </w:rPr>
        <w:t>.</w:t>
      </w:r>
      <w:r w:rsidR="007E717E" w:rsidRPr="00291C14">
        <w:rPr>
          <w:b/>
          <w:sz w:val="24"/>
          <w:szCs w:val="24"/>
        </w:rPr>
        <w:tab/>
        <w:t>Порядок рассмотрения проек</w:t>
      </w:r>
      <w:r w:rsidR="001551B8">
        <w:rPr>
          <w:b/>
          <w:sz w:val="24"/>
          <w:szCs w:val="24"/>
        </w:rPr>
        <w:t>та решения о бюджете  поселения</w:t>
      </w:r>
    </w:p>
    <w:p w:rsidR="00EE48A2" w:rsidRPr="002B6441" w:rsidRDefault="00EE48A2" w:rsidP="00EE48A2">
      <w:pPr>
        <w:shd w:val="clear" w:color="auto" w:fill="FFFFFF"/>
        <w:tabs>
          <w:tab w:val="left" w:pos="900"/>
        </w:tabs>
        <w:ind w:firstLine="709"/>
        <w:jc w:val="center"/>
        <w:rPr>
          <w:sz w:val="24"/>
          <w:szCs w:val="24"/>
        </w:rPr>
      </w:pPr>
    </w:p>
    <w:p w:rsidR="000F58A6" w:rsidRPr="000F58A6" w:rsidRDefault="000F58A6" w:rsidP="000F58A6">
      <w:pPr>
        <w:ind w:firstLine="540"/>
        <w:jc w:val="both"/>
        <w:rPr>
          <w:sz w:val="24"/>
          <w:szCs w:val="24"/>
        </w:rPr>
      </w:pPr>
      <w:r>
        <w:rPr>
          <w:sz w:val="24"/>
          <w:szCs w:val="24"/>
        </w:rPr>
        <w:t>6</w:t>
      </w:r>
      <w:r w:rsidRPr="000F58A6">
        <w:rPr>
          <w:sz w:val="24"/>
          <w:szCs w:val="24"/>
        </w:rPr>
        <w:t xml:space="preserve">.1. Проект решения о бюджете поселения выносится администрацией </w:t>
      </w:r>
      <w:r>
        <w:rPr>
          <w:sz w:val="24"/>
          <w:szCs w:val="24"/>
        </w:rPr>
        <w:t>сельского</w:t>
      </w:r>
      <w:r w:rsidRPr="000F58A6">
        <w:rPr>
          <w:sz w:val="24"/>
          <w:szCs w:val="24"/>
        </w:rPr>
        <w:t xml:space="preserve"> поселения </w:t>
      </w:r>
      <w:r>
        <w:rPr>
          <w:sz w:val="24"/>
          <w:szCs w:val="24"/>
        </w:rPr>
        <w:t>Перегребное</w:t>
      </w:r>
      <w:r w:rsidRPr="000F58A6">
        <w:rPr>
          <w:sz w:val="24"/>
          <w:szCs w:val="24"/>
        </w:rPr>
        <w:t xml:space="preserve"> на публичные слушания. Публичные слушания по проекту решения о бюджете поселения проводятся не ранее 5 дней с момента опубликования решения об их назначении.</w:t>
      </w:r>
    </w:p>
    <w:p w:rsidR="000F58A6" w:rsidRPr="000F58A6" w:rsidRDefault="000F58A6" w:rsidP="000F58A6">
      <w:pPr>
        <w:ind w:firstLine="540"/>
        <w:jc w:val="both"/>
        <w:rPr>
          <w:sz w:val="24"/>
          <w:szCs w:val="24"/>
        </w:rPr>
      </w:pPr>
      <w:r>
        <w:rPr>
          <w:sz w:val="24"/>
          <w:szCs w:val="24"/>
        </w:rPr>
        <w:t>6</w:t>
      </w:r>
      <w:r w:rsidRPr="000F58A6">
        <w:rPr>
          <w:sz w:val="24"/>
          <w:szCs w:val="24"/>
        </w:rPr>
        <w:t>.2. В течение суток, со дня внесения проекта решения о бюджете поселения в Совет депутатов, председатель Совета депутатов направляет его в Контрольно-счетную палату Октябрьского района для проведения экспертизы.</w:t>
      </w:r>
    </w:p>
    <w:p w:rsidR="000F58A6" w:rsidRPr="000F58A6" w:rsidRDefault="000F58A6" w:rsidP="000F58A6">
      <w:pPr>
        <w:ind w:firstLine="540"/>
        <w:jc w:val="both"/>
        <w:rPr>
          <w:sz w:val="24"/>
          <w:szCs w:val="24"/>
        </w:rPr>
      </w:pPr>
      <w:r>
        <w:rPr>
          <w:sz w:val="24"/>
          <w:szCs w:val="24"/>
        </w:rPr>
        <w:t>6</w:t>
      </w:r>
      <w:r w:rsidRPr="000F58A6">
        <w:rPr>
          <w:sz w:val="24"/>
          <w:szCs w:val="24"/>
        </w:rPr>
        <w:t xml:space="preserve">.3. Контрольно-счетная палата Октябрьского района готовит заключение на проект решения </w:t>
      </w:r>
      <w:r w:rsidRPr="000F58A6">
        <w:rPr>
          <w:sz w:val="24"/>
          <w:szCs w:val="24"/>
        </w:rPr>
        <w:lastRenderedPageBreak/>
        <w:t>о бюджете поселения с указанием недостатков данного проекта, в случае их выявления.</w:t>
      </w:r>
    </w:p>
    <w:p w:rsidR="000F58A6" w:rsidRPr="000F58A6" w:rsidRDefault="000F58A6" w:rsidP="000F58A6">
      <w:pPr>
        <w:ind w:firstLine="540"/>
        <w:jc w:val="both"/>
        <w:rPr>
          <w:sz w:val="24"/>
          <w:szCs w:val="24"/>
        </w:rPr>
      </w:pPr>
      <w:r w:rsidRPr="000F58A6">
        <w:rPr>
          <w:sz w:val="24"/>
          <w:szCs w:val="24"/>
        </w:rPr>
        <w:t>Заключение Контрольно-счетной палаты Октябрьского района учитывается депутатами Совета депутатов при принятии и подготовке поправок к проекту решения об утверждении бюджета поселения.</w:t>
      </w:r>
    </w:p>
    <w:p w:rsidR="00140A86" w:rsidRDefault="00140A86" w:rsidP="00EE48A2">
      <w:pPr>
        <w:shd w:val="clear" w:color="auto" w:fill="FFFFFF"/>
        <w:tabs>
          <w:tab w:val="left" w:pos="900"/>
        </w:tabs>
        <w:ind w:firstLine="709"/>
        <w:jc w:val="center"/>
        <w:rPr>
          <w:spacing w:val="-8"/>
          <w:sz w:val="24"/>
          <w:szCs w:val="24"/>
        </w:rPr>
      </w:pPr>
    </w:p>
    <w:p w:rsidR="007E717E" w:rsidRPr="000F58A6" w:rsidRDefault="007E717E" w:rsidP="00EE48A2">
      <w:pPr>
        <w:shd w:val="clear" w:color="auto" w:fill="FFFFFF"/>
        <w:tabs>
          <w:tab w:val="left" w:pos="900"/>
        </w:tabs>
        <w:ind w:firstLine="709"/>
        <w:jc w:val="center"/>
        <w:rPr>
          <w:b/>
          <w:sz w:val="24"/>
          <w:szCs w:val="24"/>
        </w:rPr>
      </w:pPr>
      <w:r>
        <w:rPr>
          <w:sz w:val="24"/>
          <w:szCs w:val="24"/>
        </w:rPr>
        <w:tab/>
      </w:r>
      <w:r w:rsidR="00140A86" w:rsidRPr="000F58A6">
        <w:rPr>
          <w:b/>
          <w:sz w:val="24"/>
          <w:szCs w:val="24"/>
        </w:rPr>
        <w:t>7.</w:t>
      </w:r>
      <w:r w:rsidRPr="000F58A6">
        <w:rPr>
          <w:b/>
          <w:sz w:val="24"/>
          <w:szCs w:val="24"/>
        </w:rPr>
        <w:t>Внесение изменений и</w:t>
      </w:r>
      <w:r w:rsidR="00EE48A2" w:rsidRPr="000F58A6">
        <w:rPr>
          <w:b/>
          <w:sz w:val="24"/>
          <w:szCs w:val="24"/>
        </w:rPr>
        <w:t xml:space="preserve"> дополнений в решение о бюджете </w:t>
      </w:r>
      <w:r w:rsidR="001551B8">
        <w:rPr>
          <w:b/>
          <w:sz w:val="24"/>
          <w:szCs w:val="24"/>
        </w:rPr>
        <w:t>поселения</w:t>
      </w:r>
    </w:p>
    <w:p w:rsidR="00EE48A2" w:rsidRDefault="00EE48A2" w:rsidP="00EE48A2">
      <w:pPr>
        <w:shd w:val="clear" w:color="auto" w:fill="FFFFFF"/>
        <w:tabs>
          <w:tab w:val="left" w:pos="900"/>
        </w:tabs>
        <w:ind w:firstLine="709"/>
        <w:jc w:val="center"/>
        <w:rPr>
          <w:sz w:val="24"/>
          <w:szCs w:val="24"/>
        </w:rPr>
      </w:pPr>
    </w:p>
    <w:p w:rsidR="007E717E" w:rsidRDefault="00F216AF" w:rsidP="001551B8">
      <w:pPr>
        <w:shd w:val="clear" w:color="auto" w:fill="FFFFFF"/>
        <w:ind w:firstLine="709"/>
        <w:jc w:val="both"/>
        <w:rPr>
          <w:sz w:val="24"/>
          <w:szCs w:val="24"/>
        </w:rPr>
      </w:pPr>
      <w:r>
        <w:rPr>
          <w:spacing w:val="-23"/>
          <w:sz w:val="24"/>
          <w:szCs w:val="24"/>
        </w:rPr>
        <w:t xml:space="preserve">7.1. </w:t>
      </w:r>
      <w:r w:rsidR="007E717E">
        <w:rPr>
          <w:sz w:val="24"/>
          <w:szCs w:val="24"/>
        </w:rPr>
        <w:t xml:space="preserve">Администрация поселения </w:t>
      </w:r>
      <w:r w:rsidR="001551B8">
        <w:rPr>
          <w:sz w:val="24"/>
          <w:szCs w:val="24"/>
        </w:rPr>
        <w:t xml:space="preserve">разрабатывает и предоставляет в </w:t>
      </w:r>
      <w:r w:rsidR="007E717E">
        <w:rPr>
          <w:spacing w:val="-1"/>
          <w:sz w:val="24"/>
          <w:szCs w:val="24"/>
        </w:rPr>
        <w:t>Совет поселения проект</w:t>
      </w:r>
      <w:r w:rsidR="001551B8">
        <w:rPr>
          <w:spacing w:val="-1"/>
          <w:sz w:val="24"/>
          <w:szCs w:val="24"/>
        </w:rPr>
        <w:t xml:space="preserve"> решения о внесении изменений и </w:t>
      </w:r>
      <w:r w:rsidR="007E717E">
        <w:rPr>
          <w:sz w:val="24"/>
          <w:szCs w:val="24"/>
        </w:rPr>
        <w:t>дополнений в решение о бюджете поселения по всем</w:t>
      </w:r>
      <w:r w:rsidR="001551B8">
        <w:rPr>
          <w:sz w:val="24"/>
          <w:szCs w:val="24"/>
        </w:rPr>
        <w:t xml:space="preserve"> вопросам, являющимся предметом </w:t>
      </w:r>
      <w:r w:rsidR="007E717E">
        <w:rPr>
          <w:sz w:val="24"/>
          <w:szCs w:val="24"/>
        </w:rPr>
        <w:t>ее правового регулирования.</w:t>
      </w:r>
    </w:p>
    <w:p w:rsidR="007E717E" w:rsidRDefault="00F216AF" w:rsidP="001551B8">
      <w:pPr>
        <w:shd w:val="clear" w:color="auto" w:fill="FFFFFF"/>
        <w:tabs>
          <w:tab w:val="left" w:pos="893"/>
          <w:tab w:val="left" w:pos="1276"/>
        </w:tabs>
        <w:ind w:firstLine="709"/>
        <w:jc w:val="both"/>
        <w:rPr>
          <w:sz w:val="24"/>
          <w:szCs w:val="24"/>
        </w:rPr>
      </w:pPr>
      <w:r>
        <w:rPr>
          <w:spacing w:val="-15"/>
          <w:sz w:val="24"/>
          <w:szCs w:val="24"/>
        </w:rPr>
        <w:t>7.2.</w:t>
      </w:r>
      <w:r w:rsidR="007E717E">
        <w:rPr>
          <w:sz w:val="24"/>
          <w:szCs w:val="24"/>
        </w:rPr>
        <w:tab/>
        <w:t>Одновременно с проектом решения о вн</w:t>
      </w:r>
      <w:r w:rsidR="001551B8">
        <w:rPr>
          <w:sz w:val="24"/>
          <w:szCs w:val="24"/>
        </w:rPr>
        <w:t xml:space="preserve">есении изменений и дополнений в </w:t>
      </w:r>
      <w:r w:rsidR="007E717E">
        <w:rPr>
          <w:sz w:val="24"/>
          <w:szCs w:val="24"/>
        </w:rPr>
        <w:t>решение о бюджете поселения представляются:</w:t>
      </w:r>
    </w:p>
    <w:p w:rsidR="007E717E" w:rsidRDefault="00F216AF" w:rsidP="001551B8">
      <w:pPr>
        <w:shd w:val="clear" w:color="auto" w:fill="FFFFFF"/>
        <w:jc w:val="both"/>
        <w:rPr>
          <w:sz w:val="24"/>
          <w:szCs w:val="24"/>
        </w:rPr>
      </w:pPr>
      <w:r>
        <w:rPr>
          <w:sz w:val="24"/>
          <w:szCs w:val="24"/>
        </w:rPr>
        <w:t xml:space="preserve">           7.2.1.И</w:t>
      </w:r>
      <w:r w:rsidR="007E717E">
        <w:rPr>
          <w:sz w:val="24"/>
          <w:szCs w:val="24"/>
        </w:rPr>
        <w:t>нформация об исполнении бюджета поселения за истекший отчетный период;</w:t>
      </w:r>
    </w:p>
    <w:p w:rsidR="007E717E" w:rsidRDefault="00F216AF" w:rsidP="001551B8">
      <w:pPr>
        <w:shd w:val="clear" w:color="auto" w:fill="FFFFFF"/>
        <w:jc w:val="both"/>
        <w:rPr>
          <w:sz w:val="24"/>
          <w:szCs w:val="24"/>
        </w:rPr>
      </w:pPr>
      <w:r>
        <w:rPr>
          <w:sz w:val="24"/>
          <w:szCs w:val="24"/>
        </w:rPr>
        <w:t xml:space="preserve">           7.2.2.П</w:t>
      </w:r>
      <w:r w:rsidR="007E717E">
        <w:rPr>
          <w:sz w:val="24"/>
          <w:szCs w:val="24"/>
        </w:rPr>
        <w:t>ояснительная записка с обоснованием предлагаемых изменений.</w:t>
      </w:r>
    </w:p>
    <w:p w:rsidR="007E717E" w:rsidRDefault="00F216AF" w:rsidP="001551B8">
      <w:pPr>
        <w:shd w:val="clear" w:color="auto" w:fill="FFFFFF"/>
        <w:tabs>
          <w:tab w:val="left" w:pos="893"/>
          <w:tab w:val="left" w:pos="1276"/>
        </w:tabs>
        <w:ind w:firstLine="709"/>
        <w:jc w:val="both"/>
        <w:rPr>
          <w:sz w:val="24"/>
          <w:szCs w:val="24"/>
        </w:rPr>
      </w:pPr>
      <w:r>
        <w:rPr>
          <w:spacing w:val="-12"/>
          <w:sz w:val="24"/>
          <w:szCs w:val="24"/>
        </w:rPr>
        <w:t>7.3</w:t>
      </w:r>
      <w:r w:rsidR="007E717E">
        <w:rPr>
          <w:spacing w:val="-12"/>
          <w:sz w:val="24"/>
          <w:szCs w:val="24"/>
        </w:rPr>
        <w:t>.</w:t>
      </w:r>
      <w:r w:rsidR="007E717E">
        <w:rPr>
          <w:sz w:val="24"/>
          <w:szCs w:val="24"/>
        </w:rPr>
        <w:tab/>
        <w:t xml:space="preserve">В случае снижения в соответствии </w:t>
      </w:r>
      <w:r w:rsidR="001551B8">
        <w:rPr>
          <w:sz w:val="24"/>
          <w:szCs w:val="24"/>
        </w:rPr>
        <w:t>с ожидаемыми итогами социально-</w:t>
      </w:r>
      <w:r w:rsidR="007E717E">
        <w:rPr>
          <w:spacing w:val="-1"/>
          <w:sz w:val="24"/>
          <w:szCs w:val="24"/>
        </w:rPr>
        <w:t xml:space="preserve">экономического развития </w:t>
      </w:r>
      <w:proofErr w:type="gramStart"/>
      <w:r w:rsidR="007E717E">
        <w:rPr>
          <w:spacing w:val="-1"/>
          <w:sz w:val="24"/>
          <w:szCs w:val="24"/>
        </w:rPr>
        <w:t>посе</w:t>
      </w:r>
      <w:r w:rsidR="001551B8">
        <w:rPr>
          <w:spacing w:val="-1"/>
          <w:sz w:val="24"/>
          <w:szCs w:val="24"/>
        </w:rPr>
        <w:t>ления</w:t>
      </w:r>
      <w:proofErr w:type="gramEnd"/>
      <w:r w:rsidR="001551B8">
        <w:rPr>
          <w:spacing w:val="-1"/>
          <w:sz w:val="24"/>
          <w:szCs w:val="24"/>
        </w:rPr>
        <w:t xml:space="preserve"> в текущем финансовом году </w:t>
      </w:r>
      <w:r w:rsidR="007E717E">
        <w:rPr>
          <w:sz w:val="24"/>
          <w:szCs w:val="24"/>
        </w:rPr>
        <w:t>прогнозируемого на текущий финансовый год общего о</w:t>
      </w:r>
      <w:r w:rsidR="001551B8">
        <w:rPr>
          <w:sz w:val="24"/>
          <w:szCs w:val="24"/>
        </w:rPr>
        <w:t xml:space="preserve">бъема доходов бюджета поселения </w:t>
      </w:r>
      <w:r w:rsidR="007E717E">
        <w:rPr>
          <w:sz w:val="24"/>
          <w:szCs w:val="24"/>
        </w:rPr>
        <w:t>более чем на 15 процентов по сравнен</w:t>
      </w:r>
      <w:r w:rsidR="001551B8">
        <w:rPr>
          <w:sz w:val="24"/>
          <w:szCs w:val="24"/>
        </w:rPr>
        <w:t xml:space="preserve">ию с объемом указанных доходов, </w:t>
      </w:r>
      <w:r w:rsidR="007E717E">
        <w:rPr>
          <w:sz w:val="24"/>
          <w:szCs w:val="24"/>
        </w:rPr>
        <w:t>предусмотренным решением о бюджете поселе</w:t>
      </w:r>
      <w:r w:rsidR="001551B8">
        <w:rPr>
          <w:sz w:val="24"/>
          <w:szCs w:val="24"/>
        </w:rPr>
        <w:t xml:space="preserve">ния на текущий финансовый год и </w:t>
      </w:r>
      <w:r w:rsidR="007E717E">
        <w:rPr>
          <w:sz w:val="24"/>
          <w:szCs w:val="24"/>
        </w:rPr>
        <w:t>плановый период, положения указанного решен</w:t>
      </w:r>
      <w:r w:rsidR="001551B8">
        <w:rPr>
          <w:sz w:val="24"/>
          <w:szCs w:val="24"/>
        </w:rPr>
        <w:t xml:space="preserve">ия о бюджете поселения в части, </w:t>
      </w:r>
      <w:r w:rsidR="007E717E">
        <w:rPr>
          <w:sz w:val="24"/>
          <w:szCs w:val="24"/>
        </w:rPr>
        <w:t xml:space="preserve">относящейся к плановому периоду, могут быть </w:t>
      </w:r>
      <w:proofErr w:type="gramStart"/>
      <w:r w:rsidR="007E717E">
        <w:rPr>
          <w:sz w:val="24"/>
          <w:szCs w:val="24"/>
        </w:rPr>
        <w:t>признаны</w:t>
      </w:r>
      <w:proofErr w:type="gramEnd"/>
      <w:r w:rsidR="007E717E">
        <w:rPr>
          <w:sz w:val="24"/>
          <w:szCs w:val="24"/>
        </w:rPr>
        <w:t xml:space="preserve"> утратившими силу.</w:t>
      </w:r>
    </w:p>
    <w:p w:rsidR="007E717E" w:rsidRPr="00EE48A2" w:rsidRDefault="007E717E" w:rsidP="001551B8">
      <w:pPr>
        <w:shd w:val="clear" w:color="auto" w:fill="FFFFFF"/>
        <w:ind w:firstLine="709"/>
        <w:jc w:val="both"/>
        <w:rPr>
          <w:sz w:val="24"/>
          <w:szCs w:val="24"/>
        </w:rPr>
      </w:pPr>
      <w:proofErr w:type="gramStart"/>
      <w:r>
        <w:rPr>
          <w:sz w:val="24"/>
          <w:szCs w:val="24"/>
        </w:rPr>
        <w:t xml:space="preserve">При внесении в Совет  поселения проекта решения </w:t>
      </w:r>
      <w:r>
        <w:rPr>
          <w:spacing w:val="-1"/>
          <w:sz w:val="24"/>
          <w:szCs w:val="24"/>
        </w:rPr>
        <w:t xml:space="preserve">о бюджете поселения о внесении изменений в решение о бюджете поселения на текущий </w:t>
      </w:r>
      <w:r>
        <w:rPr>
          <w:sz w:val="24"/>
          <w:szCs w:val="24"/>
        </w:rPr>
        <w:t xml:space="preserve">финансовый год и плановый период, предусматривающего признание утратившими силу </w:t>
      </w:r>
      <w:r>
        <w:rPr>
          <w:spacing w:val="-1"/>
          <w:sz w:val="24"/>
          <w:szCs w:val="24"/>
        </w:rPr>
        <w:t xml:space="preserve">положений решения о бюджете на текущий финансовый год и плановый период в части, </w:t>
      </w:r>
      <w:r>
        <w:rPr>
          <w:sz w:val="24"/>
          <w:szCs w:val="24"/>
        </w:rPr>
        <w:t>относящейся к плановому периоду, уточненный прогноз социально-экономического развития  муниципального образования сельское поселения Перегребное в плановом периоде не представляется.</w:t>
      </w:r>
      <w:proofErr w:type="gramEnd"/>
    </w:p>
    <w:p w:rsidR="00EE48A2" w:rsidRDefault="00EE48A2" w:rsidP="00EE48A2">
      <w:pPr>
        <w:shd w:val="clear" w:color="auto" w:fill="FFFFFF"/>
        <w:ind w:firstLine="709"/>
        <w:jc w:val="both"/>
        <w:rPr>
          <w:sz w:val="24"/>
          <w:szCs w:val="24"/>
        </w:rPr>
      </w:pPr>
    </w:p>
    <w:p w:rsidR="007E717E" w:rsidRDefault="000F58A6" w:rsidP="00EE48A2">
      <w:pPr>
        <w:shd w:val="clear" w:color="auto" w:fill="FFFFFF"/>
        <w:ind w:firstLine="709"/>
        <w:jc w:val="center"/>
        <w:rPr>
          <w:b/>
          <w:sz w:val="24"/>
          <w:szCs w:val="24"/>
        </w:rPr>
      </w:pPr>
      <w:r>
        <w:rPr>
          <w:b/>
          <w:sz w:val="24"/>
          <w:szCs w:val="24"/>
        </w:rPr>
        <w:t>8</w:t>
      </w:r>
      <w:r w:rsidR="007E717E" w:rsidRPr="000F58A6">
        <w:rPr>
          <w:b/>
          <w:sz w:val="24"/>
          <w:szCs w:val="24"/>
        </w:rPr>
        <w:t>. Поряд</w:t>
      </w:r>
      <w:r w:rsidR="001551B8">
        <w:rPr>
          <w:b/>
          <w:sz w:val="24"/>
          <w:szCs w:val="24"/>
        </w:rPr>
        <w:t>ок исполнения бюджета поселения</w:t>
      </w:r>
    </w:p>
    <w:p w:rsidR="001551B8" w:rsidRPr="000F58A6" w:rsidRDefault="001551B8" w:rsidP="00EE48A2">
      <w:pPr>
        <w:shd w:val="clear" w:color="auto" w:fill="FFFFFF"/>
        <w:ind w:firstLine="709"/>
        <w:jc w:val="center"/>
        <w:rPr>
          <w:b/>
          <w:sz w:val="24"/>
          <w:szCs w:val="24"/>
        </w:rPr>
      </w:pPr>
    </w:p>
    <w:p w:rsidR="001551B8" w:rsidRDefault="00F216AF" w:rsidP="001551B8">
      <w:pPr>
        <w:shd w:val="clear" w:color="auto" w:fill="FFFFFF"/>
        <w:tabs>
          <w:tab w:val="left" w:pos="893"/>
        </w:tabs>
        <w:ind w:firstLine="709"/>
        <w:jc w:val="both"/>
        <w:rPr>
          <w:sz w:val="24"/>
          <w:szCs w:val="24"/>
        </w:rPr>
      </w:pPr>
      <w:r>
        <w:rPr>
          <w:sz w:val="24"/>
          <w:szCs w:val="24"/>
        </w:rPr>
        <w:t>8.1.</w:t>
      </w:r>
      <w:r w:rsidR="007E717E">
        <w:rPr>
          <w:sz w:val="24"/>
          <w:szCs w:val="24"/>
        </w:rPr>
        <w:t>В соответствии с Бюджетным кодексом Российской Федерации исполнение бюджета поселения обеспечивается администрацией поселения и организуется на основе сводной бюджетной росписи и кассового плана.</w:t>
      </w:r>
    </w:p>
    <w:p w:rsidR="007E717E" w:rsidRDefault="00F216AF" w:rsidP="001551B8">
      <w:pPr>
        <w:shd w:val="clear" w:color="auto" w:fill="FFFFFF"/>
        <w:tabs>
          <w:tab w:val="left" w:pos="893"/>
        </w:tabs>
        <w:ind w:firstLine="709"/>
        <w:jc w:val="both"/>
        <w:rPr>
          <w:sz w:val="24"/>
          <w:szCs w:val="24"/>
        </w:rPr>
      </w:pPr>
      <w:r>
        <w:rPr>
          <w:sz w:val="24"/>
          <w:szCs w:val="24"/>
        </w:rPr>
        <w:t>8.2.</w:t>
      </w:r>
      <w:r w:rsidR="007E717E">
        <w:rPr>
          <w:sz w:val="24"/>
          <w:szCs w:val="24"/>
        </w:rPr>
        <w:t xml:space="preserve">Организация исполнения бюджета поселения возлагается на </w:t>
      </w:r>
      <w:r w:rsidR="00D37C2E">
        <w:rPr>
          <w:sz w:val="24"/>
          <w:szCs w:val="24"/>
        </w:rPr>
        <w:t>финансово</w:t>
      </w:r>
      <w:r w:rsidR="001551B8">
        <w:rPr>
          <w:sz w:val="24"/>
          <w:szCs w:val="24"/>
        </w:rPr>
        <w:t xml:space="preserve">-экономический </w:t>
      </w:r>
      <w:r w:rsidR="007E717E">
        <w:rPr>
          <w:sz w:val="24"/>
          <w:szCs w:val="24"/>
        </w:rPr>
        <w:t>отдел администрации  поселения.</w:t>
      </w:r>
    </w:p>
    <w:p w:rsidR="007E717E" w:rsidRDefault="00F216AF" w:rsidP="001551B8">
      <w:pPr>
        <w:shd w:val="clear" w:color="auto" w:fill="FFFFFF"/>
        <w:tabs>
          <w:tab w:val="left" w:pos="893"/>
        </w:tabs>
        <w:ind w:firstLine="709"/>
        <w:jc w:val="both"/>
        <w:rPr>
          <w:sz w:val="24"/>
          <w:szCs w:val="24"/>
        </w:rPr>
      </w:pPr>
      <w:r>
        <w:rPr>
          <w:sz w:val="24"/>
          <w:szCs w:val="24"/>
        </w:rPr>
        <w:t>8.3.</w:t>
      </w:r>
      <w:r w:rsidR="00D37C2E">
        <w:rPr>
          <w:sz w:val="24"/>
          <w:szCs w:val="24"/>
        </w:rPr>
        <w:t>Финансово</w:t>
      </w:r>
      <w:r w:rsidR="007E717E">
        <w:rPr>
          <w:sz w:val="24"/>
          <w:szCs w:val="24"/>
        </w:rPr>
        <w:t>-экономический отдел администрации поселения ежеквартально в течение двух месяцев, следующих за отчетным кварталом, предоставляет в Совет поселения  отчет об исполнении бюджета поселения за отчетный квартал с приложением пояснительной записки к нему.</w:t>
      </w:r>
    </w:p>
    <w:p w:rsidR="00EE48A2" w:rsidRDefault="00EE48A2" w:rsidP="001551B8">
      <w:pPr>
        <w:shd w:val="clear" w:color="auto" w:fill="FFFFFF"/>
        <w:tabs>
          <w:tab w:val="left" w:pos="914"/>
        </w:tabs>
        <w:ind w:firstLine="709"/>
        <w:jc w:val="both"/>
        <w:rPr>
          <w:spacing w:val="-12"/>
          <w:sz w:val="24"/>
          <w:szCs w:val="24"/>
        </w:rPr>
      </w:pPr>
    </w:p>
    <w:p w:rsidR="007E717E" w:rsidRPr="000F58A6" w:rsidRDefault="000F58A6" w:rsidP="00EE48A2">
      <w:pPr>
        <w:shd w:val="clear" w:color="auto" w:fill="FFFFFF"/>
        <w:tabs>
          <w:tab w:val="left" w:pos="914"/>
        </w:tabs>
        <w:ind w:firstLine="709"/>
        <w:jc w:val="center"/>
        <w:rPr>
          <w:b/>
          <w:sz w:val="24"/>
          <w:szCs w:val="24"/>
        </w:rPr>
      </w:pPr>
      <w:r>
        <w:rPr>
          <w:b/>
          <w:spacing w:val="-12"/>
          <w:sz w:val="24"/>
          <w:szCs w:val="24"/>
        </w:rPr>
        <w:t>9</w:t>
      </w:r>
      <w:r w:rsidR="007E717E" w:rsidRPr="000F58A6">
        <w:rPr>
          <w:b/>
          <w:spacing w:val="-12"/>
          <w:sz w:val="24"/>
          <w:szCs w:val="24"/>
        </w:rPr>
        <w:t>.</w:t>
      </w:r>
      <w:r w:rsidR="007E717E" w:rsidRPr="000F58A6">
        <w:rPr>
          <w:b/>
          <w:sz w:val="24"/>
          <w:szCs w:val="24"/>
        </w:rPr>
        <w:tab/>
        <w:t>Порядок осуществленияпроверки годового отчета об исполнении бюджета поселения.</w:t>
      </w:r>
    </w:p>
    <w:p w:rsidR="00EE48A2" w:rsidRDefault="00EE48A2" w:rsidP="00EE48A2">
      <w:pPr>
        <w:shd w:val="clear" w:color="auto" w:fill="FFFFFF"/>
        <w:tabs>
          <w:tab w:val="left" w:pos="914"/>
        </w:tabs>
        <w:ind w:firstLine="709"/>
        <w:jc w:val="both"/>
        <w:rPr>
          <w:sz w:val="24"/>
          <w:szCs w:val="24"/>
        </w:rPr>
      </w:pPr>
    </w:p>
    <w:p w:rsidR="000F58A6" w:rsidRDefault="00F216AF" w:rsidP="00EE48A2">
      <w:pPr>
        <w:shd w:val="clear" w:color="auto" w:fill="FFFFFF"/>
        <w:ind w:firstLine="709"/>
        <w:jc w:val="both"/>
        <w:rPr>
          <w:sz w:val="24"/>
          <w:szCs w:val="24"/>
        </w:rPr>
      </w:pPr>
      <w:r>
        <w:rPr>
          <w:sz w:val="24"/>
          <w:szCs w:val="24"/>
        </w:rPr>
        <w:t>9.</w:t>
      </w:r>
      <w:r w:rsidR="007E717E">
        <w:rPr>
          <w:sz w:val="24"/>
          <w:szCs w:val="24"/>
        </w:rPr>
        <w:t>1. Годовой отчет об исполнении бюджета поселения до его рассмотрения в Совете поселения подлежит внешней проверке, осуществляемой Контрольно-счетной палатой Октябрьского района. Внешняя проверка предполагает проверку бюджетной отчетности главных администраторов, главных распорядителей бюджетных средств и подготовку заключения на годовой отчет об исполнении бюджета поселения.</w:t>
      </w:r>
    </w:p>
    <w:p w:rsidR="000F58A6" w:rsidRDefault="00F216AF" w:rsidP="00EE48A2">
      <w:pPr>
        <w:shd w:val="clear" w:color="auto" w:fill="FFFFFF"/>
        <w:ind w:firstLine="709"/>
        <w:jc w:val="both"/>
        <w:rPr>
          <w:sz w:val="24"/>
          <w:szCs w:val="24"/>
        </w:rPr>
      </w:pPr>
      <w:r>
        <w:rPr>
          <w:sz w:val="24"/>
          <w:szCs w:val="24"/>
        </w:rPr>
        <w:t>9.</w:t>
      </w:r>
      <w:r w:rsidR="007E717E">
        <w:rPr>
          <w:sz w:val="24"/>
          <w:szCs w:val="24"/>
        </w:rPr>
        <w:t xml:space="preserve">2. Ежегодно до 1 апреля текущего года администрация поселения представляет в Контрольно-счетную палату Октябрьского района годовой отчет об исполнении бюджета поселения за отчетный финансовый год для проведения внешней проверки. </w:t>
      </w:r>
    </w:p>
    <w:p w:rsidR="007E717E" w:rsidRDefault="00F216AF" w:rsidP="00EE48A2">
      <w:pPr>
        <w:shd w:val="clear" w:color="auto" w:fill="FFFFFF"/>
        <w:ind w:firstLine="709"/>
        <w:jc w:val="both"/>
        <w:rPr>
          <w:sz w:val="24"/>
          <w:szCs w:val="24"/>
        </w:rPr>
      </w:pPr>
      <w:r>
        <w:rPr>
          <w:sz w:val="24"/>
          <w:szCs w:val="24"/>
        </w:rPr>
        <w:t>9.</w:t>
      </w:r>
      <w:r w:rsidR="007E717E">
        <w:rPr>
          <w:sz w:val="24"/>
          <w:szCs w:val="24"/>
        </w:rPr>
        <w:t xml:space="preserve">3.Заключение на годовой отчет об исполнении бюджета поселения представляется Контрольно-счетной палатой Октябрьского района в Совет поселения и администрацию </w:t>
      </w:r>
      <w:r w:rsidR="007E717E">
        <w:rPr>
          <w:sz w:val="24"/>
          <w:szCs w:val="24"/>
        </w:rPr>
        <w:lastRenderedPageBreak/>
        <w:t xml:space="preserve">поселения в срок, не превышающий одного месяца со дня его представления. </w:t>
      </w:r>
    </w:p>
    <w:p w:rsidR="00EE48A2" w:rsidRDefault="00EE48A2" w:rsidP="00EE48A2">
      <w:pPr>
        <w:shd w:val="clear" w:color="auto" w:fill="FFFFFF"/>
        <w:ind w:firstLine="709"/>
        <w:jc w:val="both"/>
        <w:rPr>
          <w:sz w:val="24"/>
          <w:szCs w:val="24"/>
        </w:rPr>
      </w:pPr>
    </w:p>
    <w:p w:rsidR="00EE48A2" w:rsidRPr="000F58A6" w:rsidRDefault="000F58A6" w:rsidP="00EE48A2">
      <w:pPr>
        <w:shd w:val="clear" w:color="auto" w:fill="FFFFFF"/>
        <w:ind w:firstLine="709"/>
        <w:jc w:val="center"/>
        <w:rPr>
          <w:b/>
          <w:sz w:val="24"/>
          <w:szCs w:val="24"/>
        </w:rPr>
      </w:pPr>
      <w:r w:rsidRPr="000F58A6">
        <w:rPr>
          <w:b/>
          <w:sz w:val="24"/>
          <w:szCs w:val="24"/>
        </w:rPr>
        <w:t>10</w:t>
      </w:r>
      <w:r w:rsidR="007E717E" w:rsidRPr="000F58A6">
        <w:rPr>
          <w:b/>
          <w:sz w:val="24"/>
          <w:szCs w:val="24"/>
        </w:rPr>
        <w:t xml:space="preserve">. Порядок представления, рассмотрения и утверждения Советом поселения годового отчета </w:t>
      </w:r>
      <w:r w:rsidR="001551B8">
        <w:rPr>
          <w:b/>
          <w:sz w:val="24"/>
          <w:szCs w:val="24"/>
        </w:rPr>
        <w:t>об исполнении бюджета поселения</w:t>
      </w:r>
    </w:p>
    <w:p w:rsidR="00EE48A2" w:rsidRPr="000F58A6" w:rsidRDefault="00EE48A2" w:rsidP="00EE48A2">
      <w:pPr>
        <w:shd w:val="clear" w:color="auto" w:fill="FFFFFF"/>
        <w:ind w:firstLine="709"/>
        <w:jc w:val="center"/>
        <w:rPr>
          <w:b/>
          <w:sz w:val="24"/>
          <w:szCs w:val="24"/>
        </w:rPr>
      </w:pPr>
    </w:p>
    <w:p w:rsidR="007E717E" w:rsidRPr="00355C7C" w:rsidRDefault="00F216AF" w:rsidP="001551B8">
      <w:pPr>
        <w:shd w:val="clear" w:color="auto" w:fill="FFFFFF"/>
        <w:ind w:firstLine="709"/>
        <w:jc w:val="both"/>
        <w:rPr>
          <w:sz w:val="24"/>
          <w:szCs w:val="24"/>
        </w:rPr>
      </w:pPr>
      <w:r>
        <w:rPr>
          <w:sz w:val="24"/>
          <w:szCs w:val="24"/>
        </w:rPr>
        <w:t>10.</w:t>
      </w:r>
      <w:r w:rsidR="007E717E" w:rsidRPr="00355C7C">
        <w:rPr>
          <w:sz w:val="24"/>
          <w:szCs w:val="24"/>
        </w:rPr>
        <w:t>1. Годовой отчет об исполнении бюджета поселения в форме проекта решения Совета поселения об исполнении бюджета поселения за отчетный финансовый год вносится администрацией поселения в Совет поселения для утверждения не позднее 1 мая текущего года.</w:t>
      </w:r>
    </w:p>
    <w:p w:rsidR="00EE48A2" w:rsidRPr="00355C7C" w:rsidRDefault="00F216AF" w:rsidP="001551B8">
      <w:pPr>
        <w:shd w:val="clear" w:color="auto" w:fill="FFFFFF"/>
        <w:ind w:firstLine="709"/>
        <w:jc w:val="both"/>
        <w:rPr>
          <w:sz w:val="24"/>
          <w:szCs w:val="24"/>
        </w:rPr>
      </w:pPr>
      <w:r>
        <w:rPr>
          <w:sz w:val="24"/>
          <w:szCs w:val="24"/>
        </w:rPr>
        <w:t>10.</w:t>
      </w:r>
      <w:r w:rsidR="007E717E" w:rsidRPr="00355C7C">
        <w:rPr>
          <w:sz w:val="24"/>
          <w:szCs w:val="24"/>
        </w:rPr>
        <w:t>2. К проекту решения об исполнении бюджета поселения прилагаются приложения,           содержащие следующие показатели:</w:t>
      </w:r>
    </w:p>
    <w:p w:rsidR="007E717E" w:rsidRPr="00355C7C" w:rsidRDefault="00F216AF" w:rsidP="001551B8">
      <w:pPr>
        <w:shd w:val="clear" w:color="auto" w:fill="FFFFFF"/>
        <w:ind w:firstLine="709"/>
        <w:jc w:val="both"/>
        <w:rPr>
          <w:sz w:val="24"/>
          <w:szCs w:val="24"/>
        </w:rPr>
      </w:pPr>
      <w:r>
        <w:rPr>
          <w:sz w:val="24"/>
          <w:szCs w:val="24"/>
        </w:rPr>
        <w:t>10.2.1.Д</w:t>
      </w:r>
      <w:r w:rsidR="007E717E" w:rsidRPr="00355C7C">
        <w:rPr>
          <w:sz w:val="24"/>
          <w:szCs w:val="24"/>
        </w:rPr>
        <w:t>оходы бюджета по кодам классификации доходов бюджета;</w:t>
      </w:r>
    </w:p>
    <w:p w:rsidR="007E717E" w:rsidRPr="00355C7C" w:rsidRDefault="00F216AF" w:rsidP="001551B8">
      <w:pPr>
        <w:shd w:val="clear" w:color="auto" w:fill="FFFFFF"/>
        <w:tabs>
          <w:tab w:val="left" w:pos="914"/>
        </w:tabs>
        <w:ind w:firstLine="709"/>
        <w:jc w:val="both"/>
        <w:rPr>
          <w:sz w:val="24"/>
          <w:szCs w:val="24"/>
        </w:rPr>
      </w:pPr>
      <w:r>
        <w:rPr>
          <w:sz w:val="24"/>
          <w:szCs w:val="24"/>
        </w:rPr>
        <w:t>10.2.2.Р</w:t>
      </w:r>
      <w:r w:rsidR="007E717E" w:rsidRPr="00355C7C">
        <w:rPr>
          <w:sz w:val="24"/>
          <w:szCs w:val="24"/>
        </w:rPr>
        <w:t>асходы бюджета по ведомственной структуре;</w:t>
      </w:r>
    </w:p>
    <w:p w:rsidR="007E717E" w:rsidRPr="00355C7C" w:rsidRDefault="00F216AF" w:rsidP="001551B8">
      <w:pPr>
        <w:shd w:val="clear" w:color="auto" w:fill="FFFFFF"/>
        <w:tabs>
          <w:tab w:val="left" w:pos="914"/>
        </w:tabs>
        <w:ind w:firstLine="709"/>
        <w:jc w:val="both"/>
        <w:rPr>
          <w:spacing w:val="-1"/>
          <w:sz w:val="24"/>
          <w:szCs w:val="24"/>
        </w:rPr>
      </w:pPr>
      <w:r>
        <w:rPr>
          <w:spacing w:val="-1"/>
          <w:sz w:val="24"/>
          <w:szCs w:val="24"/>
        </w:rPr>
        <w:t>10.2.3.Р</w:t>
      </w:r>
      <w:r w:rsidR="007E717E" w:rsidRPr="00355C7C">
        <w:rPr>
          <w:spacing w:val="-1"/>
          <w:sz w:val="24"/>
          <w:szCs w:val="24"/>
        </w:rPr>
        <w:t>асходы бюджета по разделам и подразделам классификации расходов бюджета;</w:t>
      </w:r>
    </w:p>
    <w:p w:rsidR="007E717E" w:rsidRPr="00355C7C" w:rsidRDefault="00F216AF" w:rsidP="001551B8">
      <w:pPr>
        <w:shd w:val="clear" w:color="auto" w:fill="FFFFFF"/>
        <w:tabs>
          <w:tab w:val="left" w:pos="914"/>
        </w:tabs>
        <w:ind w:firstLine="709"/>
        <w:jc w:val="both"/>
        <w:rPr>
          <w:spacing w:val="-1"/>
          <w:sz w:val="24"/>
          <w:szCs w:val="24"/>
        </w:rPr>
      </w:pPr>
      <w:r>
        <w:rPr>
          <w:spacing w:val="-1"/>
          <w:sz w:val="24"/>
          <w:szCs w:val="24"/>
        </w:rPr>
        <w:t>10.2.4.И</w:t>
      </w:r>
      <w:r w:rsidR="007E717E" w:rsidRPr="00355C7C">
        <w:rPr>
          <w:spacing w:val="-1"/>
          <w:sz w:val="24"/>
          <w:szCs w:val="24"/>
        </w:rPr>
        <w:t xml:space="preserve">сточники финансирования дефицита бюджета по кодам </w:t>
      </w:r>
      <w:proofErr w:type="gramStart"/>
      <w:r w:rsidR="007E717E" w:rsidRPr="00355C7C">
        <w:rPr>
          <w:spacing w:val="-1"/>
          <w:sz w:val="24"/>
          <w:szCs w:val="24"/>
        </w:rPr>
        <w:t>классификации     источников финансирования дефицитов бюджетов</w:t>
      </w:r>
      <w:proofErr w:type="gramEnd"/>
      <w:r w:rsidR="007E717E" w:rsidRPr="00355C7C">
        <w:rPr>
          <w:spacing w:val="-1"/>
          <w:sz w:val="24"/>
          <w:szCs w:val="24"/>
        </w:rPr>
        <w:t>;</w:t>
      </w:r>
    </w:p>
    <w:p w:rsidR="001622C4" w:rsidRPr="009B5D59" w:rsidRDefault="00F216AF" w:rsidP="001551B8">
      <w:pPr>
        <w:widowControl/>
        <w:tabs>
          <w:tab w:val="left" w:pos="720"/>
          <w:tab w:val="left" w:pos="900"/>
        </w:tabs>
        <w:ind w:firstLine="709"/>
        <w:jc w:val="both"/>
        <w:rPr>
          <w:rFonts w:cs="Arial"/>
          <w:sz w:val="24"/>
          <w:lang w:eastAsia="en-US"/>
        </w:rPr>
      </w:pPr>
      <w:r>
        <w:rPr>
          <w:rFonts w:cs="Arial"/>
          <w:sz w:val="24"/>
          <w:lang w:eastAsia="en-US"/>
        </w:rPr>
        <w:t>10.3</w:t>
      </w:r>
      <w:r w:rsidR="001622C4" w:rsidRPr="00B24356">
        <w:rPr>
          <w:rFonts w:cs="Arial"/>
          <w:sz w:val="24"/>
          <w:lang w:eastAsia="en-US"/>
        </w:rPr>
        <w:t xml:space="preserve">. Одновременно с годовым отчетом об исполнении бюджета поселения </w:t>
      </w:r>
      <w:r w:rsidR="001622C4" w:rsidRPr="00B24356">
        <w:rPr>
          <w:bCs/>
          <w:sz w:val="24"/>
          <w:lang w:eastAsia="en-US"/>
        </w:rPr>
        <w:t xml:space="preserve">на </w:t>
      </w:r>
      <w:r w:rsidR="001622C4" w:rsidRPr="00B24356">
        <w:rPr>
          <w:sz w:val="24"/>
          <w:szCs w:val="24"/>
          <w:lang w:eastAsia="en-US"/>
        </w:rPr>
        <w:t xml:space="preserve">Совет депутатов </w:t>
      </w:r>
      <w:r w:rsidR="001622C4">
        <w:rPr>
          <w:sz w:val="24"/>
          <w:szCs w:val="24"/>
          <w:lang w:eastAsia="en-US"/>
        </w:rPr>
        <w:t>сельского</w:t>
      </w:r>
      <w:r w:rsidR="001622C4" w:rsidRPr="00B24356">
        <w:rPr>
          <w:sz w:val="24"/>
          <w:szCs w:val="24"/>
          <w:lang w:eastAsia="en-US"/>
        </w:rPr>
        <w:t xml:space="preserve"> поселения </w:t>
      </w:r>
      <w:r w:rsidR="001622C4">
        <w:rPr>
          <w:sz w:val="24"/>
          <w:szCs w:val="24"/>
          <w:lang w:eastAsia="en-US"/>
        </w:rPr>
        <w:t>Перегребное</w:t>
      </w:r>
      <w:r w:rsidR="001622C4" w:rsidRPr="00B24356">
        <w:rPr>
          <w:rFonts w:cs="Arial"/>
          <w:sz w:val="24"/>
          <w:lang w:eastAsia="en-US"/>
        </w:rPr>
        <w:t xml:space="preserve"> представляются:</w:t>
      </w:r>
    </w:p>
    <w:p w:rsidR="001622C4" w:rsidRPr="009B5D59" w:rsidRDefault="00F216AF" w:rsidP="001551B8">
      <w:pPr>
        <w:widowControl/>
        <w:ind w:firstLine="709"/>
        <w:jc w:val="both"/>
        <w:rPr>
          <w:rFonts w:cs="Arial"/>
          <w:sz w:val="24"/>
          <w:lang w:eastAsia="en-US"/>
        </w:rPr>
      </w:pPr>
      <w:r>
        <w:rPr>
          <w:rFonts w:cs="Arial"/>
          <w:sz w:val="24"/>
          <w:lang w:eastAsia="en-US"/>
        </w:rPr>
        <w:t>10.3.1.И</w:t>
      </w:r>
      <w:r w:rsidR="001622C4" w:rsidRPr="009B5D59">
        <w:rPr>
          <w:rFonts w:cs="Arial"/>
          <w:sz w:val="24"/>
          <w:lang w:eastAsia="en-US"/>
        </w:rPr>
        <w:t>тоги социально-экономического развития поселения за отчетный финансовый год;</w:t>
      </w:r>
    </w:p>
    <w:p w:rsidR="001622C4" w:rsidRPr="009B5D59" w:rsidRDefault="00F216AF" w:rsidP="001551B8">
      <w:pPr>
        <w:widowControl/>
        <w:ind w:firstLine="709"/>
        <w:jc w:val="both"/>
        <w:rPr>
          <w:rFonts w:cs="Arial"/>
          <w:sz w:val="24"/>
          <w:lang w:eastAsia="en-US"/>
        </w:rPr>
      </w:pPr>
      <w:r>
        <w:rPr>
          <w:rFonts w:cs="Arial"/>
          <w:sz w:val="24"/>
          <w:lang w:eastAsia="en-US"/>
        </w:rPr>
        <w:t>10.3.2.И</w:t>
      </w:r>
      <w:r w:rsidR="001622C4" w:rsidRPr="009B5D59">
        <w:rPr>
          <w:rFonts w:cs="Arial"/>
          <w:sz w:val="24"/>
          <w:lang w:eastAsia="en-US"/>
        </w:rPr>
        <w:t>нформация о расходовании средств резервного фонда администрации поселения;</w:t>
      </w:r>
    </w:p>
    <w:p w:rsidR="001622C4" w:rsidRPr="009B5D59" w:rsidRDefault="00F216AF" w:rsidP="001551B8">
      <w:pPr>
        <w:widowControl/>
        <w:ind w:firstLine="709"/>
        <w:jc w:val="both"/>
        <w:rPr>
          <w:rFonts w:cs="Arial"/>
          <w:sz w:val="24"/>
          <w:lang w:eastAsia="en-US"/>
        </w:rPr>
      </w:pPr>
      <w:r>
        <w:rPr>
          <w:rFonts w:cs="Arial"/>
          <w:sz w:val="24"/>
          <w:lang w:eastAsia="en-US"/>
        </w:rPr>
        <w:t>10.3.3.И</w:t>
      </w:r>
      <w:r w:rsidR="001622C4" w:rsidRPr="009B5D59">
        <w:rPr>
          <w:rFonts w:cs="Arial"/>
          <w:sz w:val="24"/>
          <w:lang w:eastAsia="en-US"/>
        </w:rPr>
        <w:t>нформация о предоставлении и погашении бюджетных кредитов;</w:t>
      </w:r>
    </w:p>
    <w:p w:rsidR="001622C4" w:rsidRPr="009B5D59" w:rsidRDefault="00F216AF" w:rsidP="001551B8">
      <w:pPr>
        <w:widowControl/>
        <w:ind w:firstLine="709"/>
        <w:jc w:val="both"/>
        <w:rPr>
          <w:rFonts w:cs="Arial"/>
          <w:sz w:val="24"/>
          <w:lang w:eastAsia="en-US"/>
        </w:rPr>
      </w:pPr>
      <w:r>
        <w:rPr>
          <w:rFonts w:cs="Arial"/>
          <w:sz w:val="24"/>
          <w:lang w:eastAsia="en-US"/>
        </w:rPr>
        <w:t>10.3.4.И</w:t>
      </w:r>
      <w:r w:rsidR="001622C4" w:rsidRPr="009B5D59">
        <w:rPr>
          <w:rFonts w:cs="Arial"/>
          <w:sz w:val="24"/>
          <w:lang w:eastAsia="en-US"/>
        </w:rPr>
        <w:t>нформация о предоставленных муниципальных гарантиях;</w:t>
      </w:r>
    </w:p>
    <w:p w:rsidR="001622C4" w:rsidRPr="009B5D59" w:rsidRDefault="00F216AF" w:rsidP="001551B8">
      <w:pPr>
        <w:widowControl/>
        <w:ind w:firstLine="709"/>
        <w:jc w:val="both"/>
        <w:rPr>
          <w:rFonts w:cs="Arial"/>
          <w:sz w:val="24"/>
          <w:lang w:eastAsia="en-US"/>
        </w:rPr>
      </w:pPr>
      <w:r>
        <w:rPr>
          <w:rFonts w:cs="Arial"/>
          <w:sz w:val="24"/>
          <w:lang w:eastAsia="en-US"/>
        </w:rPr>
        <w:t>10.3.5.И</w:t>
      </w:r>
      <w:r w:rsidR="001622C4" w:rsidRPr="009B5D59">
        <w:rPr>
          <w:rFonts w:cs="Arial"/>
          <w:sz w:val="24"/>
          <w:lang w:eastAsia="en-US"/>
        </w:rPr>
        <w:t>нформация о муниципальных заимствованиях по видам заимствований;</w:t>
      </w:r>
    </w:p>
    <w:p w:rsidR="001622C4" w:rsidRPr="00F0582E" w:rsidRDefault="00F216AF" w:rsidP="001551B8">
      <w:pPr>
        <w:widowControl/>
        <w:ind w:firstLine="709"/>
        <w:jc w:val="both"/>
        <w:rPr>
          <w:rFonts w:cs="Arial"/>
          <w:sz w:val="24"/>
          <w:lang w:eastAsia="en-US"/>
        </w:rPr>
      </w:pPr>
      <w:r>
        <w:rPr>
          <w:rFonts w:cs="Arial"/>
          <w:sz w:val="24"/>
          <w:lang w:eastAsia="en-US"/>
        </w:rPr>
        <w:t>10.3.6.И</w:t>
      </w:r>
      <w:r w:rsidR="001622C4" w:rsidRPr="009B5D59">
        <w:rPr>
          <w:rFonts w:cs="Arial"/>
          <w:sz w:val="24"/>
          <w:lang w:eastAsia="en-US"/>
        </w:rPr>
        <w:t xml:space="preserve">нформация о состоянии муниципального долга поселения на первый и </w:t>
      </w:r>
      <w:r w:rsidR="001622C4" w:rsidRPr="00F0582E">
        <w:rPr>
          <w:rFonts w:cs="Arial"/>
          <w:sz w:val="24"/>
          <w:lang w:eastAsia="en-US"/>
        </w:rPr>
        <w:t>последний день отчетного финансового года;</w:t>
      </w:r>
    </w:p>
    <w:p w:rsidR="001622C4" w:rsidRPr="00446AA9" w:rsidRDefault="00F216AF" w:rsidP="001551B8">
      <w:pPr>
        <w:widowControl/>
        <w:ind w:firstLine="709"/>
        <w:jc w:val="both"/>
        <w:rPr>
          <w:rFonts w:cs="Arial"/>
          <w:sz w:val="24"/>
          <w:lang w:eastAsia="en-US"/>
        </w:rPr>
      </w:pPr>
      <w:r>
        <w:rPr>
          <w:rFonts w:cs="Arial"/>
          <w:sz w:val="24"/>
          <w:lang w:eastAsia="en-US"/>
        </w:rPr>
        <w:t>10.3.7.Б</w:t>
      </w:r>
      <w:r w:rsidR="001622C4" w:rsidRPr="00446AA9">
        <w:rPr>
          <w:rFonts w:cs="Arial"/>
          <w:sz w:val="24"/>
          <w:lang w:eastAsia="en-US"/>
        </w:rPr>
        <w:t>юджетная отчетность об исполнении консолидированного бюджета поселения;</w:t>
      </w:r>
    </w:p>
    <w:p w:rsidR="001622C4" w:rsidRPr="00446AA9" w:rsidRDefault="00F216AF" w:rsidP="001551B8">
      <w:pPr>
        <w:widowControl/>
        <w:ind w:firstLine="709"/>
        <w:jc w:val="both"/>
        <w:rPr>
          <w:rFonts w:cs="Arial"/>
          <w:sz w:val="24"/>
          <w:lang w:eastAsia="en-US"/>
        </w:rPr>
      </w:pPr>
      <w:r>
        <w:rPr>
          <w:rFonts w:cs="Arial"/>
          <w:sz w:val="24"/>
          <w:lang w:eastAsia="en-US"/>
        </w:rPr>
        <w:t>10.3.8.И</w:t>
      </w:r>
      <w:r w:rsidR="001622C4" w:rsidRPr="00446AA9">
        <w:rPr>
          <w:rFonts w:cs="Arial"/>
          <w:sz w:val="24"/>
          <w:lang w:eastAsia="en-US"/>
        </w:rPr>
        <w:t xml:space="preserve">нформация о предоставлении межбюджетных трансфертов бюджету муниципального образования </w:t>
      </w:r>
      <w:r w:rsidR="001622C4">
        <w:rPr>
          <w:rFonts w:cs="Arial"/>
          <w:sz w:val="24"/>
          <w:lang w:eastAsia="en-US"/>
        </w:rPr>
        <w:t>сельского</w:t>
      </w:r>
      <w:r w:rsidR="001622C4" w:rsidRPr="00446AA9">
        <w:rPr>
          <w:rFonts w:cs="Arial"/>
          <w:sz w:val="24"/>
          <w:lang w:eastAsia="en-US"/>
        </w:rPr>
        <w:t xml:space="preserve"> поселения </w:t>
      </w:r>
      <w:r w:rsidR="001622C4">
        <w:rPr>
          <w:rFonts w:cs="Arial"/>
          <w:sz w:val="24"/>
          <w:lang w:eastAsia="en-US"/>
        </w:rPr>
        <w:t>Перегребное</w:t>
      </w:r>
      <w:r w:rsidR="001622C4" w:rsidRPr="00446AA9">
        <w:rPr>
          <w:rFonts w:cs="Arial"/>
          <w:sz w:val="24"/>
          <w:lang w:eastAsia="en-US"/>
        </w:rPr>
        <w:t xml:space="preserve"> за отчетный финансовый год;</w:t>
      </w:r>
    </w:p>
    <w:p w:rsidR="001622C4" w:rsidRPr="00446AA9" w:rsidRDefault="00F216AF" w:rsidP="001551B8">
      <w:pPr>
        <w:widowControl/>
        <w:ind w:firstLine="709"/>
        <w:jc w:val="both"/>
        <w:rPr>
          <w:rFonts w:cs="Arial"/>
          <w:sz w:val="24"/>
          <w:lang w:eastAsia="en-US"/>
        </w:rPr>
      </w:pPr>
      <w:r>
        <w:rPr>
          <w:rFonts w:cs="Arial"/>
          <w:sz w:val="24"/>
          <w:lang w:eastAsia="en-US"/>
        </w:rPr>
        <w:t>10.3.9.И</w:t>
      </w:r>
      <w:r w:rsidR="001622C4" w:rsidRPr="00446AA9">
        <w:rPr>
          <w:rFonts w:cs="Arial"/>
          <w:sz w:val="24"/>
          <w:lang w:eastAsia="en-US"/>
        </w:rPr>
        <w:t>нформация о размещении средств бюджета поселения на банковских депозитах за отчетный финансовый год;</w:t>
      </w:r>
    </w:p>
    <w:p w:rsidR="001622C4" w:rsidRPr="00446AA9" w:rsidRDefault="00F216AF" w:rsidP="001551B8">
      <w:pPr>
        <w:widowControl/>
        <w:ind w:firstLine="709"/>
        <w:jc w:val="both"/>
        <w:rPr>
          <w:rFonts w:cs="Arial"/>
          <w:sz w:val="24"/>
          <w:lang w:eastAsia="en-US"/>
        </w:rPr>
      </w:pPr>
      <w:r>
        <w:rPr>
          <w:rFonts w:cs="Arial"/>
          <w:sz w:val="24"/>
          <w:lang w:eastAsia="en-US"/>
        </w:rPr>
        <w:t>10.3.10.И</w:t>
      </w:r>
      <w:r w:rsidR="001622C4" w:rsidRPr="00446AA9">
        <w:rPr>
          <w:rFonts w:cs="Arial"/>
          <w:sz w:val="24"/>
          <w:lang w:eastAsia="en-US"/>
        </w:rPr>
        <w:t xml:space="preserve">нформация об использовании бюджетных ассигнований дорожного фонда поселения за отчетный финансовый год. </w:t>
      </w:r>
    </w:p>
    <w:p w:rsidR="001622C4" w:rsidRPr="00446AA9" w:rsidRDefault="00F216AF" w:rsidP="001551B8">
      <w:pPr>
        <w:widowControl/>
        <w:tabs>
          <w:tab w:val="left" w:pos="900"/>
        </w:tabs>
        <w:ind w:firstLine="709"/>
        <w:jc w:val="both"/>
        <w:rPr>
          <w:rFonts w:cs="Arial"/>
          <w:sz w:val="24"/>
          <w:lang w:eastAsia="en-US"/>
        </w:rPr>
      </w:pPr>
      <w:r>
        <w:rPr>
          <w:rFonts w:cs="Arial"/>
          <w:sz w:val="24"/>
          <w:lang w:eastAsia="en-US"/>
        </w:rPr>
        <w:t>10.</w:t>
      </w:r>
      <w:r w:rsidR="001622C4" w:rsidRPr="00446AA9">
        <w:rPr>
          <w:rFonts w:cs="Arial"/>
          <w:sz w:val="24"/>
          <w:lang w:eastAsia="en-US"/>
        </w:rPr>
        <w:t xml:space="preserve">4.  Годовой отчет об исполнении бюджета поселения не позднее, чем за 30 дней до дня рассмотрения в </w:t>
      </w:r>
      <w:r w:rsidR="001622C4" w:rsidRPr="00446AA9">
        <w:rPr>
          <w:sz w:val="24"/>
          <w:szCs w:val="24"/>
          <w:lang w:eastAsia="en-US"/>
        </w:rPr>
        <w:t xml:space="preserve">Совете депутатов </w:t>
      </w:r>
      <w:r w:rsidR="001622C4">
        <w:rPr>
          <w:sz w:val="24"/>
          <w:szCs w:val="24"/>
          <w:lang w:eastAsia="en-US"/>
        </w:rPr>
        <w:t>сельского</w:t>
      </w:r>
      <w:r w:rsidR="001622C4" w:rsidRPr="00446AA9">
        <w:rPr>
          <w:sz w:val="24"/>
          <w:szCs w:val="24"/>
          <w:lang w:eastAsia="en-US"/>
        </w:rPr>
        <w:t xml:space="preserve"> поселения </w:t>
      </w:r>
      <w:r w:rsidR="001622C4">
        <w:rPr>
          <w:sz w:val="24"/>
          <w:szCs w:val="24"/>
          <w:lang w:eastAsia="en-US"/>
        </w:rPr>
        <w:t>Перегребное</w:t>
      </w:r>
      <w:r w:rsidR="001622C4" w:rsidRPr="00446AA9">
        <w:rPr>
          <w:rFonts w:cs="Arial"/>
          <w:sz w:val="24"/>
          <w:lang w:eastAsia="en-US"/>
        </w:rPr>
        <w:t xml:space="preserve">, выносится </w:t>
      </w:r>
      <w:r w:rsidR="001622C4" w:rsidRPr="00446AA9">
        <w:rPr>
          <w:sz w:val="24"/>
          <w:szCs w:val="24"/>
          <w:lang w:eastAsia="en-US"/>
        </w:rPr>
        <w:t xml:space="preserve">Советом депутатов </w:t>
      </w:r>
      <w:r w:rsidR="001622C4">
        <w:rPr>
          <w:sz w:val="24"/>
          <w:szCs w:val="24"/>
          <w:lang w:eastAsia="en-US"/>
        </w:rPr>
        <w:t>сельского</w:t>
      </w:r>
      <w:r w:rsidR="001622C4" w:rsidRPr="00446AA9">
        <w:rPr>
          <w:sz w:val="24"/>
          <w:szCs w:val="24"/>
          <w:lang w:eastAsia="en-US"/>
        </w:rPr>
        <w:t xml:space="preserve"> поселения </w:t>
      </w:r>
      <w:r w:rsidR="001622C4">
        <w:rPr>
          <w:sz w:val="24"/>
          <w:szCs w:val="24"/>
          <w:lang w:eastAsia="en-US"/>
        </w:rPr>
        <w:t>Перегребное</w:t>
      </w:r>
      <w:r w:rsidR="001622C4" w:rsidRPr="00446AA9">
        <w:rPr>
          <w:rFonts w:cs="Arial"/>
          <w:sz w:val="24"/>
          <w:lang w:eastAsia="en-US"/>
        </w:rPr>
        <w:t xml:space="preserve"> на публичные слушания.</w:t>
      </w:r>
    </w:p>
    <w:p w:rsidR="001622C4" w:rsidRPr="00F0582E" w:rsidRDefault="00F216AF" w:rsidP="001551B8">
      <w:pPr>
        <w:widowControl/>
        <w:tabs>
          <w:tab w:val="left" w:pos="900"/>
        </w:tabs>
        <w:ind w:firstLine="709"/>
        <w:jc w:val="both"/>
        <w:rPr>
          <w:rFonts w:cs="Arial"/>
          <w:sz w:val="24"/>
          <w:lang w:eastAsia="en-US"/>
        </w:rPr>
      </w:pPr>
      <w:r>
        <w:rPr>
          <w:rFonts w:cs="Arial"/>
          <w:sz w:val="24"/>
          <w:lang w:eastAsia="en-US"/>
        </w:rPr>
        <w:t>10.</w:t>
      </w:r>
      <w:r w:rsidR="001622C4" w:rsidRPr="00446AA9">
        <w:rPr>
          <w:rFonts w:cs="Arial"/>
          <w:sz w:val="24"/>
          <w:lang w:eastAsia="en-US"/>
        </w:rPr>
        <w:t xml:space="preserve">5.  </w:t>
      </w:r>
      <w:r w:rsidR="001622C4" w:rsidRPr="00446AA9">
        <w:rPr>
          <w:sz w:val="24"/>
          <w:szCs w:val="24"/>
          <w:lang w:eastAsia="en-US"/>
        </w:rPr>
        <w:t xml:space="preserve">Совет депутатов </w:t>
      </w:r>
      <w:r w:rsidR="001622C4">
        <w:rPr>
          <w:sz w:val="24"/>
          <w:szCs w:val="24"/>
          <w:lang w:eastAsia="en-US"/>
        </w:rPr>
        <w:t>сельского</w:t>
      </w:r>
      <w:r w:rsidR="001622C4" w:rsidRPr="00446AA9">
        <w:rPr>
          <w:sz w:val="24"/>
          <w:szCs w:val="24"/>
          <w:lang w:eastAsia="en-US"/>
        </w:rPr>
        <w:t xml:space="preserve"> поселения </w:t>
      </w:r>
      <w:r w:rsidR="001622C4">
        <w:rPr>
          <w:sz w:val="24"/>
          <w:szCs w:val="24"/>
          <w:lang w:eastAsia="en-US"/>
        </w:rPr>
        <w:t>Перегребное</w:t>
      </w:r>
      <w:r w:rsidR="001622C4" w:rsidRPr="00446AA9">
        <w:rPr>
          <w:rFonts w:cs="Arial"/>
          <w:sz w:val="24"/>
          <w:lang w:eastAsia="en-US"/>
        </w:rPr>
        <w:t xml:space="preserve"> рассматривает годовой отчет об исполнении бюджета поселения в срок, не превышающий 30 дней со дня его внесения</w:t>
      </w:r>
      <w:r w:rsidR="001622C4" w:rsidRPr="00F0582E">
        <w:rPr>
          <w:rFonts w:cs="Arial"/>
          <w:sz w:val="24"/>
          <w:lang w:eastAsia="en-US"/>
        </w:rPr>
        <w:t xml:space="preserve">. </w:t>
      </w:r>
    </w:p>
    <w:p w:rsidR="001622C4" w:rsidRPr="00F0582E" w:rsidRDefault="00F216AF" w:rsidP="001551B8">
      <w:pPr>
        <w:widowControl/>
        <w:ind w:firstLine="709"/>
        <w:jc w:val="both"/>
        <w:rPr>
          <w:rFonts w:cs="Arial"/>
          <w:sz w:val="24"/>
          <w:lang w:eastAsia="en-US"/>
        </w:rPr>
      </w:pPr>
      <w:r>
        <w:rPr>
          <w:rFonts w:cs="Arial"/>
          <w:sz w:val="24"/>
          <w:lang w:eastAsia="en-US"/>
        </w:rPr>
        <w:t>10.</w:t>
      </w:r>
      <w:r w:rsidR="001622C4" w:rsidRPr="00F0582E">
        <w:rPr>
          <w:rFonts w:cs="Arial"/>
          <w:sz w:val="24"/>
          <w:lang w:eastAsia="en-US"/>
        </w:rPr>
        <w:t xml:space="preserve">6. По результатам рассмотрения годового отчета об исполнении бюджета муниципального образования </w:t>
      </w:r>
      <w:r w:rsidR="001622C4">
        <w:rPr>
          <w:rFonts w:cs="Arial"/>
          <w:sz w:val="24"/>
          <w:lang w:eastAsia="en-US"/>
        </w:rPr>
        <w:t>сельского</w:t>
      </w:r>
      <w:r w:rsidR="001622C4" w:rsidRPr="00F0582E">
        <w:rPr>
          <w:sz w:val="24"/>
          <w:szCs w:val="24"/>
          <w:lang w:eastAsia="en-US"/>
        </w:rPr>
        <w:t xml:space="preserve"> поселения </w:t>
      </w:r>
      <w:r w:rsidR="001622C4">
        <w:rPr>
          <w:sz w:val="24"/>
          <w:szCs w:val="24"/>
          <w:lang w:eastAsia="en-US"/>
        </w:rPr>
        <w:t>Перегребное</w:t>
      </w:r>
      <w:r w:rsidR="001622C4" w:rsidRPr="00F0582E">
        <w:rPr>
          <w:sz w:val="24"/>
          <w:szCs w:val="24"/>
          <w:lang w:eastAsia="en-US"/>
        </w:rPr>
        <w:t xml:space="preserve">Совет депутатов </w:t>
      </w:r>
      <w:r w:rsidR="001622C4">
        <w:rPr>
          <w:sz w:val="24"/>
          <w:szCs w:val="24"/>
          <w:lang w:eastAsia="en-US"/>
        </w:rPr>
        <w:t>сельского</w:t>
      </w:r>
      <w:r w:rsidR="001622C4" w:rsidRPr="00F0582E">
        <w:rPr>
          <w:sz w:val="24"/>
          <w:szCs w:val="24"/>
          <w:lang w:eastAsia="en-US"/>
        </w:rPr>
        <w:t xml:space="preserve"> поселения </w:t>
      </w:r>
      <w:r w:rsidR="001622C4">
        <w:rPr>
          <w:sz w:val="24"/>
          <w:szCs w:val="24"/>
          <w:lang w:eastAsia="en-US"/>
        </w:rPr>
        <w:t>Перегребное</w:t>
      </w:r>
      <w:r w:rsidR="001622C4" w:rsidRPr="00F0582E">
        <w:rPr>
          <w:rFonts w:cs="Arial"/>
          <w:sz w:val="24"/>
          <w:lang w:eastAsia="en-US"/>
        </w:rPr>
        <w:t xml:space="preserve"> принимает решение об утверждении либо отклонении решения об исполнении бюджета поселения.</w:t>
      </w:r>
    </w:p>
    <w:p w:rsidR="001622C4" w:rsidRPr="00F0582E" w:rsidRDefault="00F216AF" w:rsidP="001551B8">
      <w:pPr>
        <w:widowControl/>
        <w:tabs>
          <w:tab w:val="left" w:pos="900"/>
        </w:tabs>
        <w:ind w:firstLine="709"/>
        <w:jc w:val="both"/>
        <w:rPr>
          <w:rFonts w:cs="Arial"/>
          <w:sz w:val="24"/>
          <w:lang w:eastAsia="en-US"/>
        </w:rPr>
      </w:pPr>
      <w:r>
        <w:rPr>
          <w:rFonts w:cs="Arial"/>
          <w:sz w:val="24"/>
          <w:lang w:eastAsia="en-US"/>
        </w:rPr>
        <w:t>10.</w:t>
      </w:r>
      <w:r w:rsidR="001622C4" w:rsidRPr="00F0582E">
        <w:rPr>
          <w:rFonts w:cs="Arial"/>
          <w:sz w:val="24"/>
          <w:lang w:eastAsia="en-US"/>
        </w:rPr>
        <w:t xml:space="preserve">7.  В случае отклонения </w:t>
      </w:r>
      <w:r w:rsidR="001622C4" w:rsidRPr="00F0582E">
        <w:rPr>
          <w:sz w:val="24"/>
          <w:szCs w:val="24"/>
          <w:lang w:eastAsia="en-US"/>
        </w:rPr>
        <w:t xml:space="preserve">Советом депутатов </w:t>
      </w:r>
      <w:r w:rsidR="001622C4">
        <w:rPr>
          <w:sz w:val="24"/>
          <w:szCs w:val="24"/>
          <w:lang w:eastAsia="en-US"/>
        </w:rPr>
        <w:t>сельского</w:t>
      </w:r>
      <w:r w:rsidR="001622C4" w:rsidRPr="00F0582E">
        <w:rPr>
          <w:sz w:val="24"/>
          <w:szCs w:val="24"/>
          <w:lang w:eastAsia="en-US"/>
        </w:rPr>
        <w:t xml:space="preserve"> поселения </w:t>
      </w:r>
      <w:r w:rsidR="001622C4">
        <w:rPr>
          <w:sz w:val="24"/>
          <w:szCs w:val="24"/>
          <w:lang w:eastAsia="en-US"/>
        </w:rPr>
        <w:t>Перегребное</w:t>
      </w:r>
      <w:r w:rsidR="001622C4" w:rsidRPr="00F0582E">
        <w:rPr>
          <w:rFonts w:cs="Arial"/>
          <w:sz w:val="24"/>
          <w:lang w:eastAsia="en-US"/>
        </w:rPr>
        <w:t xml:space="preserve"> решения об исполнении бюджета поселения</w:t>
      </w:r>
      <w:r w:rsidR="001622C4">
        <w:rPr>
          <w:rFonts w:cs="Arial"/>
          <w:sz w:val="24"/>
          <w:lang w:eastAsia="en-US"/>
        </w:rPr>
        <w:t>,</w:t>
      </w:r>
      <w:r w:rsidR="001622C4" w:rsidRPr="00F0582E">
        <w:rPr>
          <w:rFonts w:cs="Arial"/>
          <w:sz w:val="24"/>
          <w:lang w:eastAsia="en-US"/>
        </w:rPr>
        <w:t xml:space="preserve"> он  возвращается для устранения фактов неполного отражения данных и повторного представления и рассмотрения в срок, не превышающий один месяц.</w:t>
      </w:r>
    </w:p>
    <w:p w:rsidR="00EE48A2" w:rsidRPr="00355C7C" w:rsidRDefault="00EE48A2" w:rsidP="00EE48A2">
      <w:pPr>
        <w:shd w:val="clear" w:color="auto" w:fill="FFFFFF"/>
        <w:tabs>
          <w:tab w:val="left" w:pos="914"/>
        </w:tabs>
        <w:ind w:firstLine="709"/>
        <w:jc w:val="both"/>
        <w:rPr>
          <w:spacing w:val="-11"/>
          <w:sz w:val="24"/>
          <w:szCs w:val="24"/>
        </w:rPr>
      </w:pPr>
    </w:p>
    <w:p w:rsidR="009A272E" w:rsidRPr="009A272E" w:rsidRDefault="009A272E" w:rsidP="009A272E">
      <w:pPr>
        <w:pStyle w:val="ConsPlusNormal"/>
        <w:widowControl/>
        <w:ind w:firstLine="540"/>
        <w:jc w:val="center"/>
        <w:rPr>
          <w:rFonts w:ascii="Times New Roman" w:hAnsi="Times New Roman" w:cs="Times New Roman"/>
          <w:b/>
          <w:sz w:val="24"/>
          <w:szCs w:val="26"/>
        </w:rPr>
      </w:pPr>
      <w:r w:rsidRPr="009A272E">
        <w:rPr>
          <w:rFonts w:ascii="Times New Roman" w:hAnsi="Times New Roman" w:cs="Times New Roman"/>
          <w:b/>
          <w:sz w:val="24"/>
          <w:szCs w:val="24"/>
        </w:rPr>
        <w:t>11</w:t>
      </w:r>
      <w:r w:rsidR="001551B8">
        <w:rPr>
          <w:rFonts w:ascii="Times New Roman" w:hAnsi="Times New Roman" w:cs="Times New Roman"/>
          <w:b/>
          <w:sz w:val="24"/>
          <w:szCs w:val="26"/>
        </w:rPr>
        <w:t>. Муниципальные программы</w:t>
      </w:r>
    </w:p>
    <w:p w:rsidR="009A272E" w:rsidRDefault="009A272E" w:rsidP="009A272E">
      <w:pPr>
        <w:pStyle w:val="ConsPlusNormal"/>
        <w:widowControl/>
        <w:ind w:firstLine="540"/>
        <w:jc w:val="both"/>
        <w:rPr>
          <w:rFonts w:ascii="Times New Roman" w:hAnsi="Times New Roman" w:cs="Times New Roman"/>
          <w:b/>
          <w:sz w:val="24"/>
          <w:szCs w:val="26"/>
        </w:rPr>
      </w:pPr>
    </w:p>
    <w:p w:rsidR="009A272E" w:rsidRDefault="00F216AF" w:rsidP="001551B8">
      <w:pPr>
        <w:pStyle w:val="ConsPlusNormal"/>
        <w:widowControl/>
        <w:ind w:firstLine="709"/>
        <w:jc w:val="both"/>
        <w:rPr>
          <w:rFonts w:ascii="Times New Roman" w:hAnsi="Times New Roman" w:cs="Times New Roman"/>
          <w:sz w:val="24"/>
          <w:szCs w:val="26"/>
        </w:rPr>
      </w:pPr>
      <w:r>
        <w:rPr>
          <w:rFonts w:ascii="Times New Roman" w:hAnsi="Times New Roman" w:cs="Times New Roman"/>
          <w:sz w:val="24"/>
          <w:szCs w:val="26"/>
        </w:rPr>
        <w:t>11.</w:t>
      </w:r>
      <w:r w:rsidR="009A272E">
        <w:rPr>
          <w:rFonts w:ascii="Times New Roman" w:hAnsi="Times New Roman" w:cs="Times New Roman"/>
          <w:sz w:val="24"/>
          <w:szCs w:val="26"/>
        </w:rPr>
        <w:t>1. Муниципальные программы, реализуемые за счет средств бюджета сельского поселения Перегребное, утверждаются администрацией сельского поселения.</w:t>
      </w:r>
    </w:p>
    <w:p w:rsidR="009A272E" w:rsidRDefault="009A272E" w:rsidP="001551B8">
      <w:pPr>
        <w:pStyle w:val="ConsPlusNormal"/>
        <w:widowControl/>
        <w:ind w:firstLine="709"/>
        <w:jc w:val="both"/>
        <w:rPr>
          <w:rFonts w:ascii="Times New Roman" w:hAnsi="Times New Roman" w:cs="Times New Roman"/>
          <w:sz w:val="24"/>
          <w:szCs w:val="26"/>
        </w:rPr>
      </w:pPr>
      <w:r>
        <w:rPr>
          <w:rFonts w:ascii="Times New Roman" w:hAnsi="Times New Roman" w:cs="Times New Roman"/>
          <w:sz w:val="24"/>
          <w:szCs w:val="26"/>
        </w:rPr>
        <w:t>Сроки реализации муниципальных программ, порядок принятия решений о разработке муниципальных программ и их формирования, реализации, проведения оценки эффективности их реализации и критерии указанной оценки устанавливаются нормативными правовыми актами администрации сельского поселения Перегребное.</w:t>
      </w:r>
    </w:p>
    <w:p w:rsidR="009A272E" w:rsidRDefault="00F216AF" w:rsidP="001551B8">
      <w:pPr>
        <w:pStyle w:val="ConsPlusNormal"/>
        <w:widowControl/>
        <w:ind w:firstLine="709"/>
        <w:jc w:val="both"/>
        <w:rPr>
          <w:rFonts w:ascii="Times New Roman" w:hAnsi="Times New Roman" w:cs="Times New Roman"/>
          <w:sz w:val="24"/>
          <w:szCs w:val="26"/>
        </w:rPr>
      </w:pPr>
      <w:r>
        <w:rPr>
          <w:rFonts w:ascii="Times New Roman" w:hAnsi="Times New Roman" w:cs="Times New Roman"/>
          <w:sz w:val="24"/>
          <w:szCs w:val="26"/>
        </w:rPr>
        <w:lastRenderedPageBreak/>
        <w:t>11.</w:t>
      </w:r>
      <w:r w:rsidR="009A272E">
        <w:rPr>
          <w:rFonts w:ascii="Times New Roman" w:hAnsi="Times New Roman" w:cs="Times New Roman"/>
          <w:sz w:val="24"/>
          <w:szCs w:val="26"/>
        </w:rPr>
        <w:t xml:space="preserve">2. </w:t>
      </w:r>
      <w:proofErr w:type="gramStart"/>
      <w:r w:rsidR="009A272E">
        <w:rPr>
          <w:rFonts w:ascii="Times New Roman" w:hAnsi="Times New Roman" w:cs="Times New Roman"/>
          <w:sz w:val="24"/>
          <w:szCs w:val="26"/>
        </w:rPr>
        <w:t xml:space="preserve">Объем бюджетных ассигнований на </w:t>
      </w:r>
      <w:r w:rsidR="001622C4">
        <w:rPr>
          <w:rFonts w:ascii="Times New Roman" w:hAnsi="Times New Roman" w:cs="Times New Roman"/>
          <w:sz w:val="24"/>
          <w:szCs w:val="26"/>
        </w:rPr>
        <w:t xml:space="preserve">финансовое обеспечение реализации муниципальных программ </w:t>
      </w:r>
      <w:r w:rsidR="009A272E">
        <w:rPr>
          <w:rFonts w:ascii="Times New Roman" w:hAnsi="Times New Roman" w:cs="Times New Roman"/>
          <w:sz w:val="24"/>
          <w:szCs w:val="26"/>
        </w:rPr>
        <w:t>утверждается решением о бюджете сельского поселения Перегребное по соотв</w:t>
      </w:r>
      <w:r w:rsidR="001622C4">
        <w:rPr>
          <w:rFonts w:ascii="Times New Roman" w:hAnsi="Times New Roman" w:cs="Times New Roman"/>
          <w:sz w:val="24"/>
          <w:szCs w:val="26"/>
        </w:rPr>
        <w:t xml:space="preserve">етствующей каждой </w:t>
      </w:r>
      <w:r w:rsidR="001551B8">
        <w:rPr>
          <w:rFonts w:ascii="Times New Roman" w:hAnsi="Times New Roman" w:cs="Times New Roman"/>
          <w:sz w:val="24"/>
          <w:szCs w:val="26"/>
        </w:rPr>
        <w:t>программе</w:t>
      </w:r>
      <w:r w:rsidR="001622C4">
        <w:rPr>
          <w:rFonts w:ascii="Times New Roman" w:hAnsi="Times New Roman" w:cs="Times New Roman"/>
          <w:sz w:val="24"/>
          <w:szCs w:val="26"/>
        </w:rPr>
        <w:t xml:space="preserve"> целевой статье расходов бюджета сельского поселения Перегребное, в соответствии с утвердившим </w:t>
      </w:r>
      <w:r w:rsidR="001551B8">
        <w:rPr>
          <w:rFonts w:ascii="Times New Roman" w:hAnsi="Times New Roman" w:cs="Times New Roman"/>
          <w:sz w:val="24"/>
          <w:szCs w:val="26"/>
        </w:rPr>
        <w:t>программу</w:t>
      </w:r>
      <w:r w:rsidR="001622C4">
        <w:rPr>
          <w:rFonts w:ascii="Times New Roman" w:hAnsi="Times New Roman" w:cs="Times New Roman"/>
          <w:sz w:val="24"/>
          <w:szCs w:val="26"/>
        </w:rPr>
        <w:t xml:space="preserve"> муниципальным правовым актом администрации сельского поселения Перегребное.</w:t>
      </w:r>
      <w:proofErr w:type="gramEnd"/>
    </w:p>
    <w:p w:rsidR="00EC3036" w:rsidRPr="00EC3036" w:rsidRDefault="00F216AF" w:rsidP="001551B8">
      <w:pPr>
        <w:ind w:firstLine="709"/>
        <w:jc w:val="both"/>
        <w:rPr>
          <w:sz w:val="24"/>
          <w:szCs w:val="24"/>
        </w:rPr>
      </w:pPr>
      <w:r>
        <w:rPr>
          <w:sz w:val="24"/>
          <w:szCs w:val="24"/>
        </w:rPr>
        <w:t>11.</w:t>
      </w:r>
      <w:r w:rsidR="00EC3036" w:rsidRPr="00EC3036">
        <w:rPr>
          <w:sz w:val="24"/>
          <w:szCs w:val="24"/>
        </w:rPr>
        <w:t>3. Перечень предлагаемых к разработке муниципальных программ определяется администрацией</w:t>
      </w:r>
      <w:r w:rsidR="00EC3036">
        <w:rPr>
          <w:sz w:val="24"/>
          <w:szCs w:val="24"/>
        </w:rPr>
        <w:t xml:space="preserve"> сельского </w:t>
      </w:r>
      <w:r w:rsidR="00EC3036" w:rsidRPr="00EC3036">
        <w:rPr>
          <w:sz w:val="24"/>
          <w:szCs w:val="24"/>
        </w:rPr>
        <w:t xml:space="preserve">поселения </w:t>
      </w:r>
      <w:r w:rsidR="00EC3036">
        <w:rPr>
          <w:sz w:val="24"/>
          <w:szCs w:val="24"/>
        </w:rPr>
        <w:t>Перегребное</w:t>
      </w:r>
      <w:r w:rsidR="00EC3036" w:rsidRPr="00EC3036">
        <w:rPr>
          <w:sz w:val="24"/>
          <w:szCs w:val="24"/>
        </w:rPr>
        <w:t xml:space="preserve"> исходя из приоритетных направлений развития экономики </w:t>
      </w:r>
      <w:r w:rsidR="00EC3036">
        <w:rPr>
          <w:sz w:val="24"/>
          <w:szCs w:val="24"/>
        </w:rPr>
        <w:t xml:space="preserve">сельского </w:t>
      </w:r>
      <w:r w:rsidR="00EC3036" w:rsidRPr="00EC3036">
        <w:rPr>
          <w:sz w:val="24"/>
          <w:szCs w:val="24"/>
        </w:rPr>
        <w:t xml:space="preserve">поселения </w:t>
      </w:r>
      <w:r w:rsidR="00EC3036">
        <w:rPr>
          <w:sz w:val="24"/>
          <w:szCs w:val="24"/>
        </w:rPr>
        <w:t>Перегребное</w:t>
      </w:r>
      <w:r w:rsidR="00EC3036" w:rsidRPr="00EC3036">
        <w:rPr>
          <w:sz w:val="24"/>
          <w:szCs w:val="24"/>
        </w:rPr>
        <w:t xml:space="preserve"> на перспективный период на основе прогноза социально-экономического развития.</w:t>
      </w:r>
    </w:p>
    <w:p w:rsidR="00EC3036" w:rsidRPr="00EC3036" w:rsidRDefault="00F216AF" w:rsidP="001551B8">
      <w:pPr>
        <w:ind w:firstLine="709"/>
        <w:jc w:val="both"/>
        <w:rPr>
          <w:sz w:val="24"/>
          <w:szCs w:val="24"/>
        </w:rPr>
      </w:pPr>
      <w:r>
        <w:rPr>
          <w:sz w:val="24"/>
          <w:szCs w:val="24"/>
        </w:rPr>
        <w:t>11.</w:t>
      </w:r>
      <w:r w:rsidR="00EC3036" w:rsidRPr="00EC3036">
        <w:rPr>
          <w:sz w:val="24"/>
          <w:szCs w:val="24"/>
        </w:rPr>
        <w:t xml:space="preserve">4. Муниципальные программы разрабатываются администрацией </w:t>
      </w:r>
      <w:r w:rsidR="00EC3036">
        <w:rPr>
          <w:sz w:val="24"/>
          <w:szCs w:val="24"/>
        </w:rPr>
        <w:t>сельского</w:t>
      </w:r>
      <w:r w:rsidR="00EC3036" w:rsidRPr="00EC3036">
        <w:rPr>
          <w:sz w:val="24"/>
          <w:szCs w:val="24"/>
        </w:rPr>
        <w:t xml:space="preserve"> поселения </w:t>
      </w:r>
      <w:r w:rsidR="00EC3036">
        <w:rPr>
          <w:sz w:val="24"/>
          <w:szCs w:val="24"/>
        </w:rPr>
        <w:t>Перегребное</w:t>
      </w:r>
      <w:r w:rsidR="00EC3036" w:rsidRPr="00EC3036">
        <w:rPr>
          <w:sz w:val="24"/>
          <w:szCs w:val="24"/>
        </w:rPr>
        <w:t xml:space="preserve"> либо по ее поручению иными органами и утверждаются администрацией </w:t>
      </w:r>
      <w:r w:rsidR="00EC3036">
        <w:rPr>
          <w:sz w:val="24"/>
          <w:szCs w:val="24"/>
        </w:rPr>
        <w:t>сельского</w:t>
      </w:r>
      <w:r w:rsidR="00EC3036" w:rsidRPr="00EC3036">
        <w:rPr>
          <w:sz w:val="24"/>
          <w:szCs w:val="24"/>
        </w:rPr>
        <w:t xml:space="preserve"> поселения </w:t>
      </w:r>
      <w:r w:rsidR="00EC3036">
        <w:rPr>
          <w:sz w:val="24"/>
          <w:szCs w:val="24"/>
        </w:rPr>
        <w:t>Перегребное</w:t>
      </w:r>
      <w:r w:rsidR="00EC3036" w:rsidRPr="00EC3036">
        <w:rPr>
          <w:sz w:val="24"/>
          <w:szCs w:val="24"/>
        </w:rPr>
        <w:t>.</w:t>
      </w:r>
    </w:p>
    <w:p w:rsidR="00EC3036" w:rsidRPr="00EC3036" w:rsidRDefault="00F216AF" w:rsidP="001551B8">
      <w:pPr>
        <w:ind w:firstLine="709"/>
        <w:jc w:val="both"/>
        <w:rPr>
          <w:sz w:val="24"/>
          <w:szCs w:val="24"/>
        </w:rPr>
      </w:pPr>
      <w:r>
        <w:rPr>
          <w:sz w:val="24"/>
          <w:szCs w:val="24"/>
        </w:rPr>
        <w:t>11.</w:t>
      </w:r>
      <w:r w:rsidR="00EC3036" w:rsidRPr="00EC3036">
        <w:rPr>
          <w:sz w:val="24"/>
          <w:szCs w:val="24"/>
        </w:rPr>
        <w:t xml:space="preserve">5. Муниципальная программа должна включать: постановку общей территориальной задачи и обоснование необходимости принятия программы; конечные и промежуточные социально-экономические результаты решения задачи; основные цели и задачи, этапы и сроки выполнения программы; взаимосвязанную систему программных мероприятий; оценку социально-экономической эффективности и экологических последствий от реализации программных мероприятий; обоснование финансовых, материальных и трудовых затрат; положения по организации управления программой и </w:t>
      </w:r>
      <w:proofErr w:type="gramStart"/>
      <w:r w:rsidR="00EC3036" w:rsidRPr="00EC3036">
        <w:rPr>
          <w:sz w:val="24"/>
          <w:szCs w:val="24"/>
        </w:rPr>
        <w:t>контролю за</w:t>
      </w:r>
      <w:proofErr w:type="gramEnd"/>
      <w:r w:rsidR="00EC3036" w:rsidRPr="00EC3036">
        <w:rPr>
          <w:sz w:val="24"/>
          <w:szCs w:val="24"/>
        </w:rPr>
        <w:t xml:space="preserve"> ходом ее выполнения; сведения о муниципальном заказчике программы, исполнителях программных мероприятий, бюджетные заявки на соответствующий финансовый год на период реализации программы.</w:t>
      </w:r>
    </w:p>
    <w:p w:rsidR="009A272E" w:rsidRDefault="00F216AF" w:rsidP="001551B8">
      <w:pPr>
        <w:pStyle w:val="ConsPlusNormal"/>
        <w:widowControl/>
        <w:ind w:firstLine="709"/>
        <w:jc w:val="both"/>
        <w:rPr>
          <w:rFonts w:ascii="Times New Roman" w:hAnsi="Times New Roman" w:cs="Times New Roman"/>
          <w:sz w:val="24"/>
          <w:szCs w:val="26"/>
        </w:rPr>
      </w:pPr>
      <w:r>
        <w:rPr>
          <w:rFonts w:ascii="Times New Roman" w:hAnsi="Times New Roman" w:cs="Times New Roman"/>
          <w:sz w:val="24"/>
          <w:szCs w:val="26"/>
        </w:rPr>
        <w:t>11.</w:t>
      </w:r>
      <w:r w:rsidR="00EC3036">
        <w:rPr>
          <w:rFonts w:ascii="Times New Roman" w:hAnsi="Times New Roman" w:cs="Times New Roman"/>
          <w:sz w:val="24"/>
          <w:szCs w:val="26"/>
        </w:rPr>
        <w:t>6</w:t>
      </w:r>
      <w:r w:rsidR="009A272E">
        <w:rPr>
          <w:rFonts w:ascii="Times New Roman" w:hAnsi="Times New Roman" w:cs="Times New Roman"/>
          <w:sz w:val="24"/>
          <w:szCs w:val="26"/>
        </w:rPr>
        <w:t>. По каждой муниципальной целевой программе ежегодно проводится оценка эффективности ее реализации. Порядок проведения</w:t>
      </w:r>
      <w:r w:rsidR="00EC3036">
        <w:rPr>
          <w:rFonts w:ascii="Times New Roman" w:hAnsi="Times New Roman" w:cs="Times New Roman"/>
          <w:sz w:val="24"/>
          <w:szCs w:val="26"/>
        </w:rPr>
        <w:t xml:space="preserve"> указанной оценки </w:t>
      </w:r>
      <w:r w:rsidR="009A272E">
        <w:rPr>
          <w:rFonts w:ascii="Times New Roman" w:hAnsi="Times New Roman" w:cs="Times New Roman"/>
          <w:sz w:val="24"/>
          <w:szCs w:val="26"/>
        </w:rPr>
        <w:t>и</w:t>
      </w:r>
      <w:r w:rsidR="00EC3036">
        <w:rPr>
          <w:rFonts w:ascii="Times New Roman" w:hAnsi="Times New Roman" w:cs="Times New Roman"/>
          <w:sz w:val="24"/>
          <w:szCs w:val="26"/>
        </w:rPr>
        <w:t xml:space="preserve"> её</w:t>
      </w:r>
      <w:r w:rsidR="009A272E">
        <w:rPr>
          <w:rFonts w:ascii="Times New Roman" w:hAnsi="Times New Roman" w:cs="Times New Roman"/>
          <w:sz w:val="24"/>
          <w:szCs w:val="26"/>
        </w:rPr>
        <w:t xml:space="preserve"> критерии</w:t>
      </w:r>
      <w:r w:rsidR="00EC3036">
        <w:rPr>
          <w:rFonts w:ascii="Times New Roman" w:hAnsi="Times New Roman" w:cs="Times New Roman"/>
          <w:sz w:val="24"/>
          <w:szCs w:val="26"/>
        </w:rPr>
        <w:t xml:space="preserve"> устанавливаются администрацией сельского поселения Перегребное.</w:t>
      </w:r>
    </w:p>
    <w:p w:rsidR="009A272E" w:rsidRDefault="009A272E" w:rsidP="001551B8">
      <w:pPr>
        <w:pStyle w:val="ConsPlusNormal"/>
        <w:widowControl/>
        <w:ind w:firstLine="709"/>
        <w:jc w:val="both"/>
        <w:rPr>
          <w:rFonts w:ascii="Times New Roman" w:hAnsi="Times New Roman" w:cs="Times New Roman"/>
          <w:sz w:val="24"/>
          <w:szCs w:val="26"/>
        </w:rPr>
      </w:pPr>
      <w:r>
        <w:rPr>
          <w:rFonts w:ascii="Times New Roman" w:hAnsi="Times New Roman" w:cs="Times New Roman"/>
          <w:sz w:val="24"/>
          <w:szCs w:val="26"/>
        </w:rPr>
        <w:t xml:space="preserve">По результатам указанной оценки администрацией </w:t>
      </w:r>
      <w:r w:rsidR="0095226F">
        <w:rPr>
          <w:rFonts w:ascii="Times New Roman" w:hAnsi="Times New Roman" w:cs="Times New Roman"/>
          <w:sz w:val="24"/>
          <w:szCs w:val="26"/>
        </w:rPr>
        <w:t>сельского</w:t>
      </w:r>
      <w:r>
        <w:rPr>
          <w:rFonts w:ascii="Times New Roman" w:hAnsi="Times New Roman" w:cs="Times New Roman"/>
          <w:sz w:val="24"/>
          <w:szCs w:val="26"/>
        </w:rPr>
        <w:t xml:space="preserve"> поселени</w:t>
      </w:r>
      <w:r w:rsidR="0095226F">
        <w:rPr>
          <w:rFonts w:ascii="Times New Roman" w:hAnsi="Times New Roman" w:cs="Times New Roman"/>
          <w:sz w:val="24"/>
          <w:szCs w:val="26"/>
        </w:rPr>
        <w:t xml:space="preserve">я </w:t>
      </w:r>
      <w:proofErr w:type="gramStart"/>
      <w:r w:rsidR="0095226F">
        <w:rPr>
          <w:rFonts w:ascii="Times New Roman" w:hAnsi="Times New Roman" w:cs="Times New Roman"/>
          <w:sz w:val="24"/>
          <w:szCs w:val="26"/>
        </w:rPr>
        <w:t>может быть принято решение о необходимости прекращения или об изменении начиная</w:t>
      </w:r>
      <w:proofErr w:type="gramEnd"/>
      <w:r w:rsidR="0095226F">
        <w:rPr>
          <w:rFonts w:ascii="Times New Roman" w:hAnsi="Times New Roman" w:cs="Times New Roman"/>
          <w:sz w:val="24"/>
          <w:szCs w:val="26"/>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5226F" w:rsidRPr="001551B8" w:rsidRDefault="0095226F" w:rsidP="001551B8">
      <w:pPr>
        <w:ind w:firstLine="709"/>
      </w:pPr>
    </w:p>
    <w:p w:rsidR="0095226F" w:rsidRPr="0095226F" w:rsidRDefault="0095226F" w:rsidP="0095226F">
      <w:pPr>
        <w:jc w:val="center"/>
        <w:rPr>
          <w:b/>
          <w:sz w:val="24"/>
          <w:szCs w:val="24"/>
        </w:rPr>
      </w:pPr>
      <w:r w:rsidRPr="001551B8">
        <w:rPr>
          <w:b/>
          <w:sz w:val="24"/>
          <w:szCs w:val="24"/>
        </w:rPr>
        <w:tab/>
        <w:t>12. Финансирование</w:t>
      </w:r>
      <w:r w:rsidRPr="0095226F">
        <w:rPr>
          <w:b/>
          <w:sz w:val="24"/>
          <w:szCs w:val="24"/>
        </w:rPr>
        <w:t xml:space="preserve"> расходов, не предусмотренных бюджетом поселения</w:t>
      </w:r>
    </w:p>
    <w:p w:rsidR="0095226F" w:rsidRPr="0095226F" w:rsidRDefault="0095226F" w:rsidP="0095226F">
      <w:pPr>
        <w:rPr>
          <w:sz w:val="24"/>
          <w:szCs w:val="24"/>
        </w:rPr>
      </w:pPr>
    </w:p>
    <w:p w:rsidR="0095226F" w:rsidRPr="0095226F" w:rsidRDefault="0095226F" w:rsidP="001551B8">
      <w:pPr>
        <w:ind w:firstLine="709"/>
        <w:jc w:val="both"/>
        <w:rPr>
          <w:sz w:val="24"/>
          <w:szCs w:val="24"/>
        </w:rPr>
      </w:pPr>
      <w:proofErr w:type="gramStart"/>
      <w:r w:rsidRPr="0095226F">
        <w:rPr>
          <w:sz w:val="24"/>
          <w:szCs w:val="24"/>
        </w:rPr>
        <w:t xml:space="preserve">Финансирование новых видов расходов бюджета поселения или увеличение финансирования существующих видов расходов бюджета может осуществляться только с начала очередного финансового года при условии их включения в решение Совета депутатов </w:t>
      </w:r>
      <w:r>
        <w:rPr>
          <w:sz w:val="24"/>
          <w:szCs w:val="24"/>
        </w:rPr>
        <w:t>сельского</w:t>
      </w:r>
      <w:r w:rsidRPr="0095226F">
        <w:rPr>
          <w:sz w:val="24"/>
          <w:szCs w:val="24"/>
        </w:rPr>
        <w:t xml:space="preserve"> поселения </w:t>
      </w:r>
      <w:r>
        <w:rPr>
          <w:sz w:val="24"/>
          <w:szCs w:val="24"/>
        </w:rPr>
        <w:t>Перегребное</w:t>
      </w:r>
      <w:r w:rsidRPr="0095226F">
        <w:rPr>
          <w:sz w:val="24"/>
          <w:szCs w:val="24"/>
        </w:rPr>
        <w:t xml:space="preserve"> о бюджете поселения либо в текущем году после внесения соответствующих изменений в решение Совета депутатов </w:t>
      </w:r>
      <w:r>
        <w:rPr>
          <w:sz w:val="24"/>
          <w:szCs w:val="24"/>
        </w:rPr>
        <w:t>сельского</w:t>
      </w:r>
      <w:r w:rsidRPr="0095226F">
        <w:rPr>
          <w:sz w:val="24"/>
          <w:szCs w:val="24"/>
        </w:rPr>
        <w:t xml:space="preserve"> поселения </w:t>
      </w:r>
      <w:r>
        <w:rPr>
          <w:sz w:val="24"/>
          <w:szCs w:val="24"/>
        </w:rPr>
        <w:t>Перегребное</w:t>
      </w:r>
      <w:r w:rsidRPr="0095226F">
        <w:rPr>
          <w:sz w:val="24"/>
          <w:szCs w:val="24"/>
        </w:rPr>
        <w:t xml:space="preserve"> о бюджете поселения, при наличии соответствующих источников дополнительных поступлений в</w:t>
      </w:r>
      <w:proofErr w:type="gramEnd"/>
      <w:r w:rsidRPr="0095226F">
        <w:rPr>
          <w:sz w:val="24"/>
          <w:szCs w:val="24"/>
        </w:rPr>
        <w:t xml:space="preserve"> бюджет поселения и (или) при сокращении расходов по отдельным статьям бюджета поселения, с соблюдением требований, установленных Бюджетным кодексом Российской Федерации для включения в бюджет поселения расходов, не предусмотренных бюджетом поселения, или новых видов расходов.</w:t>
      </w:r>
    </w:p>
    <w:p w:rsidR="0095226F" w:rsidRDefault="0095226F" w:rsidP="001551B8">
      <w:pPr>
        <w:ind w:firstLine="709"/>
        <w:jc w:val="both"/>
        <w:rPr>
          <w:sz w:val="24"/>
          <w:szCs w:val="24"/>
        </w:rPr>
      </w:pPr>
      <w:r w:rsidRPr="0095226F">
        <w:rPr>
          <w:sz w:val="24"/>
          <w:szCs w:val="24"/>
        </w:rPr>
        <w:t xml:space="preserve">При определении </w:t>
      </w:r>
      <w:proofErr w:type="gramStart"/>
      <w:r w:rsidRPr="0095226F">
        <w:rPr>
          <w:sz w:val="24"/>
          <w:szCs w:val="24"/>
        </w:rPr>
        <w:t>источников финансирования новых видов расходов бюджета поселения</w:t>
      </w:r>
      <w:proofErr w:type="gramEnd"/>
      <w:r w:rsidRPr="0095226F">
        <w:rPr>
          <w:sz w:val="24"/>
          <w:szCs w:val="24"/>
        </w:rPr>
        <w:t xml:space="preserve"> исключается увеличение его дефицита.</w:t>
      </w:r>
    </w:p>
    <w:p w:rsidR="00F72C43" w:rsidRDefault="00F72C43" w:rsidP="001551B8">
      <w:pPr>
        <w:ind w:firstLine="709"/>
        <w:jc w:val="both"/>
        <w:rPr>
          <w:sz w:val="24"/>
          <w:szCs w:val="24"/>
        </w:rPr>
      </w:pPr>
    </w:p>
    <w:p w:rsidR="00F72C43" w:rsidRDefault="00F72C43" w:rsidP="001551B8">
      <w:pPr>
        <w:ind w:firstLine="709"/>
        <w:jc w:val="both"/>
        <w:rPr>
          <w:sz w:val="24"/>
          <w:szCs w:val="24"/>
        </w:rPr>
      </w:pPr>
    </w:p>
    <w:p w:rsidR="00F72C43" w:rsidRDefault="00F72C43" w:rsidP="00F744A0">
      <w:pPr>
        <w:pStyle w:val="ConsPlusNormal"/>
        <w:ind w:firstLine="0"/>
        <w:rPr>
          <w:rFonts w:ascii="Times New Roman" w:hAnsi="Times New Roman" w:cs="Times New Roman"/>
          <w:sz w:val="24"/>
          <w:szCs w:val="24"/>
        </w:rPr>
      </w:pPr>
    </w:p>
    <w:p w:rsidR="00F72C43" w:rsidRDefault="00F72C43" w:rsidP="00F72C43">
      <w:pPr>
        <w:pStyle w:val="ConsPlusNormal"/>
        <w:rPr>
          <w:rFonts w:ascii="Times New Roman" w:hAnsi="Times New Roman" w:cs="Times New Roman"/>
          <w:sz w:val="24"/>
          <w:szCs w:val="24"/>
        </w:rPr>
      </w:pPr>
    </w:p>
    <w:p w:rsidR="00F72C43" w:rsidRPr="0095226F" w:rsidRDefault="00F72C43" w:rsidP="001551B8">
      <w:pPr>
        <w:ind w:firstLine="709"/>
        <w:jc w:val="both"/>
        <w:rPr>
          <w:sz w:val="24"/>
          <w:szCs w:val="24"/>
        </w:rPr>
      </w:pPr>
    </w:p>
    <w:p w:rsidR="00D15206" w:rsidRPr="0095226F" w:rsidRDefault="00D15206" w:rsidP="001551B8">
      <w:pPr>
        <w:tabs>
          <w:tab w:val="left" w:pos="3000"/>
        </w:tabs>
        <w:ind w:firstLine="709"/>
        <w:rPr>
          <w:sz w:val="24"/>
          <w:szCs w:val="24"/>
        </w:rPr>
      </w:pPr>
      <w:bookmarkStart w:id="0" w:name="_GoBack"/>
      <w:bookmarkEnd w:id="0"/>
    </w:p>
    <w:sectPr w:rsidR="00D15206" w:rsidRPr="0095226F" w:rsidSect="001551B8">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846"/>
        </w:tabs>
        <w:ind w:left="846" w:hanging="360"/>
      </w:p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Times New Roman" w:eastAsia="Times New Roman" w:hAnsi="Times New Roman"/>
      </w:rPr>
    </w:lvl>
  </w:abstractNum>
  <w:abstractNum w:abstractNumId="2">
    <w:nsid w:val="00000003"/>
    <w:multiLevelType w:val="singleLevel"/>
    <w:tmpl w:val="00000003"/>
    <w:name w:val="WW8Num3"/>
    <w:lvl w:ilvl="0">
      <w:start w:val="3"/>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2"/>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8"/>
      <w:numFmt w:val="decimal"/>
      <w:lvlText w:val="%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w:hAnsi="Times New Roman" w:cs="Times New Roman"/>
      </w:rPr>
    </w:lvl>
  </w:abstractNum>
  <w:abstractNum w:abstractNumId="12">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436E12C0"/>
    <w:multiLevelType w:val="hybridMultilevel"/>
    <w:tmpl w:val="1A58215E"/>
    <w:lvl w:ilvl="0" w:tplc="9BF8E3E8">
      <w:start w:val="1"/>
      <w:numFmt w:val="decimal"/>
      <w:lvlText w:val="%1)"/>
      <w:lvlJc w:val="left"/>
      <w:pPr>
        <w:tabs>
          <w:tab w:val="num" w:pos="899"/>
        </w:tabs>
        <w:ind w:left="0" w:firstLine="53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8A2"/>
    <w:rsid w:val="00037F89"/>
    <w:rsid w:val="00053520"/>
    <w:rsid w:val="000F58A6"/>
    <w:rsid w:val="00140A86"/>
    <w:rsid w:val="0014722D"/>
    <w:rsid w:val="001551B8"/>
    <w:rsid w:val="00155CF1"/>
    <w:rsid w:val="001622C4"/>
    <w:rsid w:val="001865FE"/>
    <w:rsid w:val="001F01A1"/>
    <w:rsid w:val="001F5D88"/>
    <w:rsid w:val="0024410E"/>
    <w:rsid w:val="002473E2"/>
    <w:rsid w:val="00291C14"/>
    <w:rsid w:val="002B6441"/>
    <w:rsid w:val="003230BB"/>
    <w:rsid w:val="0033124A"/>
    <w:rsid w:val="00346AE8"/>
    <w:rsid w:val="00355C7C"/>
    <w:rsid w:val="003C3304"/>
    <w:rsid w:val="003F6AF3"/>
    <w:rsid w:val="00455A61"/>
    <w:rsid w:val="00455DB0"/>
    <w:rsid w:val="00471DAA"/>
    <w:rsid w:val="004D5122"/>
    <w:rsid w:val="004F5C58"/>
    <w:rsid w:val="00506A57"/>
    <w:rsid w:val="00515842"/>
    <w:rsid w:val="00566E28"/>
    <w:rsid w:val="00576527"/>
    <w:rsid w:val="00585490"/>
    <w:rsid w:val="0059131A"/>
    <w:rsid w:val="005A306B"/>
    <w:rsid w:val="005E5A48"/>
    <w:rsid w:val="006331AE"/>
    <w:rsid w:val="0063527D"/>
    <w:rsid w:val="00666E7A"/>
    <w:rsid w:val="0068497D"/>
    <w:rsid w:val="0078698A"/>
    <w:rsid w:val="007E717E"/>
    <w:rsid w:val="007F4681"/>
    <w:rsid w:val="0080771F"/>
    <w:rsid w:val="00836557"/>
    <w:rsid w:val="008E6EB9"/>
    <w:rsid w:val="00935A84"/>
    <w:rsid w:val="0095226F"/>
    <w:rsid w:val="0096118F"/>
    <w:rsid w:val="00961CC1"/>
    <w:rsid w:val="009A1DFB"/>
    <w:rsid w:val="009A272E"/>
    <w:rsid w:val="009E210E"/>
    <w:rsid w:val="009E363B"/>
    <w:rsid w:val="00A3248E"/>
    <w:rsid w:val="00A45299"/>
    <w:rsid w:val="00AA07A4"/>
    <w:rsid w:val="00B32CD8"/>
    <w:rsid w:val="00B87C51"/>
    <w:rsid w:val="00B927DC"/>
    <w:rsid w:val="00C17753"/>
    <w:rsid w:val="00D066A3"/>
    <w:rsid w:val="00D15206"/>
    <w:rsid w:val="00D17474"/>
    <w:rsid w:val="00D37C2E"/>
    <w:rsid w:val="00D87DB6"/>
    <w:rsid w:val="00D9369D"/>
    <w:rsid w:val="00DF7A59"/>
    <w:rsid w:val="00E73D92"/>
    <w:rsid w:val="00E7426A"/>
    <w:rsid w:val="00E82293"/>
    <w:rsid w:val="00EC252D"/>
    <w:rsid w:val="00EC3036"/>
    <w:rsid w:val="00ED3C3F"/>
    <w:rsid w:val="00ED6834"/>
    <w:rsid w:val="00EE48A2"/>
    <w:rsid w:val="00F216AF"/>
    <w:rsid w:val="00F240D7"/>
    <w:rsid w:val="00F72C43"/>
    <w:rsid w:val="00F744A0"/>
    <w:rsid w:val="00F9049D"/>
    <w:rsid w:val="00FE0712"/>
    <w:rsid w:val="00FF4F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42"/>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15842"/>
    <w:rPr>
      <w:rFonts w:ascii="Times New Roman" w:eastAsia="Times New Roman" w:hAnsi="Times New Roman"/>
    </w:rPr>
  </w:style>
  <w:style w:type="character" w:customStyle="1" w:styleId="WW8Num3z0">
    <w:name w:val="WW8Num3z0"/>
    <w:rsid w:val="00515842"/>
    <w:rPr>
      <w:rFonts w:ascii="Times New Roman" w:hAnsi="Times New Roman" w:cs="Times New Roman"/>
    </w:rPr>
  </w:style>
  <w:style w:type="character" w:customStyle="1" w:styleId="WW8Num4z0">
    <w:name w:val="WW8Num4z0"/>
    <w:rsid w:val="00515842"/>
    <w:rPr>
      <w:rFonts w:ascii="Times New Roman" w:hAnsi="Times New Roman" w:cs="Times New Roman"/>
    </w:rPr>
  </w:style>
  <w:style w:type="character" w:customStyle="1" w:styleId="WW8Num5z0">
    <w:name w:val="WW8Num5z0"/>
    <w:rsid w:val="00515842"/>
    <w:rPr>
      <w:rFonts w:ascii="Times New Roman" w:hAnsi="Times New Roman" w:cs="Times New Roman"/>
    </w:rPr>
  </w:style>
  <w:style w:type="character" w:customStyle="1" w:styleId="WW8Num6z0">
    <w:name w:val="WW8Num6z0"/>
    <w:rsid w:val="00515842"/>
    <w:rPr>
      <w:rFonts w:ascii="Times New Roman" w:hAnsi="Times New Roman" w:cs="Times New Roman"/>
    </w:rPr>
  </w:style>
  <w:style w:type="character" w:customStyle="1" w:styleId="WW8Num7z0">
    <w:name w:val="WW8Num7z0"/>
    <w:rsid w:val="00515842"/>
    <w:rPr>
      <w:rFonts w:ascii="Times New Roman" w:hAnsi="Times New Roman" w:cs="Times New Roman"/>
    </w:rPr>
  </w:style>
  <w:style w:type="character" w:customStyle="1" w:styleId="WW8Num8z0">
    <w:name w:val="WW8Num8z0"/>
    <w:rsid w:val="00515842"/>
    <w:rPr>
      <w:rFonts w:ascii="Times New Roman" w:hAnsi="Times New Roman" w:cs="Times New Roman"/>
    </w:rPr>
  </w:style>
  <w:style w:type="character" w:customStyle="1" w:styleId="WW8Num10z0">
    <w:name w:val="WW8Num10z0"/>
    <w:rsid w:val="00515842"/>
    <w:rPr>
      <w:rFonts w:ascii="Times New Roman" w:hAnsi="Times New Roman" w:cs="Times New Roman"/>
    </w:rPr>
  </w:style>
  <w:style w:type="character" w:customStyle="1" w:styleId="WW8Num11z0">
    <w:name w:val="WW8Num11z0"/>
    <w:rsid w:val="00515842"/>
    <w:rPr>
      <w:rFonts w:ascii="Times New Roman" w:hAnsi="Times New Roman" w:cs="Times New Roman"/>
    </w:rPr>
  </w:style>
  <w:style w:type="character" w:customStyle="1" w:styleId="WW8Num12z0">
    <w:name w:val="WW8Num12z0"/>
    <w:rsid w:val="00515842"/>
    <w:rPr>
      <w:rFonts w:ascii="Times New Roman" w:hAnsi="Times New Roman" w:cs="Times New Roman"/>
    </w:rPr>
  </w:style>
  <w:style w:type="character" w:customStyle="1" w:styleId="Absatz-Standardschriftart">
    <w:name w:val="Absatz-Standardschriftart"/>
    <w:rsid w:val="00515842"/>
  </w:style>
  <w:style w:type="character" w:customStyle="1" w:styleId="WW8NumSt2z0">
    <w:name w:val="WW8NumSt2z0"/>
    <w:rsid w:val="00515842"/>
    <w:rPr>
      <w:rFonts w:ascii="Times New Roman" w:hAnsi="Times New Roman" w:cs="Times New Roman"/>
    </w:rPr>
  </w:style>
  <w:style w:type="character" w:customStyle="1" w:styleId="1">
    <w:name w:val="Основной шрифт абзаца1"/>
    <w:rsid w:val="00515842"/>
  </w:style>
  <w:style w:type="paragraph" w:customStyle="1" w:styleId="a3">
    <w:name w:val="Заголовок"/>
    <w:basedOn w:val="a"/>
    <w:next w:val="a4"/>
    <w:rsid w:val="00515842"/>
    <w:pPr>
      <w:keepNext/>
      <w:spacing w:before="240" w:after="120"/>
    </w:pPr>
    <w:rPr>
      <w:rFonts w:ascii="Arial" w:eastAsia="Arial Unicode MS" w:hAnsi="Arial" w:cs="Tahoma"/>
      <w:sz w:val="28"/>
      <w:szCs w:val="28"/>
    </w:rPr>
  </w:style>
  <w:style w:type="paragraph" w:styleId="a4">
    <w:name w:val="Body Text"/>
    <w:basedOn w:val="a"/>
    <w:rsid w:val="00515842"/>
    <w:pPr>
      <w:spacing w:after="120"/>
    </w:pPr>
  </w:style>
  <w:style w:type="paragraph" w:styleId="a5">
    <w:name w:val="List"/>
    <w:basedOn w:val="a4"/>
    <w:rsid w:val="00515842"/>
    <w:rPr>
      <w:rFonts w:cs="Tahoma"/>
    </w:rPr>
  </w:style>
  <w:style w:type="paragraph" w:customStyle="1" w:styleId="10">
    <w:name w:val="Название1"/>
    <w:basedOn w:val="a"/>
    <w:rsid w:val="00515842"/>
    <w:pPr>
      <w:suppressLineNumbers/>
      <w:spacing w:before="120" w:after="120"/>
    </w:pPr>
    <w:rPr>
      <w:rFonts w:cs="Tahoma"/>
      <w:i/>
      <w:iCs/>
      <w:sz w:val="24"/>
      <w:szCs w:val="24"/>
    </w:rPr>
  </w:style>
  <w:style w:type="paragraph" w:customStyle="1" w:styleId="11">
    <w:name w:val="Указатель1"/>
    <w:basedOn w:val="a"/>
    <w:rsid w:val="00515842"/>
    <w:pPr>
      <w:suppressLineNumbers/>
    </w:pPr>
    <w:rPr>
      <w:rFonts w:cs="Tahoma"/>
    </w:rPr>
  </w:style>
  <w:style w:type="paragraph" w:styleId="a6">
    <w:name w:val="Subtitle"/>
    <w:basedOn w:val="a"/>
    <w:next w:val="a4"/>
    <w:link w:val="a7"/>
    <w:qFormat/>
    <w:rsid w:val="00515842"/>
    <w:pPr>
      <w:widowControl/>
      <w:autoSpaceDE/>
      <w:jc w:val="center"/>
    </w:pPr>
    <w:rPr>
      <w:rFonts w:ascii="Book Antiqua" w:hAnsi="Book Antiqua" w:cs="Book Antiqua"/>
      <w:b/>
      <w:bCs/>
      <w:sz w:val="28"/>
      <w:szCs w:val="28"/>
    </w:rPr>
  </w:style>
  <w:style w:type="paragraph" w:customStyle="1" w:styleId="a8">
    <w:name w:val="Содержимое врезки"/>
    <w:basedOn w:val="a4"/>
    <w:rsid w:val="00515842"/>
  </w:style>
  <w:style w:type="paragraph" w:customStyle="1" w:styleId="a9">
    <w:name w:val="Содержимое таблицы"/>
    <w:basedOn w:val="a"/>
    <w:rsid w:val="00515842"/>
    <w:pPr>
      <w:suppressLineNumbers/>
    </w:pPr>
  </w:style>
  <w:style w:type="paragraph" w:customStyle="1" w:styleId="aa">
    <w:name w:val="Заголовок таблицы"/>
    <w:basedOn w:val="a9"/>
    <w:rsid w:val="00515842"/>
    <w:pPr>
      <w:jc w:val="center"/>
    </w:pPr>
    <w:rPr>
      <w:b/>
      <w:bCs/>
    </w:rPr>
  </w:style>
  <w:style w:type="paragraph" w:styleId="ab">
    <w:name w:val="Body Text Indent"/>
    <w:basedOn w:val="a"/>
    <w:link w:val="ac"/>
    <w:rsid w:val="00ED3C3F"/>
    <w:pPr>
      <w:suppressAutoHyphens w:val="0"/>
      <w:autoSpaceDN w:val="0"/>
      <w:adjustRightInd w:val="0"/>
      <w:spacing w:after="120"/>
      <w:ind w:left="283"/>
    </w:pPr>
    <w:rPr>
      <w:lang w:eastAsia="ru-RU"/>
    </w:rPr>
  </w:style>
  <w:style w:type="character" w:customStyle="1" w:styleId="ac">
    <w:name w:val="Основной текст с отступом Знак"/>
    <w:basedOn w:val="a0"/>
    <w:link w:val="ab"/>
    <w:rsid w:val="00ED3C3F"/>
  </w:style>
  <w:style w:type="paragraph" w:customStyle="1" w:styleId="ad">
    <w:name w:val="Знак Знак Знак Знак"/>
    <w:basedOn w:val="a"/>
    <w:uiPriority w:val="99"/>
    <w:rsid w:val="002B6441"/>
    <w:pPr>
      <w:widowControl/>
      <w:suppressAutoHyphens w:val="0"/>
      <w:autoSpaceDE/>
    </w:pPr>
    <w:rPr>
      <w:rFonts w:ascii="Verdana" w:hAnsi="Verdana" w:cs="Verdana"/>
      <w:lang w:val="en-US" w:eastAsia="en-US"/>
    </w:rPr>
  </w:style>
  <w:style w:type="paragraph" w:customStyle="1" w:styleId="ConsPlusNormal">
    <w:name w:val="ConsPlusNormal"/>
    <w:rsid w:val="009A272E"/>
    <w:pPr>
      <w:widowControl w:val="0"/>
      <w:autoSpaceDE w:val="0"/>
      <w:autoSpaceDN w:val="0"/>
      <w:adjustRightInd w:val="0"/>
      <w:ind w:firstLine="720"/>
    </w:pPr>
    <w:rPr>
      <w:rFonts w:ascii="Arial" w:hAnsi="Arial" w:cs="Arial"/>
    </w:rPr>
  </w:style>
  <w:style w:type="paragraph" w:styleId="ae">
    <w:name w:val="Balloon Text"/>
    <w:basedOn w:val="a"/>
    <w:link w:val="af"/>
    <w:uiPriority w:val="99"/>
    <w:semiHidden/>
    <w:unhideWhenUsed/>
    <w:rsid w:val="00961CC1"/>
    <w:rPr>
      <w:rFonts w:ascii="Tahoma" w:hAnsi="Tahoma" w:cs="Tahoma"/>
      <w:sz w:val="16"/>
      <w:szCs w:val="16"/>
    </w:rPr>
  </w:style>
  <w:style w:type="character" w:customStyle="1" w:styleId="af">
    <w:name w:val="Текст выноски Знак"/>
    <w:link w:val="ae"/>
    <w:uiPriority w:val="99"/>
    <w:semiHidden/>
    <w:rsid w:val="00961CC1"/>
    <w:rPr>
      <w:rFonts w:ascii="Tahoma" w:hAnsi="Tahoma" w:cs="Tahoma"/>
      <w:sz w:val="16"/>
      <w:szCs w:val="16"/>
      <w:lang w:eastAsia="ar-SA"/>
    </w:rPr>
  </w:style>
  <w:style w:type="character" w:styleId="af0">
    <w:name w:val="Hyperlink"/>
    <w:uiPriority w:val="99"/>
    <w:semiHidden/>
    <w:unhideWhenUsed/>
    <w:rsid w:val="001551B8"/>
    <w:rPr>
      <w:color w:val="0000FF"/>
      <w:u w:val="single"/>
    </w:rPr>
  </w:style>
  <w:style w:type="paragraph" w:customStyle="1" w:styleId="ConsPlusTitle">
    <w:name w:val="ConsPlusTitle"/>
    <w:rsid w:val="00F72C43"/>
    <w:pPr>
      <w:widowControl w:val="0"/>
      <w:autoSpaceDE w:val="0"/>
      <w:autoSpaceDN w:val="0"/>
      <w:adjustRightInd w:val="0"/>
    </w:pPr>
    <w:rPr>
      <w:rFonts w:ascii="Arial" w:hAnsi="Arial" w:cs="Arial"/>
      <w:b/>
      <w:bCs/>
    </w:rPr>
  </w:style>
  <w:style w:type="character" w:customStyle="1" w:styleId="a7">
    <w:name w:val="Подзаголовок Знак"/>
    <w:basedOn w:val="a0"/>
    <w:link w:val="a6"/>
    <w:rsid w:val="00F72C43"/>
    <w:rPr>
      <w:rFonts w:ascii="Book Antiqua" w:hAnsi="Book Antiqua" w:cs="Book Antiqua"/>
      <w:b/>
      <w:bCs/>
      <w:sz w:val="28"/>
      <w:szCs w:val="28"/>
      <w:lang w:eastAsia="ar-SA"/>
    </w:rPr>
  </w:style>
  <w:style w:type="paragraph" w:customStyle="1" w:styleId="12">
    <w:name w:val="Абзац списка1"/>
    <w:basedOn w:val="a"/>
    <w:rsid w:val="00F72C43"/>
    <w:pPr>
      <w:autoSpaceDE/>
      <w:ind w:left="720"/>
    </w:pPr>
    <w:rPr>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3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87;&#1077;&#1088;&#1077;&#1075;&#1088;&#1077;&#1073;&#1085;&#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0FD42-3B33-4026-84FA-7A7E6C07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4944</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Любовь Михайловна</dc:creator>
  <cp:keywords/>
  <dc:description/>
  <cp:lastModifiedBy>Ульяна</cp:lastModifiedBy>
  <cp:revision>21</cp:revision>
  <cp:lastPrinted>2017-06-12T10:40:00Z</cp:lastPrinted>
  <dcterms:created xsi:type="dcterms:W3CDTF">2017-04-24T05:07:00Z</dcterms:created>
  <dcterms:modified xsi:type="dcterms:W3CDTF">2017-06-29T23:52:00Z</dcterms:modified>
</cp:coreProperties>
</file>