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B76484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4350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1B4B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1B4B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333A66" w:rsidP="000B7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7450">
              <w:rPr>
                <w:sz w:val="26"/>
                <w:szCs w:val="26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1B4B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FD6492" w:rsidRPr="001D4C61" w:rsidRDefault="00FD6492" w:rsidP="00FD6492">
      <w:pPr>
        <w:rPr>
          <w:sz w:val="26"/>
          <w:szCs w:val="26"/>
          <w:lang w:eastAsia="ar-SA"/>
        </w:rPr>
      </w:pPr>
      <w:r w:rsidRPr="001D4C61">
        <w:rPr>
          <w:sz w:val="26"/>
          <w:szCs w:val="26"/>
          <w:lang w:eastAsia="ar-SA"/>
        </w:rPr>
        <w:t xml:space="preserve">Об утверждении Порядка предоставления из бюджета </w:t>
      </w:r>
    </w:p>
    <w:p w:rsidR="00FD6492" w:rsidRPr="001D4C61" w:rsidRDefault="00FD6492" w:rsidP="00FD6492">
      <w:pPr>
        <w:rPr>
          <w:sz w:val="26"/>
          <w:szCs w:val="26"/>
          <w:lang w:eastAsia="ar-SA"/>
        </w:rPr>
      </w:pPr>
      <w:r w:rsidRPr="001D4C61">
        <w:rPr>
          <w:sz w:val="26"/>
          <w:szCs w:val="26"/>
          <w:lang w:eastAsia="ar-SA"/>
        </w:rPr>
        <w:t xml:space="preserve">сельского поселения Перегребное субсидии юридическим </w:t>
      </w:r>
    </w:p>
    <w:p w:rsidR="00FD6492" w:rsidRPr="001D4C61" w:rsidRDefault="00FD6492" w:rsidP="00FD6492">
      <w:pPr>
        <w:rPr>
          <w:sz w:val="26"/>
          <w:szCs w:val="26"/>
          <w:lang w:eastAsia="ar-SA"/>
        </w:rPr>
      </w:pPr>
      <w:r w:rsidRPr="001D4C61">
        <w:rPr>
          <w:sz w:val="26"/>
          <w:szCs w:val="26"/>
          <w:lang w:eastAsia="ar-SA"/>
        </w:rPr>
        <w:t>лицам (за исключением</w:t>
      </w:r>
      <w:r w:rsidR="00106490" w:rsidRPr="001D4C61">
        <w:rPr>
          <w:sz w:val="26"/>
          <w:szCs w:val="26"/>
          <w:lang w:eastAsia="ar-SA"/>
        </w:rPr>
        <w:t xml:space="preserve"> государственных</w:t>
      </w:r>
      <w:r w:rsidRPr="001D4C61">
        <w:rPr>
          <w:sz w:val="26"/>
          <w:szCs w:val="26"/>
          <w:lang w:eastAsia="ar-SA"/>
        </w:rPr>
        <w:t xml:space="preserve"> </w:t>
      </w:r>
      <w:r w:rsidR="00106490" w:rsidRPr="001D4C61">
        <w:rPr>
          <w:sz w:val="26"/>
          <w:szCs w:val="26"/>
          <w:lang w:eastAsia="ar-SA"/>
        </w:rPr>
        <w:t>(</w:t>
      </w:r>
      <w:r w:rsidRPr="001D4C61">
        <w:rPr>
          <w:sz w:val="26"/>
          <w:szCs w:val="26"/>
          <w:lang w:eastAsia="ar-SA"/>
        </w:rPr>
        <w:t>муниципальных</w:t>
      </w:r>
      <w:r w:rsidR="00106490" w:rsidRPr="001D4C61">
        <w:rPr>
          <w:sz w:val="26"/>
          <w:szCs w:val="26"/>
          <w:lang w:eastAsia="ar-SA"/>
        </w:rPr>
        <w:t>)</w:t>
      </w:r>
      <w:r w:rsidRPr="001D4C61">
        <w:rPr>
          <w:sz w:val="26"/>
          <w:szCs w:val="26"/>
          <w:lang w:eastAsia="ar-SA"/>
        </w:rPr>
        <w:t xml:space="preserve"> учреждений) – </w:t>
      </w:r>
    </w:p>
    <w:p w:rsidR="00FD6492" w:rsidRPr="001D4C61" w:rsidRDefault="00FD6492" w:rsidP="00FD6492">
      <w:pPr>
        <w:rPr>
          <w:sz w:val="26"/>
          <w:szCs w:val="26"/>
          <w:lang w:eastAsia="ar-SA"/>
        </w:rPr>
      </w:pPr>
      <w:r w:rsidRPr="001D4C61">
        <w:rPr>
          <w:sz w:val="26"/>
          <w:szCs w:val="26"/>
          <w:lang w:eastAsia="ar-SA"/>
        </w:rPr>
        <w:t xml:space="preserve">производителям товаров, работ, услуг в сфере </w:t>
      </w:r>
    </w:p>
    <w:p w:rsidR="00FD6492" w:rsidRPr="001D4C61" w:rsidRDefault="00FD6492" w:rsidP="00FD6492">
      <w:pPr>
        <w:rPr>
          <w:sz w:val="26"/>
          <w:szCs w:val="26"/>
          <w:lang w:eastAsia="ar-SA"/>
        </w:rPr>
      </w:pPr>
      <w:r w:rsidRPr="001D4C61">
        <w:rPr>
          <w:sz w:val="26"/>
          <w:szCs w:val="26"/>
          <w:lang w:eastAsia="ar-SA"/>
        </w:rPr>
        <w:t xml:space="preserve">теплоснабжения, водоснабжения и водоотведения, </w:t>
      </w:r>
    </w:p>
    <w:p w:rsidR="00FD6492" w:rsidRPr="001D4C61" w:rsidRDefault="00FD6492" w:rsidP="00FD6492">
      <w:pPr>
        <w:rPr>
          <w:sz w:val="26"/>
          <w:szCs w:val="26"/>
        </w:rPr>
      </w:pPr>
      <w:r w:rsidRPr="001D4C61">
        <w:rPr>
          <w:sz w:val="26"/>
          <w:szCs w:val="26"/>
        </w:rPr>
        <w:t xml:space="preserve">оказывающим коммунальные услуги потребителям </w:t>
      </w:r>
    </w:p>
    <w:p w:rsidR="00FD6492" w:rsidRPr="001D4C61" w:rsidRDefault="000A57EA" w:rsidP="000B7450">
      <w:pPr>
        <w:rPr>
          <w:sz w:val="26"/>
          <w:szCs w:val="26"/>
        </w:rPr>
      </w:pPr>
      <w:r w:rsidRPr="001D4C61">
        <w:rPr>
          <w:sz w:val="26"/>
          <w:szCs w:val="26"/>
        </w:rPr>
        <w:t>сельского поселения Перегребное</w:t>
      </w:r>
      <w:r w:rsidR="00FD6492" w:rsidRPr="001D4C61">
        <w:rPr>
          <w:sz w:val="26"/>
          <w:szCs w:val="26"/>
        </w:rPr>
        <w:t xml:space="preserve">, </w:t>
      </w:r>
      <w:r w:rsidR="000B7450" w:rsidRPr="001D4C61">
        <w:rPr>
          <w:sz w:val="26"/>
          <w:szCs w:val="26"/>
        </w:rPr>
        <w:t xml:space="preserve"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 </w:t>
      </w:r>
    </w:p>
    <w:p w:rsidR="00920CB9" w:rsidRPr="001D4C61" w:rsidRDefault="00920CB9" w:rsidP="00920CB9">
      <w:pPr>
        <w:jc w:val="both"/>
        <w:rPr>
          <w:sz w:val="26"/>
          <w:szCs w:val="26"/>
        </w:rPr>
      </w:pPr>
    </w:p>
    <w:p w:rsidR="00312B48" w:rsidRPr="001D4C61" w:rsidRDefault="00312B48" w:rsidP="00920CB9">
      <w:pPr>
        <w:jc w:val="both"/>
        <w:rPr>
          <w:sz w:val="26"/>
          <w:szCs w:val="26"/>
        </w:rPr>
      </w:pPr>
    </w:p>
    <w:p w:rsidR="00503B38" w:rsidRPr="001D4C61" w:rsidRDefault="00920CB9" w:rsidP="00503B38">
      <w:pPr>
        <w:ind w:firstLine="700"/>
        <w:jc w:val="both"/>
        <w:rPr>
          <w:sz w:val="26"/>
          <w:szCs w:val="26"/>
        </w:rPr>
      </w:pPr>
      <w:r w:rsidRPr="001D4C61">
        <w:rPr>
          <w:sz w:val="26"/>
          <w:szCs w:val="26"/>
        </w:rPr>
        <w:t xml:space="preserve">  </w:t>
      </w:r>
      <w:r w:rsidR="00503B38" w:rsidRPr="001D4C61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совершенствования организации теплоснабжения, водоснабжения и водоотведения населения на территории сельского поселения Перегребное, администрация сельского поселения Перегребное:</w:t>
      </w:r>
    </w:p>
    <w:p w:rsidR="00312B48" w:rsidRPr="001D4C61" w:rsidRDefault="00312B48" w:rsidP="00312B48">
      <w:pPr>
        <w:pStyle w:val="FORMATTEXT"/>
        <w:ind w:firstLine="568"/>
        <w:jc w:val="both"/>
        <w:rPr>
          <w:sz w:val="26"/>
          <w:szCs w:val="26"/>
        </w:rPr>
      </w:pPr>
    </w:p>
    <w:p w:rsidR="00312B48" w:rsidRPr="001D4C61" w:rsidRDefault="00312B48" w:rsidP="00312B48">
      <w:pPr>
        <w:pStyle w:val="FORMATTEXT"/>
        <w:ind w:firstLine="568"/>
        <w:jc w:val="both"/>
        <w:rPr>
          <w:sz w:val="26"/>
          <w:szCs w:val="26"/>
        </w:rPr>
      </w:pPr>
      <w:r w:rsidRPr="001D4C61">
        <w:rPr>
          <w:sz w:val="26"/>
          <w:szCs w:val="26"/>
        </w:rPr>
        <w:t xml:space="preserve">1. </w:t>
      </w:r>
      <w:r w:rsidR="00503B38" w:rsidRPr="001D4C61">
        <w:rPr>
          <w:sz w:val="26"/>
          <w:szCs w:val="26"/>
        </w:rPr>
        <w:t xml:space="preserve">Утвердить Порядок </w:t>
      </w:r>
      <w:r w:rsidR="00503B38" w:rsidRPr="001D4C61">
        <w:rPr>
          <w:bCs/>
          <w:color w:val="000000"/>
          <w:spacing w:val="-8"/>
          <w:sz w:val="26"/>
          <w:szCs w:val="26"/>
        </w:rPr>
        <w:t xml:space="preserve">предоставления субсидий </w:t>
      </w:r>
      <w:r w:rsidR="00503B38" w:rsidRPr="001D4C61">
        <w:rPr>
          <w:sz w:val="26"/>
          <w:szCs w:val="26"/>
          <w:lang w:eastAsia="ar-SA"/>
        </w:rPr>
        <w:t>из бюджета сельского поселения Перегребное</w:t>
      </w:r>
      <w:r w:rsidR="00503B38" w:rsidRPr="001D4C61">
        <w:rPr>
          <w:bCs/>
          <w:color w:val="000000"/>
          <w:spacing w:val="-8"/>
          <w:sz w:val="26"/>
          <w:szCs w:val="26"/>
        </w:rPr>
        <w:t xml:space="preserve">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</w:t>
      </w:r>
      <w:r w:rsidR="00503B38" w:rsidRPr="001D4C61">
        <w:rPr>
          <w:bCs/>
          <w:color w:val="000000"/>
          <w:spacing w:val="-8"/>
          <w:sz w:val="26"/>
          <w:szCs w:val="26"/>
        </w:rPr>
        <w:lastRenderedPageBreak/>
        <w:t xml:space="preserve">поставщиками, </w:t>
      </w:r>
      <w:r w:rsidRPr="001D4C61">
        <w:rPr>
          <w:sz w:val="26"/>
          <w:szCs w:val="26"/>
        </w:rPr>
        <w:t xml:space="preserve">согласно </w:t>
      </w:r>
      <w:r w:rsidR="00B633E4" w:rsidRPr="001D4C61">
        <w:rPr>
          <w:sz w:val="26"/>
          <w:szCs w:val="26"/>
        </w:rPr>
        <w:fldChar w:fldCharType="begin"/>
      </w:r>
      <w:r w:rsidRPr="001D4C61">
        <w:rPr>
          <w:sz w:val="26"/>
          <w:szCs w:val="26"/>
        </w:rPr>
        <w:instrText xml:space="preserve"> HYPERLINK "kodeks://link/d?nd=546289306&amp;point=mark=00000000000000000000000000000000000000000000000002U61I71"\o"’’Об утверждении Порядка предоставления из бюджета сельского поселения Унъюган субсидии юридическим лицам ...’’</w:instrText>
      </w:r>
    </w:p>
    <w:p w:rsidR="00312B48" w:rsidRPr="001D4C61" w:rsidRDefault="00312B48" w:rsidP="00312B48">
      <w:pPr>
        <w:pStyle w:val="FORMATTEXT"/>
        <w:ind w:firstLine="568"/>
        <w:jc w:val="both"/>
        <w:rPr>
          <w:sz w:val="26"/>
          <w:szCs w:val="26"/>
        </w:rPr>
      </w:pPr>
      <w:r w:rsidRPr="001D4C61">
        <w:rPr>
          <w:sz w:val="26"/>
          <w:szCs w:val="26"/>
        </w:rPr>
        <w:instrText>Постановление Администрации сельского поселения Унъюган Октябрьского района Ханты-Мансийского автономного ...</w:instrText>
      </w:r>
    </w:p>
    <w:p w:rsidR="00312B48" w:rsidRPr="001D4C61" w:rsidRDefault="00312B48" w:rsidP="00312B48">
      <w:pPr>
        <w:pStyle w:val="FORMATTEXT"/>
        <w:ind w:firstLine="568"/>
        <w:jc w:val="both"/>
        <w:rPr>
          <w:sz w:val="26"/>
          <w:szCs w:val="26"/>
        </w:rPr>
      </w:pPr>
      <w:r w:rsidRPr="001D4C61">
        <w:rPr>
          <w:sz w:val="26"/>
          <w:szCs w:val="26"/>
        </w:rPr>
        <w:instrText>Статус: действующая редакция"</w:instrText>
      </w:r>
      <w:r w:rsidR="00B633E4" w:rsidRPr="001D4C61">
        <w:rPr>
          <w:sz w:val="26"/>
          <w:szCs w:val="26"/>
        </w:rPr>
        <w:fldChar w:fldCharType="separate"/>
      </w:r>
      <w:r w:rsidRPr="001D4C61">
        <w:rPr>
          <w:sz w:val="26"/>
          <w:szCs w:val="26"/>
        </w:rPr>
        <w:t xml:space="preserve">приложению </w:t>
      </w:r>
      <w:r w:rsidR="00B633E4" w:rsidRPr="001D4C61">
        <w:rPr>
          <w:sz w:val="26"/>
          <w:szCs w:val="26"/>
        </w:rPr>
        <w:fldChar w:fldCharType="end"/>
      </w:r>
      <w:r w:rsidRPr="001D4C61">
        <w:rPr>
          <w:sz w:val="26"/>
          <w:szCs w:val="26"/>
        </w:rPr>
        <w:t>.</w:t>
      </w:r>
    </w:p>
    <w:p w:rsidR="00D72654" w:rsidRPr="00C54783" w:rsidRDefault="00503B38" w:rsidP="00503B38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D4C61">
        <w:rPr>
          <w:rFonts w:ascii="Times New Roman" w:hAnsi="Times New Roman"/>
          <w:sz w:val="26"/>
          <w:szCs w:val="26"/>
        </w:rPr>
        <w:t xml:space="preserve">          </w:t>
      </w:r>
      <w:r w:rsidRPr="00C54783">
        <w:rPr>
          <w:rFonts w:ascii="Times New Roman" w:hAnsi="Times New Roman"/>
          <w:sz w:val="26"/>
          <w:szCs w:val="26"/>
        </w:rPr>
        <w:t>2. Признать утратившим</w:t>
      </w:r>
      <w:r w:rsidR="008F0679" w:rsidRPr="00C54783">
        <w:rPr>
          <w:rFonts w:ascii="Times New Roman" w:hAnsi="Times New Roman"/>
          <w:sz w:val="26"/>
          <w:szCs w:val="26"/>
        </w:rPr>
        <w:t>и</w:t>
      </w:r>
      <w:r w:rsidRPr="00C54783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8F0679" w:rsidRPr="00C54783">
        <w:rPr>
          <w:rFonts w:ascii="Times New Roman" w:hAnsi="Times New Roman"/>
          <w:sz w:val="26"/>
          <w:szCs w:val="26"/>
        </w:rPr>
        <w:t>я</w:t>
      </w:r>
      <w:r w:rsidRPr="00C54783">
        <w:rPr>
          <w:rFonts w:ascii="Times New Roman" w:hAnsi="Times New Roman"/>
          <w:sz w:val="26"/>
          <w:szCs w:val="26"/>
        </w:rPr>
        <w:t xml:space="preserve"> администрации сельского поселения Перегребное</w:t>
      </w:r>
      <w:r w:rsidR="00D72654" w:rsidRPr="00C54783">
        <w:rPr>
          <w:rFonts w:ascii="Times New Roman" w:hAnsi="Times New Roman"/>
          <w:sz w:val="26"/>
          <w:szCs w:val="26"/>
        </w:rPr>
        <w:t>:</w:t>
      </w:r>
    </w:p>
    <w:p w:rsidR="00D72654" w:rsidRPr="00C54783" w:rsidRDefault="00D72654" w:rsidP="00503B38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54783">
        <w:rPr>
          <w:rFonts w:ascii="Times New Roman" w:hAnsi="Times New Roman"/>
          <w:sz w:val="26"/>
          <w:szCs w:val="26"/>
        </w:rPr>
        <w:t xml:space="preserve">          -</w:t>
      </w:r>
      <w:r w:rsidR="00503B38" w:rsidRPr="00C54783">
        <w:rPr>
          <w:rFonts w:ascii="Times New Roman" w:hAnsi="Times New Roman"/>
          <w:sz w:val="26"/>
          <w:szCs w:val="26"/>
        </w:rPr>
        <w:t xml:space="preserve"> от 21.08.2020 № 207 «Об утверждении Порядка предоставления из бюджета сельского поселения Перегребное субсидии юридическим лицам (за исключением государственных (муниципальных) учреждений) – производителям товаров, работ, услуг в сфере теплоснабжения,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поставщиками»</w:t>
      </w:r>
      <w:r w:rsidRPr="00C54783">
        <w:rPr>
          <w:rFonts w:ascii="Times New Roman" w:hAnsi="Times New Roman"/>
          <w:sz w:val="26"/>
          <w:szCs w:val="26"/>
        </w:rPr>
        <w:t>;</w:t>
      </w:r>
    </w:p>
    <w:p w:rsidR="00503B38" w:rsidRPr="001D4C61" w:rsidRDefault="00D72654" w:rsidP="00503B38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C54783">
        <w:rPr>
          <w:rFonts w:ascii="Times New Roman" w:hAnsi="Times New Roman"/>
          <w:sz w:val="26"/>
          <w:szCs w:val="26"/>
        </w:rPr>
        <w:t xml:space="preserve">          - от 19.10.2020 №248</w:t>
      </w:r>
      <w:r w:rsidR="00503B38" w:rsidRPr="00C54783">
        <w:rPr>
          <w:rFonts w:ascii="Times New Roman" w:hAnsi="Times New Roman"/>
          <w:sz w:val="26"/>
          <w:szCs w:val="26"/>
        </w:rPr>
        <w:t xml:space="preserve"> </w:t>
      </w:r>
      <w:r w:rsidRPr="00C54783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сельского поселения Перегребное от 21.08.2020 №207 «Об утверждении Порядка предоставления из бюджета сельского поселения Перегребное субсидии юридическим лицам (за исключением государственных (муниципальных) учреждений)-производителям товаров, работ, услуг в сфере теплоснабжения, водоснабжения и водоотведения, оказывающим коммунальные услуги потребителям сельского поселения Перегребное, на возмещение затрат, связанных с погашением задолженности за потребленные топливно-энергетические ресурсы»</w:t>
      </w:r>
      <w:r w:rsidR="00503B38" w:rsidRPr="00C54783">
        <w:rPr>
          <w:rFonts w:ascii="Times New Roman" w:hAnsi="Times New Roman"/>
          <w:sz w:val="26"/>
          <w:szCs w:val="26"/>
        </w:rPr>
        <w:t>.</w:t>
      </w:r>
    </w:p>
    <w:p w:rsidR="00312B48" w:rsidRPr="001D4C61" w:rsidRDefault="00503B38" w:rsidP="00312B48">
      <w:pPr>
        <w:pStyle w:val="FORMATTEXT"/>
        <w:ind w:firstLine="568"/>
        <w:jc w:val="both"/>
        <w:rPr>
          <w:sz w:val="26"/>
          <w:szCs w:val="26"/>
        </w:rPr>
      </w:pPr>
      <w:r w:rsidRPr="001D4C61">
        <w:rPr>
          <w:sz w:val="26"/>
          <w:szCs w:val="26"/>
        </w:rPr>
        <w:t>3</w:t>
      </w:r>
      <w:r w:rsidR="00312B48" w:rsidRPr="001D4C61">
        <w:rPr>
          <w:sz w:val="26"/>
          <w:szCs w:val="26"/>
        </w:rPr>
        <w:t>. Постановление направить для обнародования и разместить на официальном сайте Администр</w:t>
      </w:r>
      <w:r w:rsidR="000A57EA" w:rsidRPr="001D4C61">
        <w:rPr>
          <w:sz w:val="26"/>
          <w:szCs w:val="26"/>
        </w:rPr>
        <w:t>ации сельского поселения Перегребное (перегребное.рф)</w:t>
      </w:r>
      <w:r w:rsidR="00312B48" w:rsidRPr="001D4C61">
        <w:rPr>
          <w:sz w:val="26"/>
          <w:szCs w:val="26"/>
        </w:rPr>
        <w:t xml:space="preserve"> в информационно-телекоммуникационной сети общего пользования (компьютерной сети "Интернет").</w:t>
      </w:r>
    </w:p>
    <w:p w:rsidR="00712DAC" w:rsidRDefault="002D00B5" w:rsidP="00712DAC">
      <w:pPr>
        <w:pStyle w:val="aa"/>
        <w:widowControl w:val="0"/>
        <w:ind w:left="0" w:right="27"/>
        <w:jc w:val="both"/>
        <w:rPr>
          <w:sz w:val="28"/>
          <w:szCs w:val="28"/>
        </w:rPr>
      </w:pPr>
      <w:r w:rsidRPr="001D4C61">
        <w:rPr>
          <w:sz w:val="26"/>
          <w:szCs w:val="26"/>
        </w:rPr>
        <w:t xml:space="preserve">          </w:t>
      </w:r>
      <w:r w:rsidR="00503B38" w:rsidRPr="00C54783">
        <w:rPr>
          <w:sz w:val="26"/>
          <w:szCs w:val="26"/>
        </w:rPr>
        <w:t>4</w:t>
      </w:r>
      <w:r w:rsidR="00312B48" w:rsidRPr="00C54783">
        <w:rPr>
          <w:sz w:val="26"/>
          <w:szCs w:val="26"/>
        </w:rPr>
        <w:t xml:space="preserve">. </w:t>
      </w:r>
      <w:r w:rsidR="00712DAC" w:rsidRPr="00C54783">
        <w:rPr>
          <w:sz w:val="28"/>
          <w:szCs w:val="28"/>
        </w:rPr>
        <w:t>Постановление вступает в силу с момента обнародования и распространяется на правоотношения, возникшие с 1 июня 2021 года.</w:t>
      </w:r>
    </w:p>
    <w:p w:rsidR="00406BA2" w:rsidRPr="001D4C61" w:rsidRDefault="00406BA2" w:rsidP="00406BA2">
      <w:pPr>
        <w:pStyle w:val="a3"/>
        <w:tabs>
          <w:tab w:val="left" w:pos="708"/>
        </w:tabs>
        <w:rPr>
          <w:color w:val="000000"/>
          <w:spacing w:val="2"/>
          <w:sz w:val="26"/>
          <w:szCs w:val="26"/>
        </w:rPr>
      </w:pPr>
      <w:r w:rsidRPr="001D4C61">
        <w:rPr>
          <w:color w:val="000000"/>
          <w:sz w:val="26"/>
          <w:szCs w:val="26"/>
        </w:rPr>
        <w:t xml:space="preserve">         5. </w:t>
      </w:r>
      <w:r w:rsidRPr="001D4C61">
        <w:rPr>
          <w:color w:val="000000"/>
          <w:spacing w:val="2"/>
          <w:sz w:val="26"/>
          <w:szCs w:val="26"/>
        </w:rPr>
        <w:t>Контроль за исполнением настоящего постановления оставляю за собой.</w:t>
      </w:r>
    </w:p>
    <w:p w:rsidR="00920CB9" w:rsidRPr="001D4C61" w:rsidRDefault="00920CB9" w:rsidP="00920CB9">
      <w:pPr>
        <w:pStyle w:val="ac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CB9" w:rsidRPr="001D4C61" w:rsidRDefault="00920CB9" w:rsidP="00920CB9">
      <w:pPr>
        <w:ind w:left="-540"/>
        <w:jc w:val="both"/>
        <w:rPr>
          <w:sz w:val="26"/>
          <w:szCs w:val="26"/>
        </w:rPr>
      </w:pPr>
      <w:r w:rsidRPr="001D4C61">
        <w:rPr>
          <w:sz w:val="26"/>
          <w:szCs w:val="26"/>
        </w:rPr>
        <w:t xml:space="preserve">                        </w:t>
      </w:r>
    </w:p>
    <w:p w:rsidR="00381B4B" w:rsidRDefault="00920CB9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  <w:r w:rsidRPr="001D4C61">
        <w:rPr>
          <w:sz w:val="26"/>
          <w:szCs w:val="26"/>
        </w:rPr>
        <w:tab/>
      </w:r>
      <w:r w:rsidR="00381B4B">
        <w:rPr>
          <w:sz w:val="26"/>
          <w:szCs w:val="26"/>
        </w:rPr>
        <w:t>Исполняющий обязанности</w:t>
      </w:r>
    </w:p>
    <w:p w:rsidR="00381B4B" w:rsidRDefault="00381B4B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г</w:t>
      </w:r>
      <w:r w:rsidR="00920CB9" w:rsidRPr="001D4C61">
        <w:rPr>
          <w:sz w:val="26"/>
          <w:szCs w:val="26"/>
        </w:rPr>
        <w:t>лав</w:t>
      </w:r>
      <w:r>
        <w:rPr>
          <w:sz w:val="26"/>
          <w:szCs w:val="26"/>
        </w:rPr>
        <w:t>ы администрации</w:t>
      </w:r>
      <w:r w:rsidR="00920CB9" w:rsidRPr="001D4C61">
        <w:rPr>
          <w:sz w:val="26"/>
          <w:szCs w:val="26"/>
        </w:rPr>
        <w:t xml:space="preserve"> </w:t>
      </w:r>
    </w:p>
    <w:p w:rsidR="000A57EA" w:rsidRPr="001D4C61" w:rsidRDefault="00381B4B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920CB9" w:rsidRPr="001D4C61">
        <w:rPr>
          <w:sz w:val="26"/>
          <w:szCs w:val="26"/>
        </w:rPr>
        <w:t xml:space="preserve">сельского поселения Перегребное   </w:t>
      </w:r>
      <w:r>
        <w:rPr>
          <w:sz w:val="26"/>
          <w:szCs w:val="26"/>
        </w:rPr>
        <w:t xml:space="preserve">                        Д.Ф.Мельниченко</w:t>
      </w: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346FDB" w:rsidRDefault="00346FDB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3C157F" w:rsidRDefault="003C157F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3C157F" w:rsidRDefault="003C157F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3C157F" w:rsidRDefault="003C157F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831EEB" w:rsidRPr="004F776C" w:rsidRDefault="000A57EA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1EEB" w:rsidRPr="004F776C">
        <w:rPr>
          <w:sz w:val="26"/>
          <w:szCs w:val="26"/>
        </w:rPr>
        <w:t>Приложение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>к постановлению Администрации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сельского поселения </w:t>
      </w:r>
      <w:r w:rsidR="000A57EA" w:rsidRPr="004F776C">
        <w:rPr>
          <w:sz w:val="26"/>
          <w:szCs w:val="26"/>
        </w:rPr>
        <w:t>Перегребное</w:t>
      </w:r>
    </w:p>
    <w:p w:rsidR="00831EEB" w:rsidRPr="004F776C" w:rsidRDefault="00C84E7E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от </w:t>
      </w:r>
      <w:r w:rsidR="006653FF" w:rsidRPr="004F776C">
        <w:rPr>
          <w:sz w:val="26"/>
          <w:szCs w:val="26"/>
        </w:rPr>
        <w:t xml:space="preserve"> «</w:t>
      </w:r>
      <w:r w:rsidR="00F36EB0" w:rsidRPr="00F36EB0">
        <w:rPr>
          <w:sz w:val="26"/>
          <w:szCs w:val="26"/>
          <w:u w:val="single"/>
        </w:rPr>
        <w:t>09</w:t>
      </w:r>
      <w:r w:rsidR="006653FF" w:rsidRPr="004F776C">
        <w:rPr>
          <w:sz w:val="26"/>
          <w:szCs w:val="26"/>
        </w:rPr>
        <w:t>»</w:t>
      </w:r>
      <w:r w:rsidR="000B0489" w:rsidRPr="004F776C">
        <w:rPr>
          <w:sz w:val="26"/>
          <w:szCs w:val="26"/>
        </w:rPr>
        <w:t xml:space="preserve"> </w:t>
      </w:r>
      <w:r w:rsidR="00F36EB0" w:rsidRPr="00F36EB0">
        <w:rPr>
          <w:sz w:val="26"/>
          <w:szCs w:val="26"/>
          <w:u w:val="single"/>
        </w:rPr>
        <w:t>августа</w:t>
      </w:r>
      <w:r w:rsidR="000B0489" w:rsidRPr="004F776C">
        <w:rPr>
          <w:sz w:val="26"/>
          <w:szCs w:val="26"/>
        </w:rPr>
        <w:t xml:space="preserve"> </w:t>
      </w:r>
      <w:r w:rsidR="000A57EA" w:rsidRPr="004F776C">
        <w:rPr>
          <w:sz w:val="26"/>
          <w:szCs w:val="26"/>
        </w:rPr>
        <w:t>202</w:t>
      </w:r>
      <w:r w:rsidR="006653FF" w:rsidRPr="004F776C">
        <w:rPr>
          <w:sz w:val="26"/>
          <w:szCs w:val="26"/>
        </w:rPr>
        <w:t>1</w:t>
      </w:r>
      <w:r w:rsidRPr="004F776C">
        <w:rPr>
          <w:sz w:val="26"/>
          <w:szCs w:val="26"/>
        </w:rPr>
        <w:t xml:space="preserve"> N</w:t>
      </w:r>
      <w:r w:rsidR="00F36EB0" w:rsidRPr="00F36EB0">
        <w:rPr>
          <w:sz w:val="26"/>
          <w:szCs w:val="26"/>
          <w:u w:val="single"/>
        </w:rPr>
        <w:t>187</w:t>
      </w:r>
      <w:r w:rsidR="00831EEB" w:rsidRPr="004F776C">
        <w:rPr>
          <w:sz w:val="26"/>
          <w:szCs w:val="26"/>
        </w:rPr>
        <w:t xml:space="preserve"> </w:t>
      </w:r>
    </w:p>
    <w:p w:rsidR="00831EEB" w:rsidRPr="004F776C" w:rsidRDefault="00831EEB" w:rsidP="00831EE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831EEB" w:rsidRPr="004F776C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4A6D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предоставления из бюд</w:t>
      </w:r>
      <w:r w:rsidR="00C84E7E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жета сельского поселения Перегребное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субсидии юридическим лицам (за исключением</w:t>
      </w:r>
      <w:r w:rsidR="00106490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государственных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106490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(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муниципальных</w:t>
      </w:r>
      <w:r w:rsidR="00106490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учреждений)-производителям товаров, работ, услуг в сфере теплоснабжения, водоснабжения и водоотведения, оказывающим коммунальные услуги потребит</w:t>
      </w:r>
      <w:r w:rsidR="007727A8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елям сельского поселения Перегребное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="006653FF" w:rsidRPr="004F776C">
        <w:rPr>
          <w:rFonts w:ascii="Times New Roman" w:hAnsi="Times New Roman" w:cs="Times New Roman"/>
          <w:b/>
          <w:color w:val="auto"/>
          <w:sz w:val="26"/>
          <w:szCs w:val="26"/>
        </w:rPr>
        <w:t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6653FF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(далее-Порядок)</w:t>
      </w:r>
      <w:r w:rsidR="006653FF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831EEB" w:rsidRPr="004F776C" w:rsidRDefault="00831EEB" w:rsidP="00831EE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C157F" w:rsidRPr="004F776C" w:rsidRDefault="003C157F" w:rsidP="003C157F">
      <w:pPr>
        <w:pStyle w:val="aa"/>
        <w:widowControl w:val="0"/>
        <w:shd w:val="clear" w:color="auto" w:fill="FFFFFF"/>
        <w:autoSpaceDE w:val="0"/>
        <w:autoSpaceDN w:val="0"/>
        <w:adjustRightInd w:val="0"/>
        <w:ind w:left="2628" w:right="2074"/>
        <w:contextualSpacing w:val="0"/>
        <w:rPr>
          <w:b/>
          <w:color w:val="000000"/>
          <w:spacing w:val="-7"/>
          <w:sz w:val="26"/>
          <w:szCs w:val="26"/>
        </w:rPr>
      </w:pPr>
      <w:r w:rsidRPr="004F776C">
        <w:rPr>
          <w:b/>
          <w:bCs/>
          <w:sz w:val="26"/>
          <w:szCs w:val="26"/>
        </w:rPr>
        <w:t xml:space="preserve">            </w:t>
      </w:r>
      <w:r w:rsidR="00831EEB" w:rsidRPr="004F776C">
        <w:rPr>
          <w:b/>
          <w:bCs/>
          <w:sz w:val="26"/>
          <w:szCs w:val="26"/>
        </w:rPr>
        <w:t xml:space="preserve"> 1. </w:t>
      </w:r>
      <w:r w:rsidRPr="004F776C">
        <w:rPr>
          <w:b/>
          <w:color w:val="000000"/>
          <w:spacing w:val="-7"/>
          <w:sz w:val="26"/>
          <w:szCs w:val="26"/>
        </w:rPr>
        <w:t>Общие положения</w:t>
      </w:r>
    </w:p>
    <w:p w:rsidR="003C157F" w:rsidRPr="004F776C" w:rsidRDefault="003C157F" w:rsidP="003C157F">
      <w:pPr>
        <w:shd w:val="clear" w:color="auto" w:fill="FFFFFF"/>
        <w:ind w:right="2074" w:firstLine="709"/>
        <w:jc w:val="center"/>
        <w:rPr>
          <w:b/>
          <w:color w:val="000000"/>
          <w:spacing w:val="-7"/>
          <w:sz w:val="26"/>
          <w:szCs w:val="26"/>
        </w:rPr>
      </w:pPr>
    </w:p>
    <w:p w:rsidR="003C157F" w:rsidRPr="004F776C" w:rsidRDefault="003C157F" w:rsidP="003C157F">
      <w:pPr>
        <w:pStyle w:val="af"/>
        <w:tabs>
          <w:tab w:val="left" w:pos="9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F776C">
        <w:rPr>
          <w:rFonts w:ascii="Times New Roman" w:hAnsi="Times New Roman"/>
          <w:sz w:val="26"/>
          <w:szCs w:val="26"/>
        </w:rPr>
        <w:t>1.1. Настоящий Порядок устанавливает правила предоставления субсидий юридическим лицам (за исключением субсидий государственным</w:t>
      </w:r>
      <w:r w:rsidRPr="004F776C">
        <w:rPr>
          <w:rFonts w:ascii="Times New Roman" w:hAnsi="Times New Roman"/>
          <w:sz w:val="26"/>
          <w:szCs w:val="26"/>
          <w:shd w:val="clear" w:color="auto" w:fill="FFFFFF"/>
        </w:rPr>
        <w:t xml:space="preserve"> (муниципальным) учреждениям)</w:t>
      </w:r>
      <w:r w:rsidRPr="004F776C">
        <w:rPr>
          <w:rFonts w:ascii="Times New Roman" w:hAnsi="Times New Roman"/>
          <w:sz w:val="26"/>
          <w:szCs w:val="26"/>
        </w:rPr>
        <w:t>, индивидуальным предпринимателям, а также физическим лицам – производителям товаров, работ и услуг в сфере теплоснабжения, водоснабжения и водоотведения, оказывающим коммунальные услуги потребителям сельского поселения Перегребное (далее – Получатели субсидии, участники отбора),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 из бюджета сельского поселения Перегребное, определяет общие положения о предоставлении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3C157F" w:rsidRPr="004F776C" w:rsidRDefault="003C157F" w:rsidP="003C157F">
      <w:pPr>
        <w:pStyle w:val="af"/>
        <w:ind w:firstLine="709"/>
        <w:jc w:val="both"/>
        <w:rPr>
          <w:rFonts w:ascii="Times New Roman" w:hAnsi="Times New Roman"/>
          <w:bCs/>
          <w:color w:val="000000"/>
          <w:spacing w:val="-7"/>
          <w:sz w:val="26"/>
          <w:szCs w:val="26"/>
        </w:rPr>
      </w:pPr>
      <w:r w:rsidRPr="004F776C">
        <w:rPr>
          <w:rFonts w:ascii="Times New Roman" w:hAnsi="Times New Roman"/>
          <w:color w:val="000000"/>
          <w:spacing w:val="-8"/>
          <w:sz w:val="26"/>
          <w:szCs w:val="26"/>
        </w:rPr>
        <w:t xml:space="preserve">1.2. Субсидия предоставляется </w:t>
      </w:r>
      <w:r w:rsidRPr="004F776C">
        <w:rPr>
          <w:rFonts w:ascii="Times New Roman" w:hAnsi="Times New Roman"/>
          <w:color w:val="000000"/>
          <w:spacing w:val="-4"/>
          <w:sz w:val="26"/>
          <w:szCs w:val="26"/>
        </w:rPr>
        <w:t xml:space="preserve">главным распорядителем средств бюджета сельского поселения Перегребное </w:t>
      </w:r>
      <w:r w:rsidRPr="004F776C">
        <w:rPr>
          <w:rFonts w:ascii="Times New Roman" w:hAnsi="Times New Roman"/>
          <w:color w:val="000000"/>
          <w:spacing w:val="-3"/>
          <w:sz w:val="26"/>
          <w:szCs w:val="26"/>
        </w:rPr>
        <w:t xml:space="preserve">на </w:t>
      </w:r>
      <w:r w:rsidRPr="004F776C">
        <w:rPr>
          <w:rFonts w:ascii="Times New Roman" w:hAnsi="Times New Roman"/>
          <w:color w:val="000000"/>
          <w:spacing w:val="-5"/>
          <w:sz w:val="26"/>
          <w:szCs w:val="26"/>
        </w:rPr>
        <w:t xml:space="preserve">предоставление субсидий - </w:t>
      </w:r>
      <w:r w:rsidRPr="004F776C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4F776C">
        <w:rPr>
          <w:rFonts w:ascii="Times New Roman" w:hAnsi="Times New Roman"/>
          <w:sz w:val="26"/>
          <w:szCs w:val="26"/>
        </w:rPr>
        <w:t xml:space="preserve">сельского поселения Перегребное </w:t>
      </w:r>
      <w:r w:rsidRPr="004F776C">
        <w:rPr>
          <w:rFonts w:ascii="Times New Roman" w:hAnsi="Times New Roman"/>
          <w:color w:val="000000"/>
          <w:sz w:val="26"/>
          <w:szCs w:val="26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период), в соответствии с соглашением, заключенным с Получателями субсидий.</w:t>
      </w:r>
    </w:p>
    <w:p w:rsidR="003C157F" w:rsidRPr="004F776C" w:rsidRDefault="003C157F" w:rsidP="003C157F">
      <w:pPr>
        <w:shd w:val="clear" w:color="auto" w:fill="FFFFFF"/>
        <w:spacing w:before="7"/>
        <w:ind w:right="36" w:firstLine="708"/>
        <w:jc w:val="both"/>
        <w:rPr>
          <w:spacing w:val="-5"/>
          <w:sz w:val="26"/>
          <w:szCs w:val="26"/>
        </w:rPr>
      </w:pPr>
      <w:r w:rsidRPr="004F776C">
        <w:rPr>
          <w:color w:val="000000"/>
          <w:spacing w:val="-1"/>
          <w:sz w:val="26"/>
          <w:szCs w:val="26"/>
        </w:rPr>
        <w:t>1.3. Правом на получение субсидий обладают Получатели субсидий,</w:t>
      </w:r>
      <w:r w:rsidRPr="004F776C">
        <w:rPr>
          <w:color w:val="000000"/>
          <w:spacing w:val="-5"/>
          <w:sz w:val="26"/>
          <w:szCs w:val="26"/>
        </w:rPr>
        <w:t xml:space="preserve"> оказывающие услуги по теплоснабжению, водоснабжению и водоотведению населения  на территории сельского поселения Перегребное</w:t>
      </w:r>
      <w:r w:rsidRPr="004F776C">
        <w:rPr>
          <w:spacing w:val="7"/>
          <w:sz w:val="26"/>
          <w:szCs w:val="26"/>
        </w:rPr>
        <w:t>, подтвердившие факт возникновения задолженности в сфере теплоснабжения, водоснабжения и водоотведения, перед ресурсоснабжающей организацией в связи с предоставлением потребителям сельского поселения Перегребное, услуг в сфере теплоснабжения, водоснабжения и водоотведения</w:t>
      </w:r>
      <w:r w:rsidRPr="004F776C">
        <w:rPr>
          <w:spacing w:val="-5"/>
          <w:sz w:val="26"/>
          <w:szCs w:val="26"/>
        </w:rPr>
        <w:t>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firstLine="708"/>
        <w:jc w:val="both"/>
        <w:rPr>
          <w:spacing w:val="-3"/>
          <w:sz w:val="26"/>
          <w:szCs w:val="26"/>
        </w:rPr>
      </w:pPr>
      <w:r w:rsidRPr="004F776C">
        <w:rPr>
          <w:spacing w:val="-3"/>
          <w:sz w:val="26"/>
          <w:szCs w:val="26"/>
        </w:rPr>
        <w:lastRenderedPageBreak/>
        <w:t>1.4. Субсидии предоставляются на безвозмездной и безвозвратной основе в целях возмещения Получателям субсидии затрат или выпадающих доходов в сфере теплоснабжения, водоснабжения и водоотведения, оказывающим коммунальные услуги потребителям сельского поселения Перегребное, связанных с погашением задолженности, сложившейся за отчетный период в текущем календарном году, за потребленные топливно-энергетические ресурсы.</w:t>
      </w:r>
    </w:p>
    <w:p w:rsidR="003C157F" w:rsidRPr="004F776C" w:rsidRDefault="003C157F" w:rsidP="003C157F">
      <w:pPr>
        <w:ind w:firstLine="708"/>
        <w:jc w:val="both"/>
        <w:rPr>
          <w:spacing w:val="-5"/>
          <w:sz w:val="26"/>
          <w:szCs w:val="26"/>
        </w:rPr>
      </w:pPr>
      <w:r w:rsidRPr="004F776C">
        <w:rPr>
          <w:spacing w:val="-5"/>
          <w:sz w:val="26"/>
          <w:szCs w:val="26"/>
        </w:rPr>
        <w:t>Отчетный период - это период в текущем календарном году, за который возникла задолженность получателя субсидии в сфере теплоснабжения, водоснабжения и водоотведения, перед ресурсоснабжающей организацией в связи с предоставлением потребителям сельского поселения Перегребное, услуг в сфере теплоснабжения, водоснабжения и водоотведения.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  <w:sz w:val="26"/>
          <w:szCs w:val="26"/>
        </w:rPr>
      </w:pPr>
      <w:r w:rsidRPr="004F776C">
        <w:rPr>
          <w:color w:val="000000"/>
          <w:spacing w:val="-3"/>
          <w:sz w:val="26"/>
          <w:szCs w:val="26"/>
        </w:rPr>
        <w:t xml:space="preserve">1.5.Субсидия имеет заявительный характер. Субсидии, выделенные из бюджета сельского поселения </w:t>
      </w:r>
      <w:r w:rsidRPr="004F776C">
        <w:rPr>
          <w:spacing w:val="7"/>
          <w:sz w:val="26"/>
          <w:szCs w:val="26"/>
        </w:rPr>
        <w:t>Перегребное</w:t>
      </w:r>
      <w:r w:rsidRPr="004F776C">
        <w:rPr>
          <w:color w:val="000000"/>
          <w:spacing w:val="-3"/>
          <w:sz w:val="26"/>
          <w:szCs w:val="26"/>
        </w:rPr>
        <w:t xml:space="preserve"> Получателям субсидии, носят целевой характер и не могут быть использованы на иные цели.</w:t>
      </w:r>
    </w:p>
    <w:p w:rsidR="003C157F" w:rsidRPr="004F776C" w:rsidRDefault="003C157F" w:rsidP="003C157F">
      <w:pPr>
        <w:pStyle w:val="af8"/>
        <w:ind w:firstLine="706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pacing w:val="-3"/>
          <w:sz w:val="26"/>
          <w:szCs w:val="26"/>
        </w:rPr>
        <w:t xml:space="preserve">1.6. </w:t>
      </w:r>
      <w:r w:rsidRPr="004F776C">
        <w:rPr>
          <w:rFonts w:ascii="Times New Roman" w:hAnsi="Times New Roman" w:cs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сельского поселения </w:t>
      </w:r>
      <w:r w:rsidRPr="004F776C">
        <w:rPr>
          <w:rFonts w:ascii="Times New Roman" w:hAnsi="Times New Roman" w:cs="Times New Roman"/>
          <w:spacing w:val="7"/>
          <w:sz w:val="26"/>
          <w:szCs w:val="26"/>
        </w:rPr>
        <w:t>Перегребное</w:t>
      </w:r>
      <w:r w:rsidRPr="004F776C">
        <w:rPr>
          <w:rFonts w:ascii="Times New Roman" w:hAnsi="Times New Roman" w:cs="Times New Roman"/>
          <w:sz w:val="26"/>
          <w:szCs w:val="26"/>
        </w:rPr>
        <w:t xml:space="preserve"> (далее – Администрация) в сети Интернет (</w:t>
      </w:r>
      <w:hyperlink r:id="rId9" w:history="1">
        <w:r w:rsidRPr="004F776C">
          <w:rPr>
            <w:rStyle w:val="af2"/>
            <w:rFonts w:ascii="Times New Roman" w:hAnsi="Times New Roman"/>
            <w:sz w:val="26"/>
            <w:szCs w:val="26"/>
          </w:rPr>
          <w:t>перегребное.рф</w:t>
        </w:r>
      </w:hyperlink>
      <w:r w:rsidRPr="004F776C">
        <w:rPr>
          <w:rFonts w:ascii="Times New Roman" w:hAnsi="Times New Roman" w:cs="Times New Roman"/>
          <w:sz w:val="26"/>
          <w:szCs w:val="26"/>
        </w:rPr>
        <w:t>).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hanging="7"/>
        <w:jc w:val="center"/>
        <w:rPr>
          <w:b/>
          <w:color w:val="000000"/>
          <w:spacing w:val="-5"/>
          <w:sz w:val="26"/>
          <w:szCs w:val="26"/>
        </w:rPr>
      </w:pPr>
    </w:p>
    <w:p w:rsidR="003C157F" w:rsidRPr="004F776C" w:rsidRDefault="00D42A22" w:rsidP="003C157F">
      <w:pPr>
        <w:shd w:val="clear" w:color="auto" w:fill="FFFFFF"/>
        <w:tabs>
          <w:tab w:val="left" w:leader="underscore" w:pos="2887"/>
        </w:tabs>
        <w:ind w:left="7" w:hanging="7"/>
        <w:jc w:val="center"/>
        <w:rPr>
          <w:b/>
          <w:color w:val="000000"/>
          <w:spacing w:val="-5"/>
          <w:sz w:val="26"/>
          <w:szCs w:val="26"/>
        </w:rPr>
      </w:pPr>
      <w:r>
        <w:rPr>
          <w:b/>
          <w:color w:val="000000"/>
          <w:spacing w:val="-5"/>
          <w:sz w:val="26"/>
          <w:szCs w:val="26"/>
        </w:rPr>
        <w:t>2. Порядок проведения</w:t>
      </w:r>
      <w:r w:rsidR="003C157F" w:rsidRPr="004F776C">
        <w:rPr>
          <w:b/>
          <w:color w:val="000000"/>
          <w:spacing w:val="-5"/>
          <w:sz w:val="26"/>
          <w:szCs w:val="26"/>
        </w:rPr>
        <w:t xml:space="preserve"> отбора получателей субсидий для предоставления субсидий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2.1. Предоставление субсидий осуществляется за счет средств, предусмотренных на эти цели в бюджете сельского поселения Перегребное по результатам проведения отбора Получателей субсидии.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2.2.  Проведение отбора осуществляется администрацией сельского поселения Перегребное </w:t>
      </w:r>
      <w:r w:rsidRPr="00C54783">
        <w:rPr>
          <w:color w:val="000000"/>
          <w:spacing w:val="-5"/>
          <w:sz w:val="26"/>
          <w:szCs w:val="26"/>
        </w:rPr>
        <w:t>(</w:t>
      </w:r>
      <w:r w:rsidR="002A0CD1" w:rsidRPr="00C54783">
        <w:rPr>
          <w:sz w:val="26"/>
          <w:szCs w:val="26"/>
        </w:rPr>
        <w:t xml:space="preserve">комиссией по проведению отбора на </w:t>
      </w:r>
      <w:r w:rsidR="002A0CD1" w:rsidRPr="00C54783">
        <w:rPr>
          <w:color w:val="000000"/>
          <w:sz w:val="26"/>
          <w:szCs w:val="26"/>
        </w:rPr>
        <w:t>предоставление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2A0CD1" w:rsidRPr="00C54783">
        <w:rPr>
          <w:color w:val="000000"/>
        </w:rPr>
        <w:t xml:space="preserve"> </w:t>
      </w:r>
      <w:r w:rsidRPr="00C54783">
        <w:rPr>
          <w:color w:val="000000"/>
          <w:spacing w:val="-5"/>
          <w:sz w:val="26"/>
          <w:szCs w:val="26"/>
        </w:rPr>
        <w:t xml:space="preserve">далее – </w:t>
      </w:r>
      <w:r w:rsidR="002A0CD1" w:rsidRPr="00C54783">
        <w:rPr>
          <w:color w:val="000000"/>
          <w:spacing w:val="-5"/>
          <w:sz w:val="26"/>
          <w:szCs w:val="26"/>
        </w:rPr>
        <w:t>К</w:t>
      </w:r>
      <w:r w:rsidR="002A0CD1">
        <w:rPr>
          <w:color w:val="000000"/>
          <w:spacing w:val="-5"/>
          <w:sz w:val="26"/>
          <w:szCs w:val="26"/>
        </w:rPr>
        <w:t>омиссия</w:t>
      </w:r>
      <w:r w:rsidRPr="004F776C">
        <w:rPr>
          <w:color w:val="000000"/>
          <w:spacing w:val="-5"/>
          <w:sz w:val="26"/>
          <w:szCs w:val="26"/>
        </w:rPr>
        <w:t xml:space="preserve">) и проводится путем запроса предложений. 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 критериям отбора и очередности поступления предложений (заявок) на участие в отборе.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2.3. Субсидии предоставляются Получателям субсидий, соответствующим </w:t>
      </w:r>
      <w:r w:rsidRPr="004F776C">
        <w:rPr>
          <w:sz w:val="26"/>
          <w:szCs w:val="26"/>
        </w:rPr>
        <w:t>на 1 число месяца, в котором планируется заключение соглашения о предоставлении субсидии (далее - соглашение), следующим требованиям</w:t>
      </w:r>
      <w:r w:rsidRPr="004F776C">
        <w:rPr>
          <w:color w:val="000000"/>
          <w:spacing w:val="-5"/>
          <w:sz w:val="26"/>
          <w:szCs w:val="26"/>
        </w:rPr>
        <w:t>: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- у Получателя субсидии должна отсутствовать неисполненная обязанность по уплате налогов, сборов, страховых взносов, пеней, штрафов, процентов, </w:t>
      </w:r>
      <w:r w:rsidRPr="004F776C">
        <w:rPr>
          <w:color w:val="000000"/>
          <w:spacing w:val="-5"/>
          <w:sz w:val="26"/>
          <w:szCs w:val="26"/>
        </w:rPr>
        <w:lastRenderedPageBreak/>
        <w:t>подл</w:t>
      </w:r>
      <w:r w:rsidR="00D42A22">
        <w:rPr>
          <w:color w:val="000000"/>
          <w:spacing w:val="-5"/>
          <w:sz w:val="26"/>
          <w:szCs w:val="26"/>
        </w:rPr>
        <w:t xml:space="preserve">ежащих уплате в соответствии с </w:t>
      </w:r>
      <w:r w:rsidRPr="004F776C">
        <w:rPr>
          <w:color w:val="000000"/>
          <w:spacing w:val="-5"/>
          <w:sz w:val="26"/>
          <w:szCs w:val="26"/>
        </w:rPr>
        <w:t>законодательством Российской Федерации о налогах и сборах;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- у Получателя субсидии должна отсутствовать просроченная задолженность по возврату в бюджет сельского поселения </w:t>
      </w:r>
      <w:r w:rsidRPr="004F776C">
        <w:rPr>
          <w:spacing w:val="7"/>
          <w:sz w:val="26"/>
          <w:szCs w:val="26"/>
        </w:rPr>
        <w:t>Перегребное</w:t>
      </w:r>
      <w:r w:rsidRPr="004F776C">
        <w:rPr>
          <w:color w:val="000000"/>
          <w:spacing w:val="-5"/>
          <w:sz w:val="26"/>
          <w:szCs w:val="26"/>
        </w:rPr>
        <w:t xml:space="preserve"> субсидий,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сельского поселения </w:t>
      </w:r>
      <w:r w:rsidRPr="004F776C">
        <w:rPr>
          <w:spacing w:val="7"/>
          <w:sz w:val="26"/>
          <w:szCs w:val="26"/>
        </w:rPr>
        <w:t>Перегребное</w:t>
      </w:r>
      <w:r w:rsidRPr="004F776C">
        <w:rPr>
          <w:color w:val="000000"/>
          <w:spacing w:val="-5"/>
          <w:sz w:val="26"/>
          <w:szCs w:val="26"/>
        </w:rPr>
        <w:t>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Получатель субсидии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246A6D" w:rsidRPr="004F776C">
        <w:rPr>
          <w:color w:val="000000"/>
          <w:spacing w:val="-5"/>
          <w:sz w:val="26"/>
          <w:szCs w:val="26"/>
        </w:rPr>
        <w:t>оффшорные</w:t>
      </w:r>
      <w:r w:rsidRPr="004F776C">
        <w:rPr>
          <w:color w:val="000000"/>
          <w:spacing w:val="-5"/>
          <w:sz w:val="26"/>
          <w:szCs w:val="26"/>
        </w:rPr>
        <w:t xml:space="preserve"> зоны), в совокупности превышает 50 процентов;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Получатель субсидии не должен получать средства из бюджета сельского поселения Перегребное на основании иных нормативных правовых актов сельского поселения Перегребное на цели, установленные настоящим Порядком;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Получатель субсидии осуществляет свою деятельность на территории сельского поселения Перегребное.</w:t>
      </w:r>
    </w:p>
    <w:p w:rsidR="003C157F" w:rsidRPr="004F776C" w:rsidRDefault="00D42A22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2.4. Критериями отбора</w:t>
      </w:r>
      <w:r w:rsidR="003C157F" w:rsidRPr="004F776C">
        <w:rPr>
          <w:color w:val="000000"/>
          <w:spacing w:val="-5"/>
          <w:sz w:val="26"/>
          <w:szCs w:val="26"/>
        </w:rPr>
        <w:t xml:space="preserve"> Получателей субсидий имеющих право на получение субсидий являются: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оказание Получателем субсидии услуг по теплоснабжению населению по регулируемым тарифам;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- соблюдение Получателем субсидии порядка по оказанию услуг по теплоснабжению населению по регулируемым тарифам.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              При несоблюдении указанных критериев организации не могут являться претендентами на получение субсидии.</w:t>
      </w:r>
    </w:p>
    <w:p w:rsidR="003C157F" w:rsidRPr="004F776C" w:rsidRDefault="003C157F" w:rsidP="003C157F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              2.5. Для получения субсидии участник отбора представляет</w:t>
      </w:r>
      <w:r w:rsidR="002A0CD1">
        <w:rPr>
          <w:color w:val="000000"/>
          <w:spacing w:val="-5"/>
          <w:sz w:val="26"/>
          <w:szCs w:val="26"/>
        </w:rPr>
        <w:t xml:space="preserve"> Комиссии</w:t>
      </w:r>
      <w:r w:rsidRPr="004F776C">
        <w:rPr>
          <w:color w:val="000000"/>
          <w:spacing w:val="-5"/>
          <w:sz w:val="26"/>
          <w:szCs w:val="26"/>
        </w:rPr>
        <w:t xml:space="preserve"> предложение (заявку), содержащее следующие документы: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а) заявление о заключение соглашения о предоставлении субсидии по форме, согласно </w:t>
      </w:r>
      <w:r w:rsidRPr="004F776C">
        <w:rPr>
          <w:rFonts w:ascii="Times New Roman" w:hAnsi="Times New Roman" w:cs="Times New Roman"/>
          <w:color w:val="C00000"/>
          <w:sz w:val="26"/>
          <w:szCs w:val="26"/>
        </w:rPr>
        <w:t>приложению 1</w:t>
      </w:r>
      <w:r w:rsidRPr="004F776C">
        <w:rPr>
          <w:rFonts w:ascii="Times New Roman" w:hAnsi="Times New Roman" w:cs="Times New Roman"/>
          <w:sz w:val="26"/>
          <w:szCs w:val="26"/>
        </w:rPr>
        <w:t xml:space="preserve"> к Порядку;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lastRenderedPageBreak/>
        <w:t>б) заверенные копии учредительных документов;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в) расчет размера субсидии на финансовое обеспечение затрат, связанных с погашением задолженности за потребленные топливно-энергетические ресурсы, получателя субсидии с приложением документов, необходимых для подтверждения сложившейся задолженности за топливно-энергетические ресурсы (счета-фактуры, акты объемов потребления ресурсов, товарные накладные, акты сверки взаимных расчетов с поставщиками ресурсов), по форме согласно </w:t>
      </w:r>
      <w:r w:rsidRPr="004F776C">
        <w:rPr>
          <w:rFonts w:ascii="Times New Roman" w:hAnsi="Times New Roman" w:cs="Times New Roman"/>
          <w:color w:val="C00000"/>
          <w:sz w:val="26"/>
          <w:szCs w:val="26"/>
        </w:rPr>
        <w:t>приложению 2</w:t>
      </w:r>
      <w:r w:rsidRPr="004F776C">
        <w:rPr>
          <w:rFonts w:ascii="Times New Roman" w:hAnsi="Times New Roman" w:cs="Times New Roman"/>
          <w:sz w:val="26"/>
          <w:szCs w:val="26"/>
        </w:rPr>
        <w:t xml:space="preserve"> к Порядку;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справку, подтверждающую, что затраты на поставку товаров, выполнение работ, оказание услуг включены в тарифы на жилищно-коммунальные услуги на текущий год;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г) справку, подписанную руководителем и главным бухгалтером или уполномоченным лицом Получателя субсидии, скрепленную, печатью Получателя субсидии, подтверждающую, что на дату подачи заявления на заключение соглашения о предоставлении субсидии Получатель субсидии соответствует требованиям, предусмотренным пунктом 2.3 Порядка;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д) копию утвержденной годовой бухгалтерской отчетности за истекший финансовый год и отчетный период текущего года;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е) согласие Получателя субсидии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субсидии;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ж)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г. № 152-ФЗ «О персональных данных»;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з) реестр действующих договоров, заключенных с потребителями сельского поселения Перегребное, подписанный руководителем Получателя субсидии;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и)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Копии документов должны быть подписаны руководителем Получателя субсидии и заверены печатью организации.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сведений, содержащихся в представленных документах, несет руководитель Получателя субсидии в соответствии с действующим законодательством Российской Федерации.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От имени юридического лица заявление и иные документы в соответствии с настоящим Порядком могут подавать </w:t>
      </w:r>
      <w:r w:rsidR="002A0CD1">
        <w:rPr>
          <w:rFonts w:ascii="Times New Roman" w:hAnsi="Times New Roman" w:cs="Times New Roman"/>
          <w:sz w:val="26"/>
          <w:szCs w:val="26"/>
        </w:rPr>
        <w:t>Комиссии</w:t>
      </w:r>
      <w:r w:rsidRPr="004F776C">
        <w:rPr>
          <w:rFonts w:ascii="Times New Roman" w:hAnsi="Times New Roman" w:cs="Times New Roman"/>
          <w:sz w:val="26"/>
          <w:szCs w:val="26"/>
        </w:rPr>
        <w:t xml:space="preserve">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2.6.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2) сведения из налогового органа по месту постановки на учет, </w:t>
      </w:r>
      <w:r w:rsidRPr="004F776C">
        <w:rPr>
          <w:rFonts w:ascii="Times New Roman" w:hAnsi="Times New Roman" w:cs="Times New Roman"/>
          <w:sz w:val="26"/>
          <w:szCs w:val="26"/>
        </w:rPr>
        <w:lastRenderedPageBreak/>
        <w:t>подтверждающую отсутствие задолженности по налогам и сборам;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4)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Ханты-Мансийского автономного округа-Югры, сельского поселения Перегребное в сфере развития малого и среднего предпринимательства.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пункте, получатель субсидии может предоставить </w:t>
      </w:r>
      <w:r w:rsidR="002A0CD1">
        <w:rPr>
          <w:rFonts w:ascii="Times New Roman" w:hAnsi="Times New Roman" w:cs="Times New Roman"/>
          <w:sz w:val="26"/>
          <w:szCs w:val="26"/>
        </w:rPr>
        <w:t>Комиссии</w:t>
      </w:r>
      <w:r w:rsidRPr="004F776C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Требовать от Получателя субсидии представления документов (копий документов), не предусмотренных настоящим Порядком, не допускается.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2.7. </w:t>
      </w:r>
      <w:r w:rsidR="002A0CD1">
        <w:rPr>
          <w:rFonts w:ascii="Times New Roman" w:hAnsi="Times New Roman" w:cs="Times New Roman"/>
          <w:sz w:val="26"/>
          <w:szCs w:val="26"/>
        </w:rPr>
        <w:t>Комиссия</w:t>
      </w:r>
      <w:r w:rsidRPr="004F776C">
        <w:rPr>
          <w:rFonts w:ascii="Times New Roman" w:hAnsi="Times New Roman" w:cs="Times New Roman"/>
          <w:sz w:val="26"/>
          <w:szCs w:val="26"/>
        </w:rPr>
        <w:t xml:space="preserve">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</w:t>
      </w:r>
      <w:r w:rsidR="00C2551C" w:rsidRPr="004F776C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="00C2551C" w:rsidRPr="004F776C">
          <w:rPr>
            <w:rStyle w:val="af2"/>
            <w:rFonts w:ascii="Times New Roman" w:hAnsi="Times New Roman"/>
            <w:sz w:val="26"/>
            <w:szCs w:val="26"/>
          </w:rPr>
          <w:t>перегребное.рф</w:t>
        </w:r>
      </w:hyperlink>
      <w:r w:rsidR="00C2551C" w:rsidRPr="004F776C">
        <w:rPr>
          <w:rFonts w:ascii="Times New Roman" w:hAnsi="Times New Roman" w:cs="Times New Roman"/>
          <w:sz w:val="26"/>
          <w:szCs w:val="26"/>
        </w:rPr>
        <w:t>).</w:t>
      </w:r>
      <w:r w:rsidRPr="004F776C">
        <w:rPr>
          <w:rFonts w:ascii="Times New Roman" w:hAnsi="Times New Roman" w:cs="Times New Roman"/>
          <w:sz w:val="26"/>
          <w:szCs w:val="26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Объявление о проведении отбора содержит:</w:t>
      </w:r>
    </w:p>
    <w:p w:rsidR="00394E1B" w:rsidRDefault="003C157F" w:rsidP="00394E1B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394E1B" w:rsidRPr="00394E1B" w:rsidRDefault="00394E1B" w:rsidP="00394E1B">
      <w:pPr>
        <w:pStyle w:val="af8"/>
        <w:rPr>
          <w:rFonts w:ascii="Times New Roman" w:hAnsi="Times New Roman" w:cs="Times New Roman"/>
          <w:sz w:val="26"/>
          <w:szCs w:val="26"/>
        </w:rPr>
      </w:pPr>
      <w:r w:rsidRPr="00C54783">
        <w:rPr>
          <w:rFonts w:ascii="Times New Roman" w:hAnsi="Times New Roman" w:cs="Times New Roman"/>
          <w:sz w:val="26"/>
          <w:szCs w:val="26"/>
        </w:rPr>
        <w:t>-наименования,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цели предоставления субсидии;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требования к участникам отбора в соответствии с пунктом 2.3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критерии к участникам отбора в соответствии с пунктом 2.4 настоящего Порядка;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правила рассмотрения и оценки предложений (заявок) участников отбора;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lastRenderedPageBreak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срок подписания соглашения о предоставлении субсидии;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условия признания получателя субсидии уклонившимся от заключения соглашения;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дата размещения результатов отбора на официальном сайте в информационно-телекоммуникационной сети «Интернет».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2.8. </w:t>
      </w:r>
      <w:r w:rsidR="002A0CD1">
        <w:rPr>
          <w:rFonts w:ascii="Times New Roman" w:hAnsi="Times New Roman" w:cs="Times New Roman"/>
          <w:sz w:val="26"/>
          <w:szCs w:val="26"/>
        </w:rPr>
        <w:t>Комиссия</w:t>
      </w:r>
      <w:r w:rsidRPr="004F776C">
        <w:rPr>
          <w:rFonts w:ascii="Times New Roman" w:hAnsi="Times New Roman" w:cs="Times New Roman"/>
          <w:sz w:val="26"/>
          <w:szCs w:val="26"/>
        </w:rPr>
        <w:t>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Заявки, прошитые и пронумерованные с описью, предоставляются: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в Администрацию по адресу: полностью указать адрес, включая индекс;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 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В течение двух рабочих дней после дня окончания приема предложений (заявок) </w:t>
      </w:r>
      <w:r w:rsidR="0038699E">
        <w:rPr>
          <w:rFonts w:ascii="Times New Roman" w:hAnsi="Times New Roman" w:cs="Times New Roman"/>
          <w:sz w:val="26"/>
          <w:szCs w:val="26"/>
        </w:rPr>
        <w:t>Комиссия</w:t>
      </w:r>
      <w:r w:rsidRPr="004F776C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</w:t>
      </w:r>
      <w:r w:rsidR="0038699E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4F776C">
        <w:rPr>
          <w:rFonts w:ascii="Times New Roman" w:hAnsi="Times New Roman" w:cs="Times New Roman"/>
          <w:sz w:val="26"/>
          <w:szCs w:val="26"/>
        </w:rPr>
        <w:t>среди участников отбора в соответствии с критериями отбора и очередностью поступления предложений (заявок).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</w:t>
      </w:r>
      <w:r w:rsidR="0038699E">
        <w:rPr>
          <w:rFonts w:ascii="Times New Roman" w:hAnsi="Times New Roman" w:cs="Times New Roman"/>
          <w:sz w:val="26"/>
          <w:szCs w:val="26"/>
        </w:rPr>
        <w:t>Комиссией</w:t>
      </w:r>
      <w:r w:rsidRPr="004F776C">
        <w:rPr>
          <w:rFonts w:ascii="Times New Roman" w:hAnsi="Times New Roman" w:cs="Times New Roman"/>
          <w:sz w:val="26"/>
          <w:szCs w:val="26"/>
        </w:rPr>
        <w:t>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2.9. При рассмотрении предложений (заявок) </w:t>
      </w:r>
      <w:r w:rsidR="0038699E">
        <w:rPr>
          <w:rFonts w:ascii="Times New Roman" w:hAnsi="Times New Roman" w:cs="Times New Roman"/>
          <w:sz w:val="26"/>
          <w:szCs w:val="26"/>
        </w:rPr>
        <w:t>Комиссия</w:t>
      </w:r>
      <w:r w:rsidRPr="004F776C">
        <w:rPr>
          <w:rFonts w:ascii="Times New Roman" w:hAnsi="Times New Roman" w:cs="Times New Roman"/>
          <w:sz w:val="26"/>
          <w:szCs w:val="26"/>
        </w:rPr>
        <w:t xml:space="preserve"> проверяет их соответствие требованиям, установленным в пункте 2.3 настоящего Порядка, и руководствуется критериями отбора, установленными в пункте 2.4 настоящего Порядка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2.10. Участник отбора имеет право отозвать предложение (заявку) в любое время до истечения срока завершения отбора.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2.11. Основаниями для отклонения предложений (заявок) участника отбора на стадии их рассмотрения </w:t>
      </w:r>
      <w:r w:rsidR="0038699E">
        <w:rPr>
          <w:rFonts w:ascii="Times New Roman" w:hAnsi="Times New Roman" w:cs="Times New Roman"/>
          <w:sz w:val="26"/>
          <w:szCs w:val="26"/>
        </w:rPr>
        <w:t>Комиссией</w:t>
      </w:r>
      <w:r w:rsidRPr="004F776C">
        <w:rPr>
          <w:rFonts w:ascii="Times New Roman" w:hAnsi="Times New Roman" w:cs="Times New Roman"/>
          <w:sz w:val="26"/>
          <w:szCs w:val="26"/>
        </w:rPr>
        <w:t xml:space="preserve"> и оценки участников являются: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несоответствие участника отбора требованиям, установленным в пункте 2.3 настоящего Порядка;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- недостоверность представленной участником отбора информации, в том </w:t>
      </w:r>
      <w:r w:rsidRPr="004F776C">
        <w:rPr>
          <w:rFonts w:ascii="Times New Roman" w:hAnsi="Times New Roman" w:cs="Times New Roman"/>
          <w:sz w:val="26"/>
          <w:szCs w:val="26"/>
        </w:rPr>
        <w:lastRenderedPageBreak/>
        <w:t>числе информации о месте нахождения и адресе юридического лица;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2.12.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  <w:r w:rsidRPr="004F776C">
        <w:rPr>
          <w:rFonts w:ascii="Times New Roman" w:hAnsi="Times New Roman" w:cs="Times New Roman"/>
          <w:sz w:val="26"/>
          <w:szCs w:val="26"/>
        </w:rPr>
        <w:t>2.13. Рассмотрение предложений (заявок) осуществляется по адресу:</w:t>
      </w:r>
      <w:r w:rsidR="00E23086" w:rsidRPr="004F776C">
        <w:rPr>
          <w:rFonts w:ascii="Times New Roman" w:hAnsi="Times New Roman" w:cs="Times New Roman"/>
          <w:sz w:val="26"/>
          <w:szCs w:val="26"/>
        </w:rPr>
        <w:t>628109, ул.Советская д.3, Октябрьский район, ХМАО-Югра, Тюменская область.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2.14. 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дата, время и место проведения рассмотрения предложений (заявок);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информация об участниках отбора, предложения (заявки) которых были рассмотрены;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Протокол проведения запроса предложений размещается </w:t>
      </w:r>
      <w:r w:rsidR="002D7148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4F776C">
        <w:rPr>
          <w:rFonts w:ascii="Times New Roman" w:hAnsi="Times New Roman" w:cs="Times New Roman"/>
          <w:sz w:val="26"/>
          <w:szCs w:val="26"/>
        </w:rPr>
        <w:t xml:space="preserve">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E23086" w:rsidRPr="004F776C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E23086" w:rsidRPr="004F776C">
          <w:rPr>
            <w:rStyle w:val="af2"/>
            <w:rFonts w:ascii="Times New Roman" w:hAnsi="Times New Roman"/>
            <w:sz w:val="26"/>
            <w:szCs w:val="26"/>
          </w:rPr>
          <w:t>перегребное.рф</w:t>
        </w:r>
      </w:hyperlink>
      <w:r w:rsidR="00E23086" w:rsidRPr="004F776C">
        <w:rPr>
          <w:rFonts w:ascii="Times New Roman" w:hAnsi="Times New Roman" w:cs="Times New Roman"/>
          <w:sz w:val="26"/>
          <w:szCs w:val="26"/>
        </w:rPr>
        <w:t>).</w:t>
      </w:r>
    </w:p>
    <w:p w:rsidR="003C157F" w:rsidRPr="004F776C" w:rsidRDefault="003C157F" w:rsidP="003C157F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2.15. При положительном заключении администрация сельского поселения Перегребное подготавливает проект постановления о предоставлении субсидии с приложением к нему полученной заявки, обоснований и расчетов и указанием конкретного получателя субсидии.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b/>
          <w:sz w:val="26"/>
          <w:szCs w:val="26"/>
        </w:rPr>
      </w:pPr>
      <w:r w:rsidRPr="004F776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b/>
          <w:sz w:val="26"/>
          <w:szCs w:val="26"/>
        </w:rPr>
      </w:pPr>
      <w:r w:rsidRPr="004F776C">
        <w:rPr>
          <w:rFonts w:ascii="Times New Roman" w:hAnsi="Times New Roman" w:cs="Times New Roman"/>
          <w:b/>
          <w:sz w:val="26"/>
          <w:szCs w:val="26"/>
        </w:rPr>
        <w:t xml:space="preserve">                       3. Условия и порядок предоставления субсидии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 сельского поселения Перегребное</w:t>
      </w:r>
      <w:r w:rsidR="00F954DF" w:rsidRPr="004F776C">
        <w:rPr>
          <w:rFonts w:ascii="Times New Roman" w:hAnsi="Times New Roman" w:cs="Times New Roman"/>
          <w:sz w:val="26"/>
          <w:szCs w:val="26"/>
        </w:rPr>
        <w:t xml:space="preserve"> </w:t>
      </w:r>
      <w:r w:rsidR="00F954DF" w:rsidRPr="004F776C">
        <w:rPr>
          <w:rFonts w:ascii="Times New Roman" w:hAnsi="Times New Roman" w:cs="Times New Roman"/>
          <w:color w:val="C00000"/>
          <w:sz w:val="26"/>
          <w:szCs w:val="26"/>
        </w:rPr>
        <w:t>приложение 5</w:t>
      </w:r>
      <w:r w:rsidRPr="004F776C">
        <w:rPr>
          <w:rFonts w:ascii="Times New Roman" w:hAnsi="Times New Roman" w:cs="Times New Roman"/>
          <w:sz w:val="26"/>
          <w:szCs w:val="26"/>
        </w:rPr>
        <w:t>, подписывается в течение трех рабочих дней со дня объявления получателя субсидии.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В соглашении предусматриваются: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размер субсидии, ее целевое назначение;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порядок и сроки ее перечисления;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значение результата предоставления субсидии;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lastRenderedPageBreak/>
        <w:t>- виды расходов, связанных с организацией и проведением мероприятия;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порядок и сроки возврата субсидии (остатков субсидии);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согласие получателя субсидии и лиц, 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246A6D" w:rsidRPr="00C54783" w:rsidRDefault="00246A6D" w:rsidP="00CE4BA8">
      <w:pPr>
        <w:pStyle w:val="af8"/>
        <w:ind w:firstLine="0"/>
        <w:rPr>
          <w:rFonts w:ascii="Times New Roman" w:hAnsi="Times New Roman" w:cs="Times New Roman"/>
          <w:sz w:val="26"/>
          <w:szCs w:val="26"/>
        </w:rPr>
      </w:pPr>
      <w:r w:rsidRPr="00C54783">
        <w:rPr>
          <w:rFonts w:ascii="Times New Roman" w:hAnsi="Times New Roman" w:cs="Times New Roman"/>
          <w:sz w:val="26"/>
          <w:szCs w:val="26"/>
        </w:rPr>
        <w:t>В случае если субсидия предоставляется из средств межбюджетных трансфертов из федерального бюджета,</w:t>
      </w:r>
      <w:r w:rsidR="00CE4BA8" w:rsidRPr="00C54783">
        <w:rPr>
          <w:rFonts w:ascii="Times New Roman" w:hAnsi="Times New Roman" w:cs="Times New Roman"/>
          <w:sz w:val="26"/>
          <w:szCs w:val="26"/>
        </w:rPr>
        <w:t xml:space="preserve"> окружного бюджета, районного бюджета,</w:t>
      </w:r>
      <w:r w:rsidRPr="00C54783">
        <w:rPr>
          <w:rFonts w:ascii="Times New Roman" w:hAnsi="Times New Roman" w:cs="Times New Roman"/>
          <w:sz w:val="26"/>
          <w:szCs w:val="26"/>
        </w:rPr>
        <w:t xml:space="preserve"> имеющих целевое назначение, Соглашение </w:t>
      </w:r>
      <w:r w:rsidR="00567BF0" w:rsidRPr="00C54783">
        <w:rPr>
          <w:rFonts w:ascii="Times New Roman" w:hAnsi="Times New Roman" w:cs="Times New Roman"/>
          <w:sz w:val="26"/>
          <w:szCs w:val="26"/>
        </w:rPr>
        <w:t>заключается в соответствии с типовой</w:t>
      </w:r>
      <w:r w:rsidR="00CE4BA8" w:rsidRPr="00C54783">
        <w:rPr>
          <w:rFonts w:ascii="Times New Roman" w:hAnsi="Times New Roman" w:cs="Times New Roman"/>
          <w:sz w:val="26"/>
          <w:szCs w:val="26"/>
        </w:rPr>
        <w:t xml:space="preserve"> </w:t>
      </w:r>
      <w:r w:rsidR="00567BF0" w:rsidRPr="00C54783">
        <w:rPr>
          <w:rFonts w:ascii="Times New Roman" w:hAnsi="Times New Roman" w:cs="Times New Roman"/>
          <w:sz w:val="26"/>
          <w:szCs w:val="26"/>
        </w:rPr>
        <w:t>формой,</w:t>
      </w:r>
      <w:r w:rsidR="00CE4BA8" w:rsidRPr="00C54783">
        <w:rPr>
          <w:rFonts w:ascii="Times New Roman" w:hAnsi="Times New Roman" w:cs="Times New Roman"/>
          <w:sz w:val="26"/>
          <w:szCs w:val="26"/>
        </w:rPr>
        <w:t xml:space="preserve"> </w:t>
      </w:r>
      <w:r w:rsidR="00567BF0" w:rsidRPr="00C54783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F37F5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Министерство</w:t>
      </w:r>
      <w:r w:rsidR="00CE4BA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м </w:t>
      </w:r>
      <w:r w:rsidR="00F37F5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финансов</w:t>
      </w:r>
      <w:r w:rsidR="00F37F58" w:rsidRPr="00C547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F37F5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Российской</w:t>
      </w:r>
      <w:r w:rsidR="00F37F58" w:rsidRPr="00C547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F37F5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Федерации, </w:t>
      </w:r>
      <w:r w:rsidR="00030303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Департаментом Финансов ХМАО,</w:t>
      </w:r>
      <w:r w:rsidR="00F37F58" w:rsidRPr="00C54783">
        <w:rPr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67BF0" w:rsidRPr="00C54783">
        <w:rPr>
          <w:rFonts w:ascii="Times New Roman" w:hAnsi="Times New Roman" w:cs="Times New Roman"/>
          <w:sz w:val="26"/>
          <w:szCs w:val="26"/>
        </w:rPr>
        <w:t>приказом Комитета по управлению муниципальными финансами администрации Октябрьского района</w:t>
      </w:r>
      <w:r w:rsidRPr="00C54783">
        <w:rPr>
          <w:rFonts w:ascii="Times New Roman" w:hAnsi="Times New Roman" w:cs="Times New Roman"/>
          <w:sz w:val="26"/>
          <w:szCs w:val="26"/>
        </w:rPr>
        <w:t>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C54783">
        <w:rPr>
          <w:rFonts w:ascii="Times New Roman" w:hAnsi="Times New Roman" w:cs="Times New Roman"/>
          <w:sz w:val="26"/>
          <w:szCs w:val="26"/>
        </w:rPr>
        <w:t>3.2. Результатом предоставления субсидии является бесперебойное</w:t>
      </w:r>
      <w:r w:rsidRPr="004F776C">
        <w:rPr>
          <w:rFonts w:ascii="Times New Roman" w:hAnsi="Times New Roman" w:cs="Times New Roman"/>
          <w:sz w:val="26"/>
          <w:szCs w:val="26"/>
        </w:rPr>
        <w:t xml:space="preserve"> обеспечение предоставления услуг в сфере теплоснабжения, водоснабжения и водоотведения потребителям сельского поселения Перегребное, и стопроцентное достижение показателей результативности установленных соглашением о предоставлении субсидии.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pacing w:val="-3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3.3. </w:t>
      </w:r>
      <w:r w:rsidRPr="004F776C">
        <w:rPr>
          <w:rFonts w:ascii="Times New Roman" w:hAnsi="Times New Roman" w:cs="Times New Roman"/>
          <w:spacing w:val="-3"/>
          <w:sz w:val="26"/>
          <w:szCs w:val="26"/>
        </w:rPr>
        <w:t xml:space="preserve">Размер субсидии конкретного получателя субсидии определяется исходя из понесенных прямых затрат (без учета общепроизводственных затрат) при осуществлении деятельности по теплоснабжению, </w:t>
      </w:r>
      <w:r w:rsidRPr="004F776C">
        <w:rPr>
          <w:rFonts w:ascii="Times New Roman" w:hAnsi="Times New Roman" w:cs="Times New Roman"/>
          <w:sz w:val="26"/>
          <w:szCs w:val="26"/>
        </w:rPr>
        <w:t xml:space="preserve">водоснабжению и водоотведению </w:t>
      </w:r>
      <w:r w:rsidRPr="004F776C">
        <w:rPr>
          <w:rFonts w:ascii="Times New Roman" w:hAnsi="Times New Roman" w:cs="Times New Roman"/>
          <w:spacing w:val="-3"/>
          <w:sz w:val="26"/>
          <w:szCs w:val="26"/>
        </w:rPr>
        <w:t>но не более предельного размера расчетной величины выпадающих доходов по каждому Получателю субсидии за соответствующий финансовый год.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pacing w:val="-5"/>
          <w:sz w:val="26"/>
          <w:szCs w:val="26"/>
        </w:rPr>
        <w:t xml:space="preserve">3.4. </w:t>
      </w:r>
      <w:r w:rsidRPr="004F776C">
        <w:rPr>
          <w:rFonts w:ascii="Times New Roman" w:hAnsi="Times New Roman" w:cs="Times New Roman"/>
          <w:sz w:val="26"/>
          <w:szCs w:val="26"/>
        </w:rPr>
        <w:t>Размер предоставляемой субсидии определяется по следующей формуле:</w:t>
      </w:r>
    </w:p>
    <w:p w:rsidR="00246A6D" w:rsidRPr="004F776C" w:rsidRDefault="00246A6D" w:rsidP="00246A6D">
      <w:pPr>
        <w:pStyle w:val="af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6A6D" w:rsidRPr="004F776C" w:rsidRDefault="00246A6D" w:rsidP="00246A6D">
      <w:pPr>
        <w:pStyle w:val="af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S = Э + Г,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где: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S - размер субсидии;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 xml:space="preserve">Э - размер задолженности, сложившейся за отчетный период в текущем календарном году за потребленные топливно-энергетические ресурсы (электрическая энергия) по договору поставки (на основании счет-фактур, актов </w:t>
      </w:r>
      <w:r w:rsidRPr="004F776C">
        <w:rPr>
          <w:rFonts w:ascii="Times New Roman" w:hAnsi="Times New Roman" w:cs="Times New Roman"/>
          <w:sz w:val="26"/>
          <w:szCs w:val="26"/>
        </w:rPr>
        <w:lastRenderedPageBreak/>
        <w:t>объема потребления электроэнергии и мощности, акта сверки взаимных расчётов с гарантирующим поставщиком электрической энергии);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sz w:val="26"/>
          <w:szCs w:val="26"/>
        </w:rPr>
      </w:pPr>
      <w:r w:rsidRPr="004F776C">
        <w:rPr>
          <w:rFonts w:ascii="Times New Roman" w:hAnsi="Times New Roman" w:cs="Times New Roman"/>
          <w:sz w:val="26"/>
          <w:szCs w:val="26"/>
        </w:rPr>
        <w:t>Г- размер задолженности, сложившейся за отчетный период в текущем календарном году за потребленные топливно-энергетические ресурсы (газ) по договору поставки (на основании счет-фактур, товарных накладных на отпуск газа, акта сверки взаимных расчётов с гарантирующим поставщиком газа).</w:t>
      </w:r>
    </w:p>
    <w:p w:rsidR="00246A6D" w:rsidRPr="004F776C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rFonts w:eastAsia="Times New Roman CYR"/>
          <w:color w:val="000000"/>
          <w:kern w:val="1"/>
          <w:sz w:val="26"/>
          <w:szCs w:val="26"/>
          <w:lang w:eastAsia="fa-IR" w:bidi="fa-IR"/>
        </w:rPr>
        <w:t>3.5. Субсидия перечисляется Получателю субсидии в размере, не превышающем сумму денежных обязательств Получателя субсидии, в пределах объема, установленного соглашением, и лимитов бюджетных</w:t>
      </w:r>
      <w:r w:rsidRPr="004F776C">
        <w:rPr>
          <w:color w:val="000000"/>
          <w:spacing w:val="-5"/>
          <w:sz w:val="26"/>
          <w:szCs w:val="26"/>
        </w:rPr>
        <w:t xml:space="preserve"> обязательств, доведенных главному распорядителю на текущий финансовый год.</w:t>
      </w:r>
    </w:p>
    <w:p w:rsidR="00246A6D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В случае наличия на момент обращения Получателя субсидии лимитов бюджетных обязательств в объеме, меньшем заявляемой суммы субсидии, Получателю субсидии производится выплата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B76484" w:rsidRPr="00C54783" w:rsidRDefault="00724D1F" w:rsidP="00B76484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333333"/>
          <w:sz w:val="26"/>
          <w:szCs w:val="26"/>
          <w:shd w:val="clear" w:color="auto" w:fill="FFFFFF"/>
        </w:rPr>
      </w:pPr>
      <w:r w:rsidRPr="00C54783">
        <w:rPr>
          <w:color w:val="333333"/>
          <w:sz w:val="26"/>
          <w:szCs w:val="26"/>
          <w:shd w:val="clear" w:color="auto" w:fill="FFFFFF"/>
        </w:rPr>
        <w:t>П</w:t>
      </w:r>
      <w:r w:rsidR="00B76484" w:rsidRPr="00C54783">
        <w:rPr>
          <w:color w:val="333333"/>
          <w:sz w:val="26"/>
          <w:szCs w:val="26"/>
          <w:shd w:val="clear" w:color="auto" w:fill="FFFFFF"/>
        </w:rPr>
        <w:t>ри недостижении согласия по новым условиям</w:t>
      </w:r>
      <w:r w:rsidRPr="00C54783">
        <w:rPr>
          <w:color w:val="333333"/>
          <w:sz w:val="26"/>
          <w:szCs w:val="26"/>
          <w:shd w:val="clear" w:color="auto" w:fill="FFFFFF"/>
        </w:rPr>
        <w:t>,</w:t>
      </w:r>
      <w:r w:rsidR="00B76484" w:rsidRPr="00C54783">
        <w:rPr>
          <w:color w:val="333333"/>
          <w:sz w:val="26"/>
          <w:szCs w:val="26"/>
          <w:shd w:val="clear" w:color="auto" w:fill="FFFFFF"/>
        </w:rPr>
        <w:t xml:space="preserve">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C54783">
        <w:rPr>
          <w:color w:val="333333"/>
          <w:sz w:val="26"/>
          <w:szCs w:val="26"/>
          <w:shd w:val="clear" w:color="auto" w:fill="FFFFFF"/>
        </w:rPr>
        <w:t xml:space="preserve"> Соглашение может быть расторгнуто</w:t>
      </w:r>
      <w:r w:rsidR="00B76484" w:rsidRPr="00C54783">
        <w:rPr>
          <w:color w:val="333333"/>
          <w:sz w:val="26"/>
          <w:szCs w:val="26"/>
          <w:shd w:val="clear" w:color="auto" w:fill="FFFFFF"/>
        </w:rPr>
        <w:t>.</w:t>
      </w:r>
    </w:p>
    <w:p w:rsidR="00724D1F" w:rsidRPr="00C54783" w:rsidRDefault="00724D1F" w:rsidP="00B76484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</w:p>
    <w:p w:rsidR="00E4380B" w:rsidRPr="00E4380B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sz w:val="26"/>
          <w:szCs w:val="26"/>
        </w:rPr>
      </w:pPr>
      <w:r w:rsidRPr="00C54783">
        <w:rPr>
          <w:color w:val="000000"/>
          <w:spacing w:val="-5"/>
          <w:sz w:val="26"/>
          <w:szCs w:val="26"/>
        </w:rPr>
        <w:t xml:space="preserve">3.6. </w:t>
      </w:r>
      <w:r w:rsidR="00E4380B" w:rsidRPr="00C54783">
        <w:rPr>
          <w:sz w:val="26"/>
          <w:szCs w:val="26"/>
        </w:rPr>
        <w:t>Субсидия перечисляется в течение 10 рабочих дней с даты заключения соглашения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или на расчетный счет кредитора получателя субсидии, осуществляющего поставку ресурсов (электроэнергия, топливо (газ)) в случае заключения трехстороннего договора о переводе долга.</w:t>
      </w:r>
      <w:r w:rsidR="00E4380B" w:rsidRPr="00E4380B">
        <w:rPr>
          <w:sz w:val="26"/>
          <w:szCs w:val="26"/>
        </w:rPr>
        <w:t xml:space="preserve"> </w:t>
      </w:r>
    </w:p>
    <w:p w:rsidR="00246A6D" w:rsidRPr="004F776C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3.7. Получатель субсидии направляет полученные средства субсидии на погашение задолженности, сложившейся за отчетный период в текущем календарном году, за потребленные топливно-энергетические ресурсы.</w:t>
      </w:r>
    </w:p>
    <w:p w:rsidR="00246A6D" w:rsidRPr="004F776C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3.18. Получатель субсидии ведёт учёт полученной им из бюджета сельского поселения Перегребное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246A6D" w:rsidRPr="004F776C" w:rsidRDefault="00246A6D" w:rsidP="00246A6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3.9. Эффективность использования субсидии оценивается Администрацией</w:t>
      </w:r>
      <w:r w:rsidR="002D7148">
        <w:rPr>
          <w:color w:val="000000"/>
          <w:spacing w:val="-5"/>
          <w:sz w:val="26"/>
          <w:szCs w:val="26"/>
        </w:rPr>
        <w:t xml:space="preserve"> (Комиссией)</w:t>
      </w:r>
      <w:r w:rsidR="00FB037B" w:rsidRPr="004F776C">
        <w:rPr>
          <w:color w:val="000000"/>
          <w:spacing w:val="-5"/>
          <w:sz w:val="26"/>
          <w:szCs w:val="26"/>
        </w:rPr>
        <w:t>,</w:t>
      </w:r>
      <w:r w:rsidRPr="004F776C">
        <w:rPr>
          <w:color w:val="000000"/>
          <w:spacing w:val="-5"/>
          <w:sz w:val="26"/>
          <w:szCs w:val="26"/>
        </w:rPr>
        <w:t xml:space="preserve"> на основе показателей результативности использования субсидии</w:t>
      </w:r>
      <w:r w:rsidR="00FB037B" w:rsidRPr="004F776C">
        <w:rPr>
          <w:color w:val="000000"/>
          <w:spacing w:val="-5"/>
          <w:sz w:val="26"/>
          <w:szCs w:val="26"/>
        </w:rPr>
        <w:t xml:space="preserve">, согласно </w:t>
      </w:r>
      <w:r w:rsidR="00D42A22">
        <w:rPr>
          <w:color w:val="C00000"/>
          <w:spacing w:val="-5"/>
          <w:sz w:val="26"/>
          <w:szCs w:val="26"/>
        </w:rPr>
        <w:t>приложения 3 к</w:t>
      </w:r>
      <w:r w:rsidRPr="004F776C">
        <w:rPr>
          <w:color w:val="000000"/>
          <w:spacing w:val="-5"/>
          <w:sz w:val="26"/>
          <w:szCs w:val="26"/>
        </w:rPr>
        <w:t xml:space="preserve"> настояще</w:t>
      </w:r>
      <w:r w:rsidR="00FB037B" w:rsidRPr="004F776C">
        <w:rPr>
          <w:color w:val="000000"/>
          <w:spacing w:val="-5"/>
          <w:sz w:val="26"/>
          <w:szCs w:val="26"/>
        </w:rPr>
        <w:t>му</w:t>
      </w:r>
      <w:r w:rsidRPr="004F776C">
        <w:rPr>
          <w:color w:val="000000"/>
          <w:spacing w:val="-5"/>
          <w:sz w:val="26"/>
          <w:szCs w:val="26"/>
        </w:rPr>
        <w:t xml:space="preserve"> Порядк</w:t>
      </w:r>
      <w:r w:rsidR="00FB037B" w:rsidRPr="004F776C">
        <w:rPr>
          <w:color w:val="000000"/>
          <w:spacing w:val="-5"/>
          <w:sz w:val="26"/>
          <w:szCs w:val="26"/>
        </w:rPr>
        <w:t>у</w:t>
      </w:r>
      <w:r w:rsidRPr="004F776C">
        <w:rPr>
          <w:color w:val="000000"/>
          <w:spacing w:val="-5"/>
          <w:sz w:val="26"/>
          <w:szCs w:val="26"/>
        </w:rPr>
        <w:t>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FB037B" w:rsidRPr="004F776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4F776C">
        <w:rPr>
          <w:rFonts w:ascii="Times New Roman" w:hAnsi="Times New Roman" w:cs="Times New Roman"/>
          <w:color w:val="auto"/>
          <w:sz w:val="26"/>
          <w:szCs w:val="26"/>
        </w:rPr>
        <w:t>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FB037B" w:rsidRPr="004F776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4F776C">
        <w:rPr>
          <w:rFonts w:ascii="Times New Roman" w:hAnsi="Times New Roman" w:cs="Times New Roman"/>
          <w:color w:val="auto"/>
          <w:sz w:val="26"/>
          <w:szCs w:val="26"/>
        </w:rPr>
        <w:t>. Основаниями для отказа в предоставлении субсидии получателю субсидии являются: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t>- несоответствие представленных получателем субсидии документов требованиям, установленным в пункте 2.3 настоящего Порядка, или непредставление (представление не в полном объеме) документов указанных в пункте 2.5 настоящего Порядка;</w:t>
      </w:r>
    </w:p>
    <w:p w:rsidR="00246A6D" w:rsidRPr="004F776C" w:rsidRDefault="00246A6D" w:rsidP="00246A6D">
      <w:pPr>
        <w:pStyle w:val="af8"/>
        <w:rPr>
          <w:rFonts w:ascii="Times New Roman" w:hAnsi="Times New Roman" w:cs="Times New Roman"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color w:val="auto"/>
          <w:sz w:val="26"/>
          <w:szCs w:val="26"/>
        </w:rPr>
        <w:lastRenderedPageBreak/>
        <w:t>- установление факта недостоверности представленной получателем субсидии информации.</w:t>
      </w:r>
    </w:p>
    <w:p w:rsidR="00831EEB" w:rsidRPr="004F776C" w:rsidRDefault="00FB037B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="00831EEB" w:rsidRPr="004F776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Требования к отчетности </w:t>
      </w:r>
    </w:p>
    <w:p w:rsidR="00831EEB" w:rsidRPr="004F776C" w:rsidRDefault="00FB037B" w:rsidP="00831EEB">
      <w:pPr>
        <w:pStyle w:val="FORMATTEXT"/>
        <w:ind w:firstLine="568"/>
        <w:jc w:val="both"/>
        <w:rPr>
          <w:sz w:val="26"/>
          <w:szCs w:val="26"/>
        </w:rPr>
      </w:pPr>
      <w:r w:rsidRPr="004F776C">
        <w:rPr>
          <w:sz w:val="26"/>
          <w:szCs w:val="26"/>
        </w:rPr>
        <w:t>4</w:t>
      </w:r>
      <w:r w:rsidR="00831EEB" w:rsidRPr="004F776C">
        <w:rPr>
          <w:sz w:val="26"/>
          <w:szCs w:val="26"/>
        </w:rPr>
        <w:t xml:space="preserve">.1. Получатель субсидии, в течение 5 (пяти) рабочих дней, с момента перечисления Администрацией поселения, в соответствие с пунктом </w:t>
      </w:r>
      <w:r w:rsidRPr="004F776C">
        <w:rPr>
          <w:sz w:val="26"/>
          <w:szCs w:val="26"/>
        </w:rPr>
        <w:t>3.6.</w:t>
      </w:r>
      <w:r w:rsidR="00831EEB" w:rsidRPr="004F776C">
        <w:rPr>
          <w:sz w:val="26"/>
          <w:szCs w:val="26"/>
        </w:rPr>
        <w:t xml:space="preserve"> Порядка денежных средств, предоставляет в Администрацию поселения отчет об использовании субсидии</w:t>
      </w:r>
      <w:r w:rsidR="00575E79" w:rsidRPr="004F776C">
        <w:rPr>
          <w:sz w:val="26"/>
          <w:szCs w:val="26"/>
        </w:rPr>
        <w:t xml:space="preserve"> и показатели результативности </w:t>
      </w:r>
      <w:r w:rsidR="00831EEB" w:rsidRPr="004F776C">
        <w:rPr>
          <w:sz w:val="26"/>
          <w:szCs w:val="26"/>
        </w:rPr>
        <w:t xml:space="preserve">по форме согласно </w:t>
      </w:r>
      <w:r w:rsidR="00831EEB" w:rsidRPr="004F776C">
        <w:rPr>
          <w:color w:val="C00000"/>
          <w:sz w:val="26"/>
          <w:szCs w:val="26"/>
        </w:rPr>
        <w:t>приложению 3</w:t>
      </w:r>
      <w:r w:rsidR="00A979EC" w:rsidRPr="004F776C">
        <w:rPr>
          <w:color w:val="C00000"/>
          <w:sz w:val="26"/>
          <w:szCs w:val="26"/>
        </w:rPr>
        <w:t>,4</w:t>
      </w:r>
      <w:r w:rsidR="00A979EC" w:rsidRPr="004F776C">
        <w:rPr>
          <w:sz w:val="26"/>
          <w:szCs w:val="26"/>
        </w:rPr>
        <w:t xml:space="preserve"> </w:t>
      </w:r>
      <w:r w:rsidR="00831EEB" w:rsidRPr="004F776C">
        <w:rPr>
          <w:sz w:val="26"/>
          <w:szCs w:val="26"/>
        </w:rPr>
        <w:t xml:space="preserve"> к Порядку, с приложением следующих документов:</w:t>
      </w: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4F776C">
        <w:rPr>
          <w:sz w:val="26"/>
          <w:szCs w:val="26"/>
        </w:rPr>
        <w:t>- платежного поручения об оплате гарантирующему поставщику за электрическую энергию, топливо (газ) (с отметкой банка);</w:t>
      </w: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4F776C">
        <w:rPr>
          <w:sz w:val="26"/>
          <w:szCs w:val="26"/>
        </w:rPr>
        <w:t>- акта сверки взаимных расчётов с гарантирующими поставщиками: электрической энергии, топлива (газа).</w:t>
      </w: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4F776C" w:rsidRDefault="00FB037B" w:rsidP="00831EEB">
      <w:pPr>
        <w:pStyle w:val="FORMATTEXT"/>
        <w:ind w:firstLine="568"/>
        <w:jc w:val="both"/>
        <w:rPr>
          <w:sz w:val="26"/>
          <w:szCs w:val="26"/>
        </w:rPr>
      </w:pPr>
      <w:r w:rsidRPr="004F776C">
        <w:rPr>
          <w:sz w:val="26"/>
          <w:szCs w:val="26"/>
        </w:rPr>
        <w:t>4</w:t>
      </w:r>
      <w:r w:rsidR="00831EEB" w:rsidRPr="004F776C">
        <w:rPr>
          <w:sz w:val="26"/>
          <w:szCs w:val="26"/>
        </w:rPr>
        <w:t>.2. Получатель субсидии представляет Администрации поселения отчетность, касающуюся соблюдения порядка, целей и условий предоставления субсидии, которые предусмотрены Порядком и соглашением о предоставлении субсидии. Порядок, срок и форма представления отчетности определяются соглашением о предоставлении субсидии, за исключением случаев, когда порядок, срок и форма предоставления отчетности установлена Порядком.</w:t>
      </w:r>
    </w:p>
    <w:p w:rsidR="00831EEB" w:rsidRPr="004F776C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E4380B" w:rsidRPr="00C54783" w:rsidRDefault="00831EEB" w:rsidP="00E4380B">
      <w:pPr>
        <w:jc w:val="center"/>
        <w:rPr>
          <w:b/>
          <w:sz w:val="26"/>
          <w:szCs w:val="26"/>
        </w:rPr>
      </w:pPr>
      <w:r w:rsidRPr="00E4380B">
        <w:rPr>
          <w:b/>
          <w:bCs/>
          <w:sz w:val="26"/>
          <w:szCs w:val="26"/>
        </w:rPr>
        <w:t xml:space="preserve"> </w:t>
      </w:r>
      <w:r w:rsidR="00F954DF" w:rsidRPr="00C54783">
        <w:rPr>
          <w:b/>
          <w:sz w:val="26"/>
          <w:szCs w:val="26"/>
        </w:rPr>
        <w:t xml:space="preserve">5. </w:t>
      </w:r>
      <w:r w:rsidR="00E4380B" w:rsidRPr="00C54783">
        <w:rPr>
          <w:b/>
          <w:bCs/>
          <w:sz w:val="26"/>
          <w:szCs w:val="26"/>
        </w:rPr>
        <w:t>Требования об осуществлении контроля за соблюдением</w:t>
      </w:r>
    </w:p>
    <w:p w:rsidR="00E4380B" w:rsidRPr="00C54783" w:rsidRDefault="00E4380B" w:rsidP="00E4380B">
      <w:pPr>
        <w:jc w:val="center"/>
        <w:rPr>
          <w:b/>
          <w:sz w:val="26"/>
          <w:szCs w:val="26"/>
        </w:rPr>
      </w:pPr>
      <w:r w:rsidRPr="00C54783">
        <w:rPr>
          <w:b/>
          <w:bCs/>
          <w:sz w:val="26"/>
          <w:szCs w:val="26"/>
        </w:rPr>
        <w:t>условий, целей и порядка предоставления субсидий</w:t>
      </w:r>
    </w:p>
    <w:p w:rsidR="00E4380B" w:rsidRPr="00E4380B" w:rsidRDefault="00E4380B" w:rsidP="00E4380B">
      <w:pPr>
        <w:jc w:val="center"/>
        <w:rPr>
          <w:b/>
          <w:sz w:val="26"/>
          <w:szCs w:val="26"/>
        </w:rPr>
      </w:pPr>
      <w:r w:rsidRPr="00C54783">
        <w:rPr>
          <w:b/>
          <w:bCs/>
          <w:sz w:val="26"/>
          <w:szCs w:val="26"/>
        </w:rPr>
        <w:t>и ответственности за их нарушение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center"/>
        <w:rPr>
          <w:b/>
          <w:color w:val="000000"/>
          <w:spacing w:val="-5"/>
          <w:sz w:val="26"/>
          <w:szCs w:val="26"/>
        </w:rPr>
      </w:pP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5.1. Контроль за правильностью и обоснованностью размера заявленных бюджетных средств получателем субсидии, а также за целевым использованием субсидий осуществляется Администрацией и органами муниципального финансового контроля в соответствии с Бюджетным кодексом Российской Федерации.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5.2. Администрация</w:t>
      </w:r>
      <w:r w:rsidR="002D7148">
        <w:rPr>
          <w:color w:val="000000"/>
          <w:spacing w:val="-5"/>
          <w:sz w:val="26"/>
          <w:szCs w:val="26"/>
        </w:rPr>
        <w:t xml:space="preserve"> (Комиссия)</w:t>
      </w:r>
      <w:r w:rsidRPr="004F776C">
        <w:rPr>
          <w:color w:val="000000"/>
          <w:spacing w:val="-5"/>
          <w:sz w:val="26"/>
          <w:szCs w:val="26"/>
        </w:rPr>
        <w:t xml:space="preserve">  осуществляет обязательную, до перечисления бюджетных средств, проверку соблюдения условий, целей и порядка предоставления субсидии, проверяет представленные получателем субсидии документы, подтверждающие образование задолженности за потребленные топливно-энергетические ресурсы у получателя субсидии.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5.3. Органы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 в соответствии с Бюджетным кодексом Российской Федерации  и муниципальными правовыми актами.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5.4. Для проведения проверки получатель субсидии обязан  представить проверяющим все первичные документы, связанные с образованием задолженности за потребленные топливно-энергетические ресурсы и ее оплатой.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5.5. Меры ответственности за нарушение условий, целей и порядка предоставления субсидии.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 xml:space="preserve">5.5.1. Получатель субсидии несет ответственность за недостоверность сведений, представляемых в Администрацию, и органы муниципального </w:t>
      </w:r>
      <w:r w:rsidRPr="004F776C">
        <w:rPr>
          <w:color w:val="000000"/>
          <w:spacing w:val="-5"/>
          <w:sz w:val="26"/>
          <w:szCs w:val="26"/>
        </w:rPr>
        <w:lastRenderedPageBreak/>
        <w:t>финансового контроля, а также за нецелевое использование субсидии в соответствии с законодательством Российской Федерации.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5.5.2. Субсидия подлежит возврату в бюджет сельского поселения Перегребное в случае нарушения порядка, целей и условий предоставления субсидий, неисполнения или ненадлежащего исполнения получателем субсидии обязательств по соглашению, нецелевого использования субсидии, а так же не достижения показателей результативности (далее нарушение). Факт нарушения устанавливается актом проверки, решением суда.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5.5.3. При выявлении нарушения, в сроки для предъявления претензий, установленные правовыми актами, регламентирующими проведение проверок органами муниципального финансового контроля, получателю субсидии выставляется претензия о возврате суммы субсидии, в которой указывается основание и денежная сумма, подлежащая возврату, при этом прилагается акт о выявлении нарушения.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Возврат субсидии осуществляется в трехдневный срок с момента получения претензии о возврате субсидии.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В случае невозврата денежных средств, предоставленных с нарушением, взыскание производится в судебном порядке в соответствии с законодательством Российской Федерации.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5.5.4. За каждый календарный день просрочки возврата субсидии, подлежащей возврату, начисляются проценты за пользование чужими денежными средствами из расчета ключевой ставки Банка России в соответствии с Гражданским кодексом Российской Федерации 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5.6. Получатель субсидии при наличии остатков субсидии, не использованных в отчетном финансовом году, обязан</w:t>
      </w:r>
      <w:r w:rsidR="00346FDB">
        <w:rPr>
          <w:color w:val="000000"/>
          <w:spacing w:val="-5"/>
          <w:sz w:val="26"/>
          <w:szCs w:val="26"/>
        </w:rPr>
        <w:t xml:space="preserve"> произвести возврат не позднее 15</w:t>
      </w:r>
      <w:r w:rsidRPr="004F776C">
        <w:rPr>
          <w:color w:val="000000"/>
          <w:spacing w:val="-5"/>
          <w:sz w:val="26"/>
          <w:szCs w:val="26"/>
        </w:rPr>
        <w:t xml:space="preserve"> декабря очередного финансового года, если данное условие предусмотрено соглашением (договором) о предоставлении субсидии.</w:t>
      </w:r>
    </w:p>
    <w:p w:rsidR="00F954DF" w:rsidRPr="004F776C" w:rsidRDefault="00F954DF" w:rsidP="00F954DF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  <w:sz w:val="26"/>
          <w:szCs w:val="26"/>
        </w:rPr>
      </w:pPr>
      <w:r w:rsidRPr="004F776C">
        <w:rPr>
          <w:color w:val="000000"/>
          <w:spacing w:val="-5"/>
          <w:sz w:val="26"/>
          <w:szCs w:val="26"/>
        </w:rPr>
        <w:t>В случае невозврата остатков субсидии, взыскание производится в судебном порядке в соответствии с законодательством Российской Федерации.</w:t>
      </w:r>
    </w:p>
    <w:p w:rsidR="00831EEB" w:rsidRDefault="00831EEB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203C3D" w:rsidRPr="00DB55E5" w:rsidRDefault="00203C3D" w:rsidP="00203C3D">
      <w:pPr>
        <w:ind w:left="5103"/>
        <w:jc w:val="right"/>
        <w:rPr>
          <w:color w:val="000000"/>
        </w:rPr>
      </w:pPr>
      <w:r w:rsidRPr="00DB55E5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203C3D" w:rsidRDefault="00203C3D" w:rsidP="00203C3D">
      <w:pPr>
        <w:ind w:left="5103"/>
        <w:jc w:val="both"/>
        <w:rPr>
          <w:color w:val="000000"/>
        </w:rPr>
      </w:pPr>
      <w:r w:rsidRPr="00DB55E5">
        <w:rPr>
          <w:color w:val="000000"/>
        </w:rPr>
        <w:t xml:space="preserve">к Порядку </w:t>
      </w:r>
      <w:r w:rsidRPr="00572FDD">
        <w:rPr>
          <w:color w:val="000000"/>
        </w:rPr>
        <w:t>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203C3D" w:rsidRPr="00053BFC" w:rsidRDefault="00203C3D" w:rsidP="00203C3D">
      <w:pPr>
        <w:tabs>
          <w:tab w:val="left" w:pos="3345"/>
        </w:tabs>
        <w:ind w:left="5103"/>
        <w:jc w:val="both"/>
      </w:pPr>
      <w:r w:rsidRPr="00053BFC">
        <w:t>Главе сельского поселения Перегребное_______________________________________________________</w:t>
      </w:r>
    </w:p>
    <w:p w:rsidR="00831EEB" w:rsidRDefault="00831EEB" w:rsidP="00831EEB">
      <w:pPr>
        <w:pStyle w:val="HEADERTEXT"/>
        <w:rPr>
          <w:b/>
          <w:bCs/>
        </w:rPr>
      </w:pPr>
    </w:p>
    <w:p w:rsidR="00203C3D" w:rsidRPr="00FE6A5E" w:rsidRDefault="00203C3D" w:rsidP="00203C3D">
      <w:pPr>
        <w:tabs>
          <w:tab w:val="left" w:pos="3135"/>
        </w:tabs>
        <w:jc w:val="center"/>
        <w:rPr>
          <w:b/>
          <w:sz w:val="26"/>
          <w:szCs w:val="26"/>
        </w:rPr>
      </w:pPr>
      <w:r w:rsidRPr="00FE6A5E">
        <w:rPr>
          <w:b/>
          <w:sz w:val="26"/>
          <w:szCs w:val="26"/>
        </w:rPr>
        <w:t>Заявление</w:t>
      </w:r>
    </w:p>
    <w:p w:rsidR="00203C3D" w:rsidRPr="00FE6A5E" w:rsidRDefault="00203C3D" w:rsidP="00203C3D">
      <w:pPr>
        <w:tabs>
          <w:tab w:val="left" w:pos="3135"/>
        </w:tabs>
        <w:jc w:val="center"/>
        <w:rPr>
          <w:b/>
          <w:sz w:val="26"/>
          <w:szCs w:val="26"/>
        </w:rPr>
      </w:pPr>
      <w:r w:rsidRPr="00FE6A5E">
        <w:rPr>
          <w:b/>
          <w:sz w:val="26"/>
          <w:szCs w:val="26"/>
        </w:rPr>
        <w:t>на получение субсидий из бюджета сельского поселения Перегребное организациям, осуществляющим деятельность по теплоснабжению, водоснабжению и водоотведению населения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203C3D" w:rsidRPr="00FE6A5E" w:rsidRDefault="00203C3D" w:rsidP="00203C3D">
      <w:pPr>
        <w:jc w:val="both"/>
        <w:rPr>
          <w:sz w:val="26"/>
          <w:szCs w:val="26"/>
        </w:rPr>
      </w:pPr>
    </w:p>
    <w:p w:rsidR="00203C3D" w:rsidRPr="00FE6A5E" w:rsidRDefault="00203C3D" w:rsidP="00203C3D">
      <w:pPr>
        <w:jc w:val="both"/>
        <w:rPr>
          <w:sz w:val="26"/>
          <w:szCs w:val="26"/>
        </w:rPr>
      </w:pPr>
      <w:r w:rsidRPr="00FE6A5E">
        <w:rPr>
          <w:sz w:val="26"/>
          <w:szCs w:val="26"/>
        </w:rPr>
        <w:t>В соответствии с договором от ____________ №___ и Порядком предоставления субсидий из бюджета сельского поселения Перегребное организациям, осуществляющим деятельность по теплоснабжению населения по регулируемым тарифам, на финансовое обеспечение затрат.</w:t>
      </w:r>
    </w:p>
    <w:p w:rsidR="00203C3D" w:rsidRPr="00FE6A5E" w:rsidRDefault="00203C3D" w:rsidP="00203C3D">
      <w:pPr>
        <w:rPr>
          <w:sz w:val="26"/>
          <w:szCs w:val="26"/>
        </w:rPr>
      </w:pPr>
      <w:r w:rsidRPr="00FE6A5E">
        <w:rPr>
          <w:sz w:val="26"/>
          <w:szCs w:val="26"/>
        </w:rPr>
        <w:t>В сумме ___________________________ рублей.</w:t>
      </w:r>
    </w:p>
    <w:p w:rsidR="00203C3D" w:rsidRPr="00FE6A5E" w:rsidRDefault="00203C3D" w:rsidP="00203C3D">
      <w:pPr>
        <w:rPr>
          <w:sz w:val="26"/>
          <w:szCs w:val="26"/>
        </w:rPr>
      </w:pPr>
    </w:p>
    <w:p w:rsidR="00203C3D" w:rsidRPr="00FE6A5E" w:rsidRDefault="00203C3D" w:rsidP="00203C3D">
      <w:pPr>
        <w:rPr>
          <w:sz w:val="26"/>
          <w:szCs w:val="26"/>
        </w:rPr>
      </w:pPr>
      <w:r w:rsidRPr="00FE6A5E">
        <w:rPr>
          <w:sz w:val="26"/>
          <w:szCs w:val="26"/>
        </w:rPr>
        <w:t>Основание:</w:t>
      </w:r>
    </w:p>
    <w:p w:rsidR="00203C3D" w:rsidRPr="00FE6A5E" w:rsidRDefault="00203C3D" w:rsidP="00203C3D">
      <w:pPr>
        <w:rPr>
          <w:sz w:val="26"/>
          <w:szCs w:val="26"/>
        </w:rPr>
      </w:pPr>
      <w:r w:rsidRPr="00FE6A5E">
        <w:rPr>
          <w:sz w:val="26"/>
          <w:szCs w:val="26"/>
        </w:rPr>
        <w:t>Подтверждающие документы о фактически произведенных затратах:</w:t>
      </w:r>
    </w:p>
    <w:p w:rsidR="00203C3D" w:rsidRPr="00FE6A5E" w:rsidRDefault="00203C3D" w:rsidP="00203C3D">
      <w:pPr>
        <w:rPr>
          <w:sz w:val="26"/>
          <w:szCs w:val="26"/>
        </w:rPr>
      </w:pPr>
    </w:p>
    <w:p w:rsidR="00203C3D" w:rsidRPr="00FE6A5E" w:rsidRDefault="00203C3D" w:rsidP="00203C3D">
      <w:pPr>
        <w:jc w:val="center"/>
        <w:rPr>
          <w:sz w:val="26"/>
          <w:szCs w:val="26"/>
        </w:rPr>
      </w:pPr>
      <w:r w:rsidRPr="00FE6A5E">
        <w:rPr>
          <w:sz w:val="26"/>
          <w:szCs w:val="26"/>
        </w:rPr>
        <w:t>Отчет</w:t>
      </w:r>
    </w:p>
    <w:p w:rsidR="00203C3D" w:rsidRPr="00FE6A5E" w:rsidRDefault="00203C3D" w:rsidP="00203C3D">
      <w:pPr>
        <w:jc w:val="center"/>
        <w:rPr>
          <w:sz w:val="26"/>
          <w:szCs w:val="26"/>
        </w:rPr>
      </w:pPr>
      <w:r w:rsidRPr="00FE6A5E">
        <w:rPr>
          <w:sz w:val="26"/>
          <w:szCs w:val="26"/>
        </w:rPr>
        <w:t>о предоставлении услуг по теплоснабжению, водоснабжению и водоотведению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67"/>
        <w:gridCol w:w="2355"/>
        <w:gridCol w:w="1413"/>
        <w:gridCol w:w="1566"/>
        <w:gridCol w:w="1171"/>
      </w:tblGrid>
      <w:tr w:rsidR="00203C3D" w:rsidRPr="00FE6A5E" w:rsidTr="00203C3D">
        <w:tc>
          <w:tcPr>
            <w:tcW w:w="404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№п/п</w:t>
            </w:r>
          </w:p>
        </w:tc>
        <w:tc>
          <w:tcPr>
            <w:tcW w:w="1066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1275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Наименование подтверждающего документа, дата,№</w:t>
            </w:r>
          </w:p>
        </w:tc>
        <w:tc>
          <w:tcPr>
            <w:tcW w:w="768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Расходы, рублей</w:t>
            </w:r>
          </w:p>
        </w:tc>
        <w:tc>
          <w:tcPr>
            <w:tcW w:w="850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Доходы,</w:t>
            </w:r>
          </w:p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рублей</w:t>
            </w:r>
          </w:p>
        </w:tc>
        <w:tc>
          <w:tcPr>
            <w:tcW w:w="637" w:type="pct"/>
          </w:tcPr>
          <w:p w:rsidR="00203C3D" w:rsidRPr="00FE6A5E" w:rsidRDefault="00203C3D" w:rsidP="00203C3D">
            <w:pPr>
              <w:jc w:val="center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Убыток, рублей</w:t>
            </w:r>
          </w:p>
        </w:tc>
      </w:tr>
      <w:tr w:rsidR="00203C3D" w:rsidRPr="00FE6A5E" w:rsidTr="00203C3D">
        <w:tc>
          <w:tcPr>
            <w:tcW w:w="404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066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275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768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</w:tr>
      <w:tr w:rsidR="00203C3D" w:rsidRPr="00FE6A5E" w:rsidTr="00203C3D">
        <w:tc>
          <w:tcPr>
            <w:tcW w:w="404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066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275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768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</w:tr>
      <w:tr w:rsidR="00203C3D" w:rsidRPr="00FE6A5E" w:rsidTr="00203C3D">
        <w:tc>
          <w:tcPr>
            <w:tcW w:w="404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066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1275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768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</w:tcPr>
          <w:p w:rsidR="00203C3D" w:rsidRPr="00FE6A5E" w:rsidRDefault="00203C3D" w:rsidP="004C0574">
            <w:pPr>
              <w:rPr>
                <w:sz w:val="26"/>
                <w:szCs w:val="26"/>
              </w:rPr>
            </w:pPr>
          </w:p>
        </w:tc>
      </w:tr>
    </w:tbl>
    <w:p w:rsidR="00203C3D" w:rsidRPr="00FE6A5E" w:rsidRDefault="00203C3D" w:rsidP="00203C3D">
      <w:pPr>
        <w:rPr>
          <w:sz w:val="26"/>
          <w:szCs w:val="26"/>
        </w:rPr>
      </w:pPr>
    </w:p>
    <w:p w:rsidR="00203C3D" w:rsidRPr="00FE6A5E" w:rsidRDefault="00203C3D" w:rsidP="00203C3D">
      <w:pPr>
        <w:rPr>
          <w:sz w:val="26"/>
          <w:szCs w:val="26"/>
        </w:rPr>
      </w:pPr>
      <w:r w:rsidRPr="00FE6A5E">
        <w:rPr>
          <w:sz w:val="26"/>
          <w:szCs w:val="26"/>
        </w:rPr>
        <w:t>Приложение: на____листах.</w:t>
      </w:r>
    </w:p>
    <w:p w:rsidR="00203C3D" w:rsidRPr="00FE6A5E" w:rsidRDefault="00203C3D" w:rsidP="00203C3D">
      <w:pPr>
        <w:rPr>
          <w:sz w:val="26"/>
          <w:szCs w:val="26"/>
        </w:rPr>
      </w:pPr>
    </w:p>
    <w:p w:rsidR="00203C3D" w:rsidRPr="00FE6A5E" w:rsidRDefault="00203C3D" w:rsidP="00203C3D">
      <w:pPr>
        <w:rPr>
          <w:sz w:val="26"/>
          <w:szCs w:val="26"/>
        </w:rPr>
      </w:pPr>
      <w:r w:rsidRPr="00FE6A5E">
        <w:rPr>
          <w:sz w:val="26"/>
          <w:szCs w:val="26"/>
        </w:rPr>
        <w:t>Реквизиты для перечисления субсидии:</w:t>
      </w:r>
    </w:p>
    <w:p w:rsidR="00203C3D" w:rsidRPr="00FE6A5E" w:rsidRDefault="00203C3D" w:rsidP="00203C3D">
      <w:p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 xml:space="preserve">Заявитель подтверждает, что представленная информация является полной и достоверной. </w:t>
      </w:r>
      <w:r w:rsidRPr="00C54783">
        <w:rPr>
          <w:bCs/>
          <w:sz w:val="26"/>
          <w:szCs w:val="26"/>
        </w:rPr>
        <w:t xml:space="preserve">С условиями </w:t>
      </w:r>
      <w:r w:rsidR="00346FDB" w:rsidRPr="00C54783">
        <w:rPr>
          <w:bCs/>
          <w:sz w:val="26"/>
          <w:szCs w:val="26"/>
        </w:rPr>
        <w:t xml:space="preserve"> </w:t>
      </w:r>
      <w:r w:rsidRPr="00C54783">
        <w:rPr>
          <w:bCs/>
          <w:sz w:val="26"/>
          <w:szCs w:val="26"/>
        </w:rPr>
        <w:t xml:space="preserve">отбора и предоставления </w:t>
      </w:r>
      <w:r w:rsidR="00346FDB" w:rsidRPr="00C54783">
        <w:rPr>
          <w:bCs/>
          <w:sz w:val="26"/>
          <w:szCs w:val="26"/>
        </w:rPr>
        <w:t>субсидии</w:t>
      </w:r>
      <w:r w:rsidRPr="00C54783">
        <w:rPr>
          <w:bCs/>
          <w:sz w:val="26"/>
          <w:szCs w:val="26"/>
        </w:rPr>
        <w:t xml:space="preserve"> ознакомлен и согласен.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Не возражаю против включения представленной информации в базы данных.</w:t>
      </w:r>
      <w:r w:rsidRPr="00C54783">
        <w:rPr>
          <w:rFonts w:eastAsia="PT Astra Serif"/>
          <w:b/>
          <w:bCs/>
          <w:sz w:val="26"/>
          <w:szCs w:val="26"/>
        </w:rPr>
        <w:t xml:space="preserve">    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Выражаю согласие: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- на получение  документов,  информации, сведений, необходимых для рассмотрения заявки на участие в отборе;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- на публикацию (размещение) в информационно-телекоммуникационной  сети «Интернет» информации об участнике отбора, о подаваемом участником отбора заявке, иной информации об участнике отбора, связанной с отбором;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- на осуществление администрацией сельского поселения Перегребное и (или) органами  муниципального финансового контроля проверок соблюдения условий, цели и порядка предоставления</w:t>
      </w:r>
      <w:r w:rsidR="008F0679" w:rsidRPr="00C54783">
        <w:rPr>
          <w:sz w:val="26"/>
          <w:szCs w:val="26"/>
        </w:rPr>
        <w:t xml:space="preserve"> субсидии</w:t>
      </w:r>
      <w:r w:rsidRPr="00C54783">
        <w:rPr>
          <w:sz w:val="26"/>
          <w:szCs w:val="26"/>
        </w:rPr>
        <w:t>;</w:t>
      </w:r>
    </w:p>
    <w:p w:rsidR="00E4380B" w:rsidRPr="00C54783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 xml:space="preserve">- обработку персональных данных, в соответствии со статьей 9 Федерального закона </w:t>
      </w:r>
      <w:r w:rsidR="007E40EC" w:rsidRPr="00C54783">
        <w:rPr>
          <w:sz w:val="26"/>
          <w:szCs w:val="26"/>
        </w:rPr>
        <w:t xml:space="preserve"> </w:t>
      </w:r>
      <w:r w:rsidRPr="00C54783">
        <w:rPr>
          <w:sz w:val="26"/>
          <w:szCs w:val="26"/>
        </w:rPr>
        <w:t>от 27.06.2006 № 152-ФЗ «О персональных данных»;</w:t>
      </w:r>
    </w:p>
    <w:p w:rsidR="00E4380B" w:rsidRPr="007E40EC" w:rsidRDefault="00E4380B" w:rsidP="00E4380B">
      <w:pPr>
        <w:autoSpaceDE w:val="0"/>
        <w:autoSpaceDN w:val="0"/>
        <w:adjustRightInd w:val="0"/>
        <w:ind w:left="-567" w:firstLine="567"/>
        <w:jc w:val="both"/>
        <w:outlineLvl w:val="0"/>
        <w:rPr>
          <w:sz w:val="26"/>
          <w:szCs w:val="26"/>
        </w:rPr>
      </w:pPr>
      <w:r w:rsidRPr="00C54783">
        <w:rPr>
          <w:sz w:val="26"/>
          <w:szCs w:val="26"/>
        </w:rPr>
        <w:t>- включение в общедоступные источники моих персональных данных.</w:t>
      </w:r>
    </w:p>
    <w:p w:rsidR="00831EEB" w:rsidRPr="00E4380B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"__" _______________ 20__ г.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Руководитель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(уполномоченное лицо) _______________ _________ _____________________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(должность) (подпись) (расшифровка подписи)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 xml:space="preserve">М.П. </w:t>
      </w: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CF7E38" w:rsidRDefault="00CF7E38" w:rsidP="00831EEB">
      <w:pPr>
        <w:pStyle w:val="FORMATTEXT"/>
        <w:jc w:val="right"/>
      </w:pPr>
    </w:p>
    <w:p w:rsidR="00346FDB" w:rsidRDefault="00346FDB" w:rsidP="00831EEB">
      <w:pPr>
        <w:pStyle w:val="FORMATTEXT"/>
        <w:jc w:val="right"/>
      </w:pPr>
    </w:p>
    <w:p w:rsidR="00346FDB" w:rsidRDefault="00346FDB" w:rsidP="00831EEB">
      <w:pPr>
        <w:pStyle w:val="FORMATTEXT"/>
        <w:jc w:val="right"/>
      </w:pPr>
    </w:p>
    <w:p w:rsidR="00346FDB" w:rsidRDefault="00346FDB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Default="00203C3D" w:rsidP="00831EEB">
      <w:pPr>
        <w:pStyle w:val="FORMATTEXT"/>
        <w:jc w:val="right"/>
      </w:pPr>
    </w:p>
    <w:p w:rsidR="00203C3D" w:rsidRPr="00DB55E5" w:rsidRDefault="007E40EC" w:rsidP="00203C3D">
      <w:pPr>
        <w:ind w:left="5103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203C3D" w:rsidRPr="00DB55E5">
        <w:rPr>
          <w:color w:val="000000"/>
        </w:rPr>
        <w:t>риложение</w:t>
      </w:r>
      <w:r w:rsidR="00203C3D">
        <w:rPr>
          <w:color w:val="000000"/>
        </w:rPr>
        <w:t xml:space="preserve"> 2</w:t>
      </w:r>
    </w:p>
    <w:p w:rsidR="00203C3D" w:rsidRDefault="00203C3D" w:rsidP="00203C3D">
      <w:pPr>
        <w:ind w:left="5103"/>
        <w:jc w:val="both"/>
        <w:rPr>
          <w:color w:val="000000"/>
        </w:rPr>
      </w:pPr>
      <w:r w:rsidRPr="00DB55E5">
        <w:rPr>
          <w:color w:val="000000"/>
        </w:rPr>
        <w:t xml:space="preserve">к Порядку </w:t>
      </w:r>
      <w:r w:rsidRPr="00572FDD">
        <w:rPr>
          <w:color w:val="000000"/>
        </w:rPr>
        <w:t>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831EEB" w:rsidRDefault="00831EEB" w:rsidP="00831EEB">
      <w:pPr>
        <w:pStyle w:val="FORMATTEXT"/>
        <w:jc w:val="right"/>
      </w:pPr>
      <w:r>
        <w:t xml:space="preserve"> </w:t>
      </w:r>
    </w:p>
    <w:p w:rsidR="00831EEB" w:rsidRDefault="00831EEB" w:rsidP="00831EEB">
      <w:pPr>
        <w:pStyle w:val="HEADERTEXT"/>
        <w:rPr>
          <w:b/>
          <w:bCs/>
        </w:rPr>
      </w:pPr>
    </w:p>
    <w:p w:rsidR="00831EEB" w:rsidRPr="00FE6A5E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Расчёт размера субсидии из бюд</w:t>
      </w:r>
      <w:r w:rsidR="00C84E7E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жета сельского поселения Перегребное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юридическим лицам (за исключением </w:t>
      </w:r>
      <w:r w:rsidR="00106490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государственных (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муниципальных</w:t>
      </w:r>
      <w:r w:rsidR="00106490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учреждений)-производителям товаров, работ, услуг в сфере теплоснабжения, водоснабжения и водоотведения, оказывающим коммунальные услуги потребит</w:t>
      </w:r>
      <w:r w:rsidR="00C84E7E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елям сельского поселения Перегребное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="00484F23" w:rsidRPr="00FE6A5E">
        <w:rPr>
          <w:rFonts w:ascii="Times New Roman" w:hAnsi="Times New Roman" w:cs="Times New Roman"/>
          <w:b/>
          <w:color w:val="auto"/>
          <w:sz w:val="26"/>
          <w:szCs w:val="26"/>
        </w:rPr>
        <w:t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484F23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831EEB" w:rsidRPr="00FE6A5E" w:rsidRDefault="00831EEB" w:rsidP="00831EEB">
      <w:pPr>
        <w:pStyle w:val="HORIZLINE"/>
        <w:jc w:val="center"/>
        <w:rPr>
          <w:rFonts w:ascii="Times New Roman" w:hAnsi="Times New Roman"/>
          <w:sz w:val="26"/>
          <w:szCs w:val="26"/>
        </w:rPr>
      </w:pPr>
      <w:r w:rsidRPr="00FE6A5E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 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(наименование юридического лица) 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за _____________________(указать период, помесячно)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1875"/>
        <w:gridCol w:w="1485"/>
        <w:gridCol w:w="1740"/>
        <w:gridCol w:w="1500"/>
        <w:gridCol w:w="1890"/>
      </w:tblGrid>
      <w:tr w:rsidR="00831EEB" w:rsidRPr="00FE6A5E" w:rsidTr="000A57E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N п/п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Наименование затрат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Количество (объем), ед. изм.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Цена (тариф)</w:t>
            </w:r>
          </w:p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за единицу измерения, руб.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Сумма к возмещению, руб.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Примечание (основание, подтверждающие расчет документы) </w:t>
            </w:r>
          </w:p>
        </w:tc>
      </w:tr>
      <w:tr w:rsidR="00831EEB" w:rsidRPr="00FE6A5E" w:rsidTr="000A57EA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Электрическая энергия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Газ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</w:tbl>
    <w:p w:rsidR="00831EEB" w:rsidRPr="00FE6A5E" w:rsidRDefault="00831EEB" w:rsidP="00831EE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lastRenderedPageBreak/>
        <w:t>Руководитель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(уполномоченное лицо) _______________ _________ _____________________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(должность) (подпись) (расшифровка подписи)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М.П.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Исполнитель _______________ _________ _____________________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 xml:space="preserve">(должность) (подпись) (расшифровка подписи) </w:t>
      </w:r>
    </w:p>
    <w:p w:rsidR="00831EEB" w:rsidRDefault="00831EEB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106490" w:rsidRDefault="00106490" w:rsidP="00831EEB">
      <w:pPr>
        <w:pStyle w:val="FORMATTEXT"/>
        <w:jc w:val="right"/>
      </w:pPr>
    </w:p>
    <w:p w:rsidR="00106490" w:rsidRDefault="00106490" w:rsidP="00831EEB">
      <w:pPr>
        <w:pStyle w:val="FORMATTEXT"/>
        <w:jc w:val="right"/>
      </w:pPr>
    </w:p>
    <w:p w:rsidR="00106490" w:rsidRDefault="00106490" w:rsidP="00831EEB">
      <w:pPr>
        <w:pStyle w:val="FORMATTEXT"/>
        <w:jc w:val="right"/>
      </w:pPr>
    </w:p>
    <w:p w:rsidR="00106490" w:rsidRDefault="00106490" w:rsidP="00831EEB">
      <w:pPr>
        <w:pStyle w:val="FORMATTEXT"/>
        <w:jc w:val="right"/>
      </w:pPr>
    </w:p>
    <w:p w:rsidR="00C84E7E" w:rsidRDefault="00C84E7E" w:rsidP="00831EEB">
      <w:pPr>
        <w:pStyle w:val="FORMATTEXT"/>
        <w:jc w:val="right"/>
      </w:pPr>
    </w:p>
    <w:p w:rsidR="00DE76B4" w:rsidRDefault="00DE76B4" w:rsidP="00C503FA">
      <w:pPr>
        <w:pStyle w:val="FORMATTEXT"/>
        <w:jc w:val="right"/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7E40EC" w:rsidRDefault="007E40EC" w:rsidP="00484F23">
      <w:pPr>
        <w:ind w:left="5103"/>
        <w:jc w:val="right"/>
        <w:rPr>
          <w:color w:val="000000"/>
        </w:rPr>
      </w:pPr>
    </w:p>
    <w:p w:rsidR="00484F23" w:rsidRDefault="00484F23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F776C" w:rsidRDefault="004F776C" w:rsidP="00484F23">
      <w:pPr>
        <w:ind w:left="5103"/>
        <w:jc w:val="right"/>
        <w:rPr>
          <w:color w:val="000000"/>
        </w:rPr>
      </w:pPr>
    </w:p>
    <w:p w:rsidR="00484F23" w:rsidRPr="00DB55E5" w:rsidRDefault="00484F23" w:rsidP="00484F23">
      <w:pPr>
        <w:ind w:left="5103"/>
        <w:jc w:val="right"/>
        <w:rPr>
          <w:color w:val="000000"/>
        </w:rPr>
      </w:pPr>
      <w:r w:rsidRPr="00DB55E5">
        <w:rPr>
          <w:color w:val="000000"/>
        </w:rPr>
        <w:lastRenderedPageBreak/>
        <w:t>Приложение</w:t>
      </w:r>
      <w:r>
        <w:rPr>
          <w:color w:val="000000"/>
        </w:rPr>
        <w:t xml:space="preserve"> 3</w:t>
      </w:r>
    </w:p>
    <w:p w:rsidR="00484F23" w:rsidRDefault="00484F23" w:rsidP="00484F23">
      <w:pPr>
        <w:ind w:left="5103"/>
        <w:jc w:val="both"/>
        <w:rPr>
          <w:color w:val="000000"/>
        </w:rPr>
      </w:pPr>
      <w:r w:rsidRPr="00DB55E5">
        <w:rPr>
          <w:color w:val="000000"/>
        </w:rPr>
        <w:t xml:space="preserve">к Порядку </w:t>
      </w:r>
      <w:r w:rsidRPr="00572FDD">
        <w:rPr>
          <w:color w:val="000000"/>
        </w:rPr>
        <w:t>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C84E7E" w:rsidRDefault="00C84E7E" w:rsidP="00831EEB">
      <w:pPr>
        <w:pStyle w:val="FORMATTEXT"/>
        <w:jc w:val="right"/>
      </w:pPr>
    </w:p>
    <w:p w:rsidR="00C503FA" w:rsidRPr="00FE6A5E" w:rsidRDefault="00C503FA" w:rsidP="00C503FA">
      <w:pPr>
        <w:pStyle w:val="consplusnonformatmrcssattr"/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FE6A5E">
        <w:rPr>
          <w:b/>
          <w:color w:val="333333"/>
          <w:sz w:val="26"/>
          <w:szCs w:val="26"/>
        </w:rPr>
        <w:t>Показатели результативности</w:t>
      </w:r>
    </w:p>
    <w:p w:rsidR="00C503FA" w:rsidRPr="00FE6A5E" w:rsidRDefault="00C503FA" w:rsidP="00C503FA">
      <w:pPr>
        <w:pStyle w:val="consplusnonformatmrcssattr"/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FE6A5E">
        <w:rPr>
          <w:b/>
          <w:color w:val="333333"/>
          <w:sz w:val="26"/>
          <w:szCs w:val="26"/>
        </w:rPr>
        <w:t>использования субсидий</w:t>
      </w:r>
    </w:p>
    <w:p w:rsidR="00C503FA" w:rsidRPr="00FE6A5E" w:rsidRDefault="00C503FA" w:rsidP="00C503FA">
      <w:pPr>
        <w:pStyle w:val="msonormalmrcssattr"/>
        <w:shd w:val="clear" w:color="auto" w:fill="FFFFFF"/>
        <w:jc w:val="center"/>
        <w:rPr>
          <w:color w:val="333333"/>
          <w:sz w:val="26"/>
          <w:szCs w:val="26"/>
        </w:rPr>
      </w:pPr>
      <w:r w:rsidRPr="00FE6A5E">
        <w:rPr>
          <w:color w:val="333333"/>
          <w:sz w:val="26"/>
          <w:szCs w:val="26"/>
        </w:rPr>
        <w:t>по</w:t>
      </w:r>
      <w:r w:rsidRPr="00FE6A5E">
        <w:rPr>
          <w:b/>
          <w:bCs/>
          <w:color w:val="333333"/>
          <w:sz w:val="26"/>
          <w:szCs w:val="26"/>
        </w:rPr>
        <w:t> _______________________</w:t>
      </w:r>
    </w:p>
    <w:p w:rsidR="00C503FA" w:rsidRPr="00FE6A5E" w:rsidRDefault="00C503FA" w:rsidP="00C503FA">
      <w:pPr>
        <w:pStyle w:val="consplusnonformatmrcssattr"/>
        <w:shd w:val="clear" w:color="auto" w:fill="FFFFFF"/>
        <w:jc w:val="center"/>
        <w:rPr>
          <w:color w:val="333333"/>
          <w:sz w:val="26"/>
          <w:szCs w:val="26"/>
        </w:rPr>
      </w:pPr>
      <w:r w:rsidRPr="00FE6A5E">
        <w:rPr>
          <w:color w:val="333333"/>
          <w:sz w:val="26"/>
          <w:szCs w:val="26"/>
        </w:rPr>
        <w:t>(наименование получателя субсидии)</w:t>
      </w:r>
    </w:p>
    <w:tbl>
      <w:tblPr>
        <w:tblW w:w="8647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27"/>
        <w:gridCol w:w="1557"/>
        <w:gridCol w:w="1897"/>
      </w:tblGrid>
      <w:tr w:rsidR="00C503FA" w:rsidRPr="00FE6A5E" w:rsidTr="00106490">
        <w:trPr>
          <w:trHeight w:val="5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</w:rPr>
              <w:t> </w:t>
            </w:r>
            <w:r w:rsidRPr="00FE6A5E">
              <w:rPr>
                <w:color w:val="333333"/>
                <w:sz w:val="26"/>
                <w:szCs w:val="26"/>
                <w:lang w:val="en-US"/>
              </w:rPr>
              <w:t>№</w:t>
            </w:r>
          </w:p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     Показатели результативности    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Количество (объем), ед. изм.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Размер задолженности, ед. изм.</w:t>
            </w:r>
          </w:p>
        </w:tc>
      </w:tr>
      <w:tr w:rsidR="00C503FA" w:rsidRPr="00FE6A5E" w:rsidTr="001064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</w:rPr>
              <w:t>Размер задолженности, сложившейся за отчетный период в текущем календарном году за потребленные топливно-энергетические ресурсы,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</w:rPr>
              <w:t> </w:t>
            </w:r>
          </w:p>
        </w:tc>
      </w:tr>
      <w:tr w:rsidR="00C503FA" w:rsidRPr="00FE6A5E" w:rsidTr="001064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 </w:t>
            </w:r>
          </w:p>
        </w:tc>
      </w:tr>
      <w:tr w:rsidR="00C503FA" w:rsidRPr="00FE6A5E" w:rsidTr="0010649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топливо (газ)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503FA" w:rsidRPr="00FE6A5E" w:rsidRDefault="00C503FA">
            <w:pPr>
              <w:pStyle w:val="msonormalmrcssatt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03FA" w:rsidRPr="00FE6A5E" w:rsidRDefault="00C503FA">
            <w:pPr>
              <w:pStyle w:val="msonormalmrcssattr"/>
              <w:jc w:val="center"/>
              <w:rPr>
                <w:color w:val="333333"/>
                <w:sz w:val="26"/>
                <w:szCs w:val="26"/>
              </w:rPr>
            </w:pPr>
            <w:r w:rsidRPr="00FE6A5E">
              <w:rPr>
                <w:color w:val="333333"/>
                <w:sz w:val="26"/>
                <w:szCs w:val="26"/>
                <w:lang w:val="en-US"/>
              </w:rPr>
              <w:t> </w:t>
            </w:r>
          </w:p>
        </w:tc>
      </w:tr>
    </w:tbl>
    <w:p w:rsidR="00C503FA" w:rsidRPr="00FE6A5E" w:rsidRDefault="00C503FA" w:rsidP="00831EEB">
      <w:pPr>
        <w:pStyle w:val="FORMATTEXT"/>
        <w:jc w:val="right"/>
        <w:rPr>
          <w:sz w:val="26"/>
          <w:szCs w:val="26"/>
        </w:rPr>
      </w:pP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Руководитель</w:t>
      </w: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(уполномоченное лицо) _______________ _________ _____________________</w:t>
      </w: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 xml:space="preserve"> (должность) (подпись) (расшифровка подписи)</w:t>
      </w: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М.П.</w:t>
      </w: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Исполнитель _______________ _________ _____________________</w:t>
      </w: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</w:p>
    <w:p w:rsidR="00FE6A5E" w:rsidRPr="00FE6A5E" w:rsidRDefault="00FE6A5E" w:rsidP="00FE6A5E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 xml:space="preserve">(должность) (подпись) (расшифровка подписи) </w:t>
      </w:r>
    </w:p>
    <w:p w:rsidR="00C54783" w:rsidRDefault="00C54783" w:rsidP="00484F23">
      <w:pPr>
        <w:ind w:left="5103"/>
        <w:jc w:val="right"/>
        <w:rPr>
          <w:color w:val="000000"/>
        </w:rPr>
      </w:pPr>
    </w:p>
    <w:p w:rsidR="00484F23" w:rsidRPr="00DB55E5" w:rsidRDefault="00484F23" w:rsidP="00484F23">
      <w:pPr>
        <w:ind w:left="5103"/>
        <w:jc w:val="right"/>
        <w:rPr>
          <w:color w:val="000000"/>
        </w:rPr>
      </w:pPr>
      <w:r w:rsidRPr="00DB55E5">
        <w:rPr>
          <w:color w:val="000000"/>
        </w:rPr>
        <w:t>Приложение</w:t>
      </w:r>
      <w:r>
        <w:rPr>
          <w:color w:val="000000"/>
        </w:rPr>
        <w:t xml:space="preserve"> 4</w:t>
      </w:r>
    </w:p>
    <w:p w:rsidR="00484F23" w:rsidRDefault="00484F23" w:rsidP="00484F23">
      <w:pPr>
        <w:ind w:left="5103"/>
        <w:jc w:val="both"/>
        <w:rPr>
          <w:color w:val="000000"/>
        </w:rPr>
      </w:pPr>
      <w:r w:rsidRPr="00DB55E5">
        <w:rPr>
          <w:color w:val="000000"/>
        </w:rPr>
        <w:t xml:space="preserve">к Порядку </w:t>
      </w:r>
      <w:r w:rsidRPr="00572FDD">
        <w:rPr>
          <w:color w:val="000000"/>
        </w:rPr>
        <w:t>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C503FA" w:rsidRDefault="00C503FA" w:rsidP="00831EEB">
      <w:pPr>
        <w:pStyle w:val="FORMATTEXT"/>
        <w:jc w:val="right"/>
      </w:pPr>
    </w:p>
    <w:p w:rsidR="00C503FA" w:rsidRDefault="00C503FA" w:rsidP="00831EEB">
      <w:pPr>
        <w:pStyle w:val="FORMATTEXT"/>
        <w:jc w:val="right"/>
      </w:pPr>
    </w:p>
    <w:p w:rsidR="00C503FA" w:rsidRDefault="00C503FA" w:rsidP="00831EEB">
      <w:pPr>
        <w:pStyle w:val="FORMATTEXT"/>
        <w:jc w:val="right"/>
      </w:pPr>
    </w:p>
    <w:p w:rsidR="00831EEB" w:rsidRPr="00FE6A5E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b/>
          <w:bCs/>
        </w:rPr>
        <w:t xml:space="preserve"> 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Отчет об использовании субсидии юридическими лицами (за исключением</w:t>
      </w:r>
      <w:r w:rsidR="00106490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государственных (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муниципальных</w:t>
      </w:r>
      <w:r w:rsidR="00106490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учреждений)-производителями товаров, работ, услуг в сфере теплоснабжения, водоснабжения и водоотведения, оказывающими коммунальные услуги потребит</w:t>
      </w:r>
      <w:r w:rsidR="000567F1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>елям сельского поселения Перегребное</w:t>
      </w:r>
      <w:r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="00484F23" w:rsidRPr="00FE6A5E">
        <w:rPr>
          <w:rFonts w:ascii="Times New Roman" w:hAnsi="Times New Roman" w:cs="Times New Roman"/>
          <w:b/>
          <w:color w:val="auto"/>
          <w:sz w:val="26"/>
          <w:szCs w:val="26"/>
        </w:rPr>
        <w:t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484F23" w:rsidRPr="00FE6A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__________________________________________________ 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(наименование получателя субсидии) </w:t>
      </w:r>
    </w:p>
    <w:p w:rsidR="00831EEB" w:rsidRPr="00FE6A5E" w:rsidRDefault="00831EEB" w:rsidP="00831EEB">
      <w:pPr>
        <w:pStyle w:val="FORMATTEXT"/>
        <w:jc w:val="center"/>
        <w:rPr>
          <w:sz w:val="26"/>
          <w:szCs w:val="26"/>
        </w:rPr>
      </w:pPr>
      <w:r w:rsidRPr="00FE6A5E">
        <w:rPr>
          <w:sz w:val="26"/>
          <w:szCs w:val="26"/>
        </w:rPr>
        <w:t xml:space="preserve">за _____________________ (указать период)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2175"/>
        <w:gridCol w:w="1320"/>
        <w:gridCol w:w="1275"/>
        <w:gridCol w:w="1485"/>
        <w:gridCol w:w="2175"/>
      </w:tblGrid>
      <w:tr w:rsidR="00831EEB" w:rsidRPr="00FE6A5E" w:rsidTr="000A57EA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N</w:t>
            </w:r>
          </w:p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Наименование затрат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Количество (объем), ед. изм.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>Цена (тариф)</w:t>
            </w:r>
          </w:p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за единицу измерения, руб.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Сумма к возмещению, руб.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Документы, подтверждающие факт оплаты: платежное поручение с отметкой банка, акт сверки взаимных расчётов </w:t>
            </w:r>
          </w:p>
        </w:tc>
      </w:tr>
      <w:tr w:rsidR="00831EEB" w:rsidRPr="00FE6A5E" w:rsidTr="000A57EA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Задолженность за электрическую энергию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Задолженность за топливо (газ)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  <w:tr w:rsidR="00831EEB" w:rsidRPr="00FE6A5E" w:rsidTr="000A57EA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  <w:r w:rsidRPr="00FE6A5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FE6A5E" w:rsidRDefault="00831EEB" w:rsidP="000A57EA">
            <w:pPr>
              <w:pStyle w:val="FORMATTEXT"/>
              <w:rPr>
                <w:sz w:val="26"/>
                <w:szCs w:val="26"/>
              </w:rPr>
            </w:pPr>
          </w:p>
        </w:tc>
      </w:tr>
    </w:tbl>
    <w:p w:rsidR="00831EEB" w:rsidRPr="00FE6A5E" w:rsidRDefault="00831EEB" w:rsidP="00831EE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Руководитель Получателя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(уполномоченное лицо) _______________ _________ _____________________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(должность) (подпись) (расшифровка подписи)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М П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Исполнитель ________________ ________________________ _____________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>(должность) (фамилия, имя, отчество) (телефон)</w:t>
      </w: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</w:p>
    <w:p w:rsidR="00831EEB" w:rsidRPr="00FE6A5E" w:rsidRDefault="00831EEB" w:rsidP="00831EEB">
      <w:pPr>
        <w:pStyle w:val="FORMATTEXT"/>
        <w:ind w:firstLine="568"/>
        <w:jc w:val="both"/>
        <w:rPr>
          <w:sz w:val="26"/>
          <w:szCs w:val="26"/>
        </w:rPr>
      </w:pPr>
      <w:r w:rsidRPr="00FE6A5E">
        <w:rPr>
          <w:sz w:val="26"/>
          <w:szCs w:val="26"/>
        </w:rPr>
        <w:t xml:space="preserve">"__" ___________ 20__ г. </w:t>
      </w:r>
    </w:p>
    <w:p w:rsidR="00831EEB" w:rsidRDefault="00831EEB" w:rsidP="00831EEB">
      <w:pPr>
        <w:pStyle w:val="FORMATTEXT"/>
        <w:jc w:val="right"/>
      </w:pPr>
    </w:p>
    <w:p w:rsidR="000567F1" w:rsidRDefault="000567F1" w:rsidP="00831EEB">
      <w:pPr>
        <w:pStyle w:val="FORMATTEXT"/>
        <w:jc w:val="right"/>
      </w:pPr>
    </w:p>
    <w:p w:rsidR="000567F1" w:rsidRDefault="000567F1" w:rsidP="00831EEB">
      <w:pPr>
        <w:pStyle w:val="FORMATTEXT"/>
        <w:jc w:val="right"/>
      </w:pPr>
    </w:p>
    <w:p w:rsidR="000567F1" w:rsidRDefault="000567F1" w:rsidP="00831EEB">
      <w:pPr>
        <w:pStyle w:val="FORMATTEXT"/>
        <w:jc w:val="right"/>
      </w:pPr>
    </w:p>
    <w:p w:rsidR="000567F1" w:rsidRDefault="000567F1" w:rsidP="00831EEB">
      <w:pPr>
        <w:pStyle w:val="FORMATTEXT"/>
        <w:jc w:val="right"/>
      </w:pPr>
    </w:p>
    <w:p w:rsidR="000567F1" w:rsidRDefault="000567F1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84F23" w:rsidRDefault="00484F23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F776C" w:rsidRDefault="004F776C" w:rsidP="00831EEB">
      <w:pPr>
        <w:pStyle w:val="FORMATTEXT"/>
        <w:jc w:val="right"/>
      </w:pPr>
    </w:p>
    <w:p w:rsidR="00484F23" w:rsidRPr="00DB55E5" w:rsidRDefault="00FE6A5E" w:rsidP="00FE6A5E">
      <w:pPr>
        <w:pStyle w:val="FORMATTEXT"/>
        <w:tabs>
          <w:tab w:val="left" w:pos="7110"/>
        </w:tabs>
        <w:rPr>
          <w:color w:val="000000"/>
        </w:rPr>
      </w:pPr>
      <w:r>
        <w:lastRenderedPageBreak/>
        <w:tab/>
        <w:t xml:space="preserve">        </w:t>
      </w:r>
      <w:r w:rsidR="00484F23" w:rsidRPr="00DB55E5">
        <w:rPr>
          <w:color w:val="000000"/>
        </w:rPr>
        <w:t>Приложение</w:t>
      </w:r>
      <w:r w:rsidR="00484F23">
        <w:rPr>
          <w:color w:val="000000"/>
        </w:rPr>
        <w:t xml:space="preserve"> 5</w:t>
      </w:r>
    </w:p>
    <w:p w:rsidR="00484F23" w:rsidRDefault="00484F23" w:rsidP="00484F23">
      <w:pPr>
        <w:ind w:left="5103"/>
        <w:jc w:val="both"/>
        <w:rPr>
          <w:color w:val="000000"/>
        </w:rPr>
      </w:pPr>
      <w:r w:rsidRPr="00DB55E5">
        <w:rPr>
          <w:color w:val="000000"/>
        </w:rPr>
        <w:t xml:space="preserve">к Порядку </w:t>
      </w:r>
      <w:r w:rsidRPr="00572FDD">
        <w:rPr>
          <w:color w:val="000000"/>
        </w:rPr>
        <w:t>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831EEB" w:rsidRDefault="00831EEB" w:rsidP="00831EEB">
      <w:pPr>
        <w:pStyle w:val="FORMATTEXT"/>
        <w:jc w:val="right"/>
      </w:pPr>
    </w:p>
    <w:p w:rsidR="00831EEB" w:rsidRDefault="00831EEB" w:rsidP="00831EEB">
      <w:pPr>
        <w:pStyle w:val="FORMATTEXT"/>
        <w:jc w:val="right"/>
      </w:pPr>
      <w:r>
        <w:t xml:space="preserve">     Форма </w:t>
      </w:r>
    </w:p>
    <w:p w:rsidR="00831EEB" w:rsidRDefault="00831EEB" w:rsidP="00831EEB">
      <w:pPr>
        <w:pStyle w:val="HEADERTEXT"/>
        <w:rPr>
          <w:b/>
          <w:bCs/>
        </w:rPr>
      </w:pPr>
    </w:p>
    <w:p w:rsidR="00831EEB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4F2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Соглашение (договор) о предоставлении из бюд</w:t>
      </w:r>
      <w:r w:rsidR="000567F1"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жета сельского поселения Перегребное</w:t>
      </w: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субсидии юридическим лицам (за исключением</w:t>
      </w:r>
      <w:r w:rsidR="00106490"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государственных (</w:t>
      </w: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муниципальных</w:t>
      </w:r>
      <w:r w:rsidR="00106490"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учреждений)-производителям товаров, работ, услуг в сфере теплоснабжения, водоснабжения и водоотведения, оказывающим коммунальные услуги потребит</w:t>
      </w:r>
      <w:r w:rsidR="000567F1"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елям сельского поселения Перегребное</w:t>
      </w:r>
      <w:r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484F23" w:rsidRPr="00484F23">
        <w:rPr>
          <w:rFonts w:ascii="Times New Roman" w:hAnsi="Times New Roman" w:cs="Times New Roman"/>
          <w:b/>
          <w:color w:val="auto"/>
          <w:sz w:val="24"/>
          <w:szCs w:val="24"/>
        </w:rPr>
        <w:t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484F23" w:rsidRPr="00484F2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84F23" w:rsidRPr="00484F23" w:rsidRDefault="00484F23" w:rsidP="00831EE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1EEB" w:rsidRDefault="000567F1" w:rsidP="00831EEB">
      <w:pPr>
        <w:pStyle w:val="FORMATTEXT"/>
        <w:ind w:firstLine="568"/>
        <w:jc w:val="both"/>
      </w:pPr>
      <w:r>
        <w:t>п. Перегребное</w:t>
      </w:r>
      <w:r w:rsidR="00831EEB">
        <w:t xml:space="preserve"> _______ 20__ г. N __</w:t>
      </w:r>
    </w:p>
    <w:p w:rsidR="00831EEB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>
        <w:t>Администр</w:t>
      </w:r>
      <w:r w:rsidR="000567F1">
        <w:t>ация сельского поселения Перегребное</w:t>
      </w:r>
      <w:r>
        <w:t xml:space="preserve">, именуемая в дальнейшем "Администрация поселения", в лице главы поселения _______________, действующего на основании Устава, с одной стороны, и _______________________________________ именуемый в дальнейшем "Получатель", в лице _______________________________________, действующего на основании ________, с другой стороны, вместе именуемые "Стороны", в соответствии </w:t>
      </w:r>
      <w:r w:rsidR="00B633E4">
        <w:fldChar w:fldCharType="begin"/>
      </w:r>
      <w:r>
        <w:instrText xml:space="preserve"> HYPERLINK "kodeks://link/d?nd=901714433&amp;point=mark=0000000000000000000000000000000000000000000000000064U0IK"\o"’’Бюджетный кодекс Российской Федерации (с изменениями на 20 июля 2020 года) (редакция, действующая с 24 июля 2020 года)’’</w:instrText>
      </w:r>
    </w:p>
    <w:p w:rsidR="00831EEB" w:rsidRDefault="00831EEB" w:rsidP="00831EEB">
      <w:pPr>
        <w:pStyle w:val="FORMATTEXT"/>
        <w:ind w:firstLine="568"/>
        <w:jc w:val="both"/>
      </w:pPr>
      <w:r>
        <w:instrText>Кодекс РФ от 31.07.1998 N 145-ФЗ</w:instrText>
      </w:r>
    </w:p>
    <w:p w:rsidR="00831EEB" w:rsidRDefault="00831EEB" w:rsidP="00831EEB">
      <w:pPr>
        <w:pStyle w:val="FORMATTEXT"/>
        <w:ind w:firstLine="568"/>
        <w:jc w:val="both"/>
      </w:pPr>
      <w:r>
        <w:instrText>Статус: действующая редакция (действ. с 24.07.2020)"</w:instrText>
      </w:r>
      <w:r w:rsidR="00B633E4">
        <w:fldChar w:fldCharType="separate"/>
      </w:r>
      <w:r>
        <w:rPr>
          <w:color w:val="0000AA"/>
          <w:u w:val="single"/>
        </w:rPr>
        <w:t>Бюджетным кодексом Российской Федерации</w:t>
      </w:r>
      <w:r>
        <w:rPr>
          <w:color w:val="0000FF"/>
          <w:u w:val="single"/>
        </w:rPr>
        <w:t xml:space="preserve"> </w:t>
      </w:r>
      <w:r w:rsidR="00B633E4">
        <w:fldChar w:fldCharType="end"/>
      </w:r>
      <w:r>
        <w:t>, постановлением Администр</w:t>
      </w:r>
      <w:r w:rsidR="000567F1">
        <w:t xml:space="preserve">ации сельского поселения Перегребное от __.______.20__ N </w:t>
      </w:r>
      <w:r>
        <w:t xml:space="preserve"> "Об утверждении Порядка предоставлении из бюджета сельского поселения </w:t>
      </w:r>
      <w:r w:rsidR="000567F1">
        <w:t>Перегребное</w:t>
      </w:r>
      <w:r>
        <w:t xml:space="preserve"> субсидии юридическим лицам (за исключением</w:t>
      </w:r>
      <w:r w:rsidR="00106490">
        <w:t xml:space="preserve"> государственных</w:t>
      </w:r>
      <w:r>
        <w:t xml:space="preserve"> </w:t>
      </w:r>
      <w:r w:rsidR="00106490">
        <w:t>(</w:t>
      </w:r>
      <w:r>
        <w:t>муниципальных</w:t>
      </w:r>
      <w:r w:rsidR="00106490">
        <w:t>)</w:t>
      </w:r>
      <w:r>
        <w:t xml:space="preserve"> учреждений)-производителям товаров, работ, услуг в сфере теплоснабжения, водоснабжения и водоотведения, оказывающим коммунальные услуги потребит</w:t>
      </w:r>
      <w:r w:rsidR="000567F1">
        <w:t>елям сельского поселения Перегребное</w:t>
      </w:r>
      <w:r>
        <w:t xml:space="preserve">, </w:t>
      </w:r>
      <w:r w:rsidR="00484F23" w:rsidRPr="005E6672">
        <w:rPr>
          <w:sz w:val="26"/>
          <w:szCs w:val="26"/>
        </w:rPr>
        <w:t>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="00484F23">
        <w:t xml:space="preserve"> </w:t>
      </w:r>
      <w:r>
        <w:t>" (далее-Порядок предоставления Субсидии) заключили настоящее Соглашение о нижеследующем:</w:t>
      </w:r>
    </w:p>
    <w:p w:rsidR="00831EEB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HEADERTEXT"/>
        <w:rPr>
          <w:b/>
          <w:bCs/>
        </w:rPr>
      </w:pPr>
    </w:p>
    <w:p w:rsidR="00831EEB" w:rsidRPr="00484F23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F23">
        <w:rPr>
          <w:rFonts w:ascii="Times New Roman" w:hAnsi="Times New Roman" w:cs="Times New Roman"/>
          <w:b/>
          <w:bCs/>
          <w:sz w:val="24"/>
          <w:szCs w:val="24"/>
        </w:rPr>
        <w:t xml:space="preserve"> 1. Предмет Соглашения </w:t>
      </w:r>
    </w:p>
    <w:p w:rsidR="00831EEB" w:rsidRDefault="00831EEB" w:rsidP="00831EEB">
      <w:pPr>
        <w:pStyle w:val="FORMATTEXT"/>
        <w:ind w:firstLine="568"/>
        <w:jc w:val="both"/>
      </w:pPr>
      <w:r>
        <w:t>1.1. Предметом настоящего Соглашения является предоставление из бюд</w:t>
      </w:r>
      <w:r w:rsidR="000567F1">
        <w:t>жета сельского поселения Перегребное</w:t>
      </w:r>
      <w:r>
        <w:t xml:space="preserve"> в 20__ году/20__ - 20__ годах субсидии</w:t>
      </w:r>
      <w:r w:rsidR="00170ACD">
        <w:t xml:space="preserve"> </w:t>
      </w:r>
      <w:r>
        <w:t>:</w:t>
      </w:r>
    </w:p>
    <w:p w:rsidR="00831EEB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>
        <w:t>1.1.1. юридическому лицу (за исключением</w:t>
      </w:r>
      <w:r w:rsidR="00C536D3">
        <w:t xml:space="preserve"> (государственного) </w:t>
      </w:r>
      <w:r>
        <w:t>муниципального учреждения) - производителю товаров, работ, услуг, связанных с оказанием услуг в сфере теплоснабжения, водоснабжения и водоотведения, оказывающим коммунальные услуги потребите</w:t>
      </w:r>
      <w:r w:rsidR="000567F1">
        <w:t>лям сельского поселения Перегребное</w:t>
      </w:r>
      <w:r>
        <w:t>, на возмещение затрат, связанных с погашением задолженности за потребленные топливно-энергетические ресурсы (далее - Субсидия):</w:t>
      </w:r>
    </w:p>
    <w:p w:rsidR="00831EEB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>
        <w:t>1.1.1.1. за потребленную электрическую энергию по договору поставки электрической энергии;</w:t>
      </w:r>
    </w:p>
    <w:p w:rsidR="00831EEB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>
        <w:t>1.1.1.2. за потребленное(ый) топливо (газ) по договору поставки топлива (газа) (нужное указать).</w:t>
      </w:r>
    </w:p>
    <w:p w:rsidR="00831EEB" w:rsidRDefault="00831EEB" w:rsidP="00831EEB">
      <w:pPr>
        <w:pStyle w:val="HEADERTEXT"/>
        <w:rPr>
          <w:b/>
          <w:bCs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2. Финансовое обеспечение предоставления Субсидии </w:t>
      </w:r>
    </w:p>
    <w:p w:rsidR="00504A6D" w:rsidRDefault="00504A6D" w:rsidP="00831EEB">
      <w:pPr>
        <w:pStyle w:val="FORMATTEXT"/>
        <w:ind w:firstLine="568"/>
        <w:jc w:val="both"/>
      </w:pPr>
    </w:p>
    <w:p w:rsidR="00831EEB" w:rsidRPr="000567F1" w:rsidRDefault="00831EEB" w:rsidP="00504A6D">
      <w:pPr>
        <w:pStyle w:val="FORMATTEXT"/>
        <w:ind w:firstLine="568"/>
        <w:jc w:val="both"/>
      </w:pPr>
      <w:r w:rsidRPr="000567F1">
        <w:t xml:space="preserve">2.1. Субсидия предоставляется в </w:t>
      </w:r>
      <w:r w:rsidR="00EC1034">
        <w:t xml:space="preserve">пределах </w:t>
      </w:r>
      <w:r w:rsidR="00504A6D">
        <w:t xml:space="preserve">лимитов </w:t>
      </w:r>
      <w:r w:rsidRPr="000567F1">
        <w:t>бюджетных</w:t>
      </w:r>
      <w:r w:rsidR="00EC1034">
        <w:t xml:space="preserve"> ассигнований</w:t>
      </w:r>
      <w:r w:rsidRPr="000567F1">
        <w:t>, утверждёнными решением Совета депут</w:t>
      </w:r>
      <w:r w:rsidR="000567F1">
        <w:t>атов сельского поселения Перегребное</w:t>
      </w:r>
      <w:r w:rsidR="00504A6D">
        <w:t xml:space="preserve"> в размере ____________рублей _____копеек</w:t>
      </w:r>
      <w:r w:rsidRPr="000567F1">
        <w:t xml:space="preserve"> по кодам классификации расходов (далее-коды БК) бюд</w:t>
      </w:r>
      <w:r w:rsidR="000567F1">
        <w:t>жета сельского поселения Перегребное</w:t>
      </w:r>
      <w:r w:rsidRPr="000567F1">
        <w:t xml:space="preserve"> (далее-местный бюджет) на цели, указанные в разделе 1 настоящего Соглашения, </w:t>
      </w:r>
    </w:p>
    <w:p w:rsidR="00831EEB" w:rsidRPr="000567F1" w:rsidRDefault="00831EEB" w:rsidP="00831EE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3. Условия и порядок предоставления Субсидии </w: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3.1. Субсидия предоставляется в соответствии с Порядком предоставления Субсидии: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3.1.1. на цели, указанные в разделе 1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3.1.2. при представлении Получателем в Администрацию поселения документов, подтверждающих факт произведенных Получателем, затрат, связанных с погашением задолженности за потребленные топливно-энергетические ресурсы, на возмещение которых предоставляется Субсидия в соответствии с установленной </w:t>
      </w:r>
      <w:r w:rsidR="00B633E4" w:rsidRPr="000567F1">
        <w:fldChar w:fldCharType="begin"/>
      </w:r>
      <w:r w:rsidRPr="000567F1">
        <w:instrText xml:space="preserve"> HYPERLINK "kodeks://link/d?nd=546289306&amp;point=mark=00000000000000000000000000000000000000000000000002BDE9GU"\o"’’Об утверждении Порядка предоставления из бюджета сельского поселения Унъюган субсидии юридическим лицам ...’’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Постановление Администрации сельского поселения Унъюган Октябрьского района Ханты-Мансийского автономного ...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Статус: действующая редакция"</w:instrText>
      </w:r>
      <w:r w:rsidR="00B633E4" w:rsidRPr="000567F1">
        <w:fldChar w:fldCharType="separate"/>
      </w:r>
      <w:r w:rsidRPr="000567F1">
        <w:rPr>
          <w:color w:val="0000AA"/>
          <w:u w:val="single"/>
        </w:rPr>
        <w:t>приложением 1</w:t>
      </w:r>
      <w:r w:rsidRPr="000567F1">
        <w:rPr>
          <w:color w:val="0000FF"/>
          <w:u w:val="single"/>
        </w:rPr>
        <w:t xml:space="preserve"> </w:t>
      </w:r>
      <w:r w:rsidR="00B633E4" w:rsidRPr="000567F1">
        <w:fldChar w:fldCharType="end"/>
      </w:r>
      <w:r w:rsidRPr="000567F1">
        <w:t xml:space="preserve"> к Порядку предоставления Субсидии форме;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3.2. Субсидия предоставляется при соблюдении иных условий, в том числе: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3.2.1. получатель субсидии относится к категории получателей субсидии, указанной в пункте 1.4 Порядка;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3.2.2. фактической реализации услуг теплоснабжения, водоснабжения и водоотведения потребит</w:t>
      </w:r>
      <w:r w:rsidR="000567F1">
        <w:t>елям сельского поселения Перегребное</w:t>
      </w:r>
      <w:r w:rsidRPr="000567F1">
        <w:t xml:space="preserve"> по регулируемым тарифам (в соответствии с законодательством Российской Федерации);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3.2.3. наличия задолженности за потребленные топливно-энергетические ресурсы на дату обращения в Администрацию поселения;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3A0518" w:rsidRPr="00CE4BA8" w:rsidRDefault="00831EEB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t xml:space="preserve">3.2.4. </w:t>
      </w:r>
      <w:r w:rsidR="003A0518" w:rsidRPr="00CE4BA8">
        <w:t>на 1 число месяца, в котором планируется заключение соглашения о предоставлении субсидии (далее - соглашение), следующим требованиям</w:t>
      </w:r>
      <w:r w:rsidR="003A0518" w:rsidRPr="00CE4BA8">
        <w:rPr>
          <w:color w:val="000000"/>
          <w:spacing w:val="-5"/>
        </w:rPr>
        <w:t>: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lastRenderedPageBreak/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 законодательством Российской Федерации о налогах и сборах;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 xml:space="preserve">- у Получателя субсидии должна отсутствовать просроченная задолженность по возврату в бюджет сельского поселения </w:t>
      </w:r>
      <w:r w:rsidRPr="00CE4BA8">
        <w:rPr>
          <w:spacing w:val="7"/>
        </w:rPr>
        <w:t>Перегребное</w:t>
      </w:r>
      <w:r w:rsidRPr="00CE4BA8">
        <w:rPr>
          <w:color w:val="000000"/>
          <w:spacing w:val="-5"/>
        </w:rPr>
        <w:t xml:space="preserve"> субсидий,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сельского поселения </w:t>
      </w:r>
      <w:r w:rsidRPr="00CE4BA8">
        <w:rPr>
          <w:spacing w:val="7"/>
        </w:rPr>
        <w:t>Перегребное</w:t>
      </w:r>
      <w:r w:rsidRPr="00CE4BA8">
        <w:rPr>
          <w:color w:val="000000"/>
          <w:spacing w:val="-5"/>
        </w:rPr>
        <w:t>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>- Получатель субсидии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>- Получатель субсидии не должен получать средства из бюджета сельского поселения Перегребное на основании иных нормативных правовых актов сельского поселения Перегребное на цели, установленные настоящим Порядком;</w:t>
      </w:r>
    </w:p>
    <w:p w:rsidR="003A0518" w:rsidRPr="00CE4BA8" w:rsidRDefault="003A0518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E4BA8">
        <w:rPr>
          <w:color w:val="000000"/>
          <w:spacing w:val="-5"/>
        </w:rPr>
        <w:t>- Получатель субсидии осуществляет свою деятельность на территории сельского поселения Перегребное.</w:t>
      </w:r>
    </w:p>
    <w:p w:rsidR="00831EEB" w:rsidRPr="00CE4BA8" w:rsidRDefault="00831EEB" w:rsidP="00831EEB">
      <w:pPr>
        <w:pStyle w:val="FORMATTEXT"/>
        <w:ind w:firstLine="568"/>
        <w:jc w:val="both"/>
      </w:pPr>
    </w:p>
    <w:p w:rsidR="003A0518" w:rsidRPr="00C54783" w:rsidRDefault="00831EEB" w:rsidP="003A0518">
      <w:pPr>
        <w:shd w:val="clear" w:color="auto" w:fill="FFFFFF"/>
        <w:tabs>
          <w:tab w:val="left" w:leader="underscore" w:pos="2887"/>
        </w:tabs>
        <w:ind w:left="7" w:firstLine="693"/>
        <w:jc w:val="both"/>
      </w:pPr>
      <w:r w:rsidRPr="00C54783">
        <w:t>3.3.</w:t>
      </w:r>
      <w:r w:rsidR="003A0518" w:rsidRPr="00C54783">
        <w:rPr>
          <w:color w:val="000000"/>
          <w:spacing w:val="-5"/>
        </w:rPr>
        <w:t xml:space="preserve"> </w:t>
      </w:r>
      <w:r w:rsidR="003A0518" w:rsidRPr="00C54783">
        <w:t xml:space="preserve">Субсидия перечисляется в течение 10 рабочих дней с даты заключения соглашения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или на расчетный счет кредитора получателя субсидии, осуществляющего поставку ресурсов (электроэнергия, топливо (газ)) в случае заключения трехстороннего договора о переводе долга. </w:t>
      </w:r>
    </w:p>
    <w:p w:rsidR="00CE4BA8" w:rsidRPr="00C54783" w:rsidRDefault="00CE4BA8" w:rsidP="00CE4BA8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C54783">
        <w:t>3.4.</w:t>
      </w:r>
      <w:r w:rsidRPr="00C54783">
        <w:rPr>
          <w:rFonts w:eastAsia="Times New Roman CYR"/>
          <w:color w:val="000000"/>
          <w:kern w:val="1"/>
          <w:lang w:eastAsia="fa-IR" w:bidi="fa-IR"/>
        </w:rPr>
        <w:t xml:space="preserve"> Субсидия перечисляется Получателю субсидии в размере, не превышающем сумму денежных обязательств Получателя субсидии, в пределах объема, установленного соглашением, и лимитов бюджетных</w:t>
      </w:r>
      <w:r w:rsidRPr="00C54783">
        <w:rPr>
          <w:color w:val="000000"/>
          <w:spacing w:val="-5"/>
        </w:rPr>
        <w:t xml:space="preserve"> обязательств, доведенных главному распорядителю на текущий финансовый год.</w:t>
      </w:r>
    </w:p>
    <w:p w:rsidR="00831EEB" w:rsidRPr="00CE4BA8" w:rsidRDefault="00831EEB" w:rsidP="00831EEB">
      <w:pPr>
        <w:pStyle w:val="FORMATTEXT"/>
        <w:ind w:firstLine="568"/>
        <w:jc w:val="both"/>
      </w:pPr>
    </w:p>
    <w:p w:rsidR="00831EEB" w:rsidRPr="00CE4BA8" w:rsidRDefault="00831EEB" w:rsidP="00831EE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4. Взаимодействие Сторон </w: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 Администрация поселения обязуется: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4.1.1. обеспечить предоставление Субсидии в соответствии с разделом 3 </w:t>
      </w:r>
      <w:r w:rsidRPr="000567F1">
        <w:lastRenderedPageBreak/>
        <w:t>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4.1.2. осуществлять проверку представляемых Получателем документов, указанных в пункте 3.1.2, настоящего Соглашения, в том числе на соответствие их Порядком предоставления Субсидии, в течение 10 (десяти) рабочих дней со дня их получения от Получателя;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4.1.3. обеспечивать перечисление Субсидии на счет Получателя, указанный в пункте 3.3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4.1.4. осуществлять проверку представляемого Получателем отчета об </w:t>
      </w:r>
      <w:r w:rsidR="001030FF">
        <w:t>использовании</w:t>
      </w:r>
      <w:r w:rsidRPr="000567F1">
        <w:t xml:space="preserve"> субсидии на возмещение затрат, связанных с погашением задолженности за потребленные топливно-энергетические ресурсы, осуществляющим свою деятельность в сфере тепловодоснабжения, водоотведения и оказывающим коммунальные услуги населению сельского посе</w:t>
      </w:r>
      <w:r w:rsidR="000567F1">
        <w:t>ления Перегребное</w:t>
      </w:r>
      <w:r w:rsidRPr="000567F1">
        <w:t xml:space="preserve"> по форме, установленной </w:t>
      </w:r>
      <w:r w:rsidR="00B633E4" w:rsidRPr="000567F1">
        <w:fldChar w:fldCharType="begin"/>
      </w:r>
      <w:r w:rsidRPr="000567F1">
        <w:instrText xml:space="preserve"> HYPERLINK "kodeks://link/d?nd=546289306&amp;point=mark=000000000000000000000000000000000000000000000000021A3GI6"\o"’’Об утверждении Порядка предоставления из бюджета сельского поселения Унъюган субсидии юридическим лицам ...’’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Постановление Администрации сельского поселения Унъюган Октябрьского района Ханты-Мансийского автономного ...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Статус: действующая редакция"</w:instrText>
      </w:r>
      <w:r w:rsidR="00B633E4" w:rsidRPr="000567F1">
        <w:fldChar w:fldCharType="separate"/>
      </w:r>
      <w:r w:rsidRPr="000567F1">
        <w:rPr>
          <w:color w:val="0000AA"/>
          <w:u w:val="single"/>
        </w:rPr>
        <w:t xml:space="preserve">приложением </w:t>
      </w:r>
      <w:r w:rsidR="006C1C87">
        <w:rPr>
          <w:color w:val="0000AA"/>
          <w:u w:val="single"/>
        </w:rPr>
        <w:t>4</w:t>
      </w:r>
      <w:r w:rsidRPr="000567F1">
        <w:rPr>
          <w:color w:val="0000FF"/>
          <w:u w:val="single"/>
        </w:rPr>
        <w:t xml:space="preserve"> </w:t>
      </w:r>
      <w:r w:rsidR="00B633E4" w:rsidRPr="000567F1">
        <w:fldChar w:fldCharType="end"/>
      </w:r>
      <w:r w:rsidRPr="000567F1">
        <w:t xml:space="preserve"> к Порядку предоставления Субсидии;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6D43C0" w:rsidRDefault="00831EEB" w:rsidP="00831EEB">
      <w:pPr>
        <w:pStyle w:val="FORMATTEXT"/>
        <w:ind w:firstLine="568"/>
        <w:jc w:val="both"/>
      </w:pPr>
      <w:r w:rsidRPr="006D43C0">
        <w:t>4.1.5</w:t>
      </w:r>
      <w:r w:rsidR="004F776C">
        <w:t>.</w:t>
      </w:r>
      <w:r w:rsidRPr="000567F1">
        <w:t xml:space="preserve"> осуществлять контроль за соблюдением Получателем порядка, целей</w:t>
      </w:r>
      <w:r w:rsidR="002E1663">
        <w:t xml:space="preserve"> </w:t>
      </w:r>
      <w:r w:rsidRPr="000567F1">
        <w:t xml:space="preserve">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</w:t>
      </w:r>
      <w:r w:rsidRPr="002E1663">
        <w:t>основании</w:t>
      </w:r>
      <w:r w:rsidR="00340B78" w:rsidRPr="002E1663">
        <w:t xml:space="preserve"> </w:t>
      </w:r>
      <w:r w:rsidRPr="002E1663">
        <w:t>документов</w:t>
      </w:r>
      <w:r w:rsidRPr="000567F1">
        <w:t>, представленных Получателем по запросу Администрации поселения в соответствии с пунктом 4.3.2. настоящего Соглашения</w:t>
      </w:r>
    </w:p>
    <w:p w:rsidR="000C3E41" w:rsidRDefault="000C3E41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4.1.6. в случае установления Администрацией поселения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4.1.7.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10 (десяти) рабочих дней со дня их получения и уведомлять Получателя о принятом решении (при необходимости);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4.1.8. направлять разъяснения Получателю по вопросам, связанным с исполнением настоящего Соглашения, в течение 3 (трех) рабочих дней со дня получения обращения Получателя в соответствии с пунктом 4.4.2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 w:rsidRPr="000567F1">
        <w:t>4.1.9.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6D43C0" w:rsidRDefault="006D43C0" w:rsidP="00831EEB">
      <w:pPr>
        <w:pStyle w:val="FORMATTEXT"/>
        <w:ind w:firstLine="568"/>
        <w:jc w:val="both"/>
      </w:pPr>
    </w:p>
    <w:p w:rsidR="006D43C0" w:rsidRPr="000567F1" w:rsidRDefault="006D43C0" w:rsidP="00831EEB">
      <w:pPr>
        <w:pStyle w:val="FORMATTEXT"/>
        <w:ind w:firstLine="568"/>
        <w:jc w:val="both"/>
      </w:pPr>
      <w:r>
        <w:t>4.</w:t>
      </w:r>
      <w:r w:rsidRPr="000C3E41">
        <w:t>20 осуществлять контроль за достижением показателей результативности</w:t>
      </w:r>
      <w:r w:rsidR="00515B77" w:rsidRPr="000C3E41">
        <w:t>, установленных в соответствии с Приложением к соглашению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4.2. Администрация поселения вправе: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9000B4"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</w:t>
      </w:r>
      <w:r w:rsidRPr="000567F1">
        <w:t xml:space="preserve">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CE6020" w:rsidRPr="00CE6020" w:rsidRDefault="00CE6020" w:rsidP="00724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 xml:space="preserve">4.2.2 принимать решение о уменьшении размера субсидии, </w:t>
      </w:r>
      <w:r w:rsidR="00724D1F" w:rsidRPr="00C54783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</w:t>
      </w:r>
      <w:r w:rsidRPr="00C54783">
        <w:rPr>
          <w:rFonts w:ascii="Times New Roman" w:hAnsi="Times New Roman" w:cs="Times New Roman"/>
          <w:sz w:val="24"/>
          <w:szCs w:val="24"/>
        </w:rPr>
        <w:t>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9000B4">
        <w:t>4.2.</w:t>
      </w:r>
      <w:r w:rsidR="00CE6020" w:rsidRPr="009000B4">
        <w:t>3</w:t>
      </w:r>
      <w:r w:rsidRPr="009000B4">
        <w:t>. запрашивать у Получателя документы и информацию, необходимые для</w:t>
      </w:r>
      <w:r w:rsidRPr="000567F1">
        <w:t xml:space="preserve">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4.2.</w:t>
      </w:r>
      <w:r w:rsidR="00CE6020">
        <w:t>4</w:t>
      </w:r>
      <w:r w:rsidRPr="000567F1">
        <w:t>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 Получатель обязуется: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4.3.1. представлять в Администрацию поселения документы, установленные пунктом 3.1.2,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ED2F04" w:rsidRPr="006D43C0" w:rsidRDefault="00831EEB" w:rsidP="00ED2F04">
      <w:pPr>
        <w:pStyle w:val="FORMATTEXT"/>
        <w:ind w:firstLine="568"/>
        <w:jc w:val="both"/>
      </w:pPr>
      <w:r w:rsidRPr="006D43C0">
        <w:t xml:space="preserve">4.3.2. </w:t>
      </w:r>
      <w:r w:rsidR="00ED2F04" w:rsidRPr="006D43C0">
        <w:t xml:space="preserve">в течение 5 (пяти) рабочих дней, с момента перечисления Администрацией поселения денежных средств, предоставляет в Администрацию поселения отчет об использовании субсидии по форме согласно приложению </w:t>
      </w:r>
      <w:r w:rsidR="00C503FA" w:rsidRPr="006D43C0">
        <w:t>4</w:t>
      </w:r>
      <w:r w:rsidR="00ED2F04" w:rsidRPr="006D43C0">
        <w:t xml:space="preserve"> к Порядку предоставления субсидии, с приложением следующих документов:</w:t>
      </w:r>
    </w:p>
    <w:p w:rsidR="00ED2F04" w:rsidRPr="006D43C0" w:rsidRDefault="00ED2F04" w:rsidP="00ED2F04">
      <w:pPr>
        <w:pStyle w:val="FORMATTEXT"/>
        <w:ind w:firstLine="568"/>
        <w:jc w:val="both"/>
      </w:pPr>
    </w:p>
    <w:p w:rsidR="00ED2F04" w:rsidRPr="006D43C0" w:rsidRDefault="00ED2F04" w:rsidP="00ED2F04">
      <w:pPr>
        <w:pStyle w:val="FORMATTEXT"/>
        <w:ind w:firstLine="568"/>
        <w:jc w:val="both"/>
      </w:pPr>
      <w:r w:rsidRPr="006D43C0">
        <w:t>- платежного поручения об оплате гарантирующему поставщику за электрическую энергию, топливо (газ) (с отметкой банка);</w:t>
      </w:r>
    </w:p>
    <w:p w:rsidR="00ED2F04" w:rsidRPr="006D43C0" w:rsidRDefault="00ED2F04" w:rsidP="00ED2F04">
      <w:pPr>
        <w:pStyle w:val="FORMATTEXT"/>
        <w:ind w:firstLine="568"/>
        <w:jc w:val="both"/>
      </w:pPr>
    </w:p>
    <w:p w:rsidR="00ED2F04" w:rsidRDefault="00ED2F04" w:rsidP="00ED2F04">
      <w:pPr>
        <w:pStyle w:val="FORMATTEXT"/>
        <w:ind w:firstLine="568"/>
        <w:jc w:val="both"/>
      </w:pPr>
      <w:r w:rsidRPr="006D43C0">
        <w:t>- акта сверки взаимных расчётов с гарантирующими поставщиками: электрической энергии, топлива (газа);</w:t>
      </w:r>
    </w:p>
    <w:p w:rsidR="002E1663" w:rsidRDefault="002E1663" w:rsidP="00ED2F04">
      <w:pPr>
        <w:pStyle w:val="FORMATTEXT"/>
        <w:ind w:firstLine="568"/>
        <w:jc w:val="both"/>
      </w:pPr>
    </w:p>
    <w:p w:rsidR="002E1663" w:rsidRDefault="002E1663" w:rsidP="00ED2F04">
      <w:pPr>
        <w:pStyle w:val="FORMATTEXT"/>
        <w:ind w:firstLine="568"/>
        <w:jc w:val="both"/>
      </w:pPr>
      <w:r w:rsidRPr="000C3E41">
        <w:t xml:space="preserve">- </w:t>
      </w:r>
      <w:r w:rsidR="006D43C0" w:rsidRPr="000C3E41">
        <w:t xml:space="preserve"> </w:t>
      </w:r>
      <w:r w:rsidR="00515B77" w:rsidRPr="000C3E41">
        <w:t xml:space="preserve">отчета о достижении </w:t>
      </w:r>
      <w:r w:rsidR="006D43C0" w:rsidRPr="000C3E41">
        <w:t>показател</w:t>
      </w:r>
      <w:r w:rsidR="00515B77" w:rsidRPr="000C3E41">
        <w:t>ей</w:t>
      </w:r>
      <w:r w:rsidRPr="000C3E41">
        <w:t xml:space="preserve"> результативности</w:t>
      </w:r>
      <w:r w:rsidR="006D43C0" w:rsidRPr="000C3E41">
        <w:t xml:space="preserve"> использования субсидии</w:t>
      </w:r>
      <w:r w:rsidR="00515B77" w:rsidRPr="000C3E41">
        <w:t>, в соответствии с формой, утвержденной Порядком</w:t>
      </w:r>
    </w:p>
    <w:p w:rsidR="002E1663" w:rsidRPr="000A57EA" w:rsidRDefault="002E1663" w:rsidP="002E1663">
      <w:pPr>
        <w:pStyle w:val="FORMATTEXT"/>
        <w:jc w:val="both"/>
      </w:pPr>
    </w:p>
    <w:p w:rsidR="00ED2F04" w:rsidRPr="000567F1" w:rsidRDefault="00831EEB" w:rsidP="00ED2F04">
      <w:pPr>
        <w:pStyle w:val="FORMATTEXT"/>
        <w:ind w:firstLine="568"/>
        <w:jc w:val="both"/>
      </w:pPr>
      <w:r w:rsidRPr="000567F1">
        <w:t xml:space="preserve">4.3.3. </w:t>
      </w:r>
      <w:r w:rsidR="00ED2F04" w:rsidRPr="000567F1">
        <w:t>направлять по запросу Администрации поселения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4.2.2 настоящего Соглашения, в течение 5 (пяти) рабочих дней со дня получения указанного запроса;</w:t>
      </w:r>
    </w:p>
    <w:p w:rsidR="00ED2F04" w:rsidRPr="000A57EA" w:rsidRDefault="00ED2F04" w:rsidP="00ED2F04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4.3.3.1.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4.3.3.2. возвращать в местный бюджет Субсидию в размере и в сроки, определенные в указанном требовании;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4.3.4. обеспечивать полноту и достоверность сведений, представляемых в Администрацию поселения в соответствии с настоящим Соглашением;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4.3.5. 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предоставить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о предоставлении субсидий (за исключением </w:t>
      </w:r>
      <w:r w:rsidR="00515B77">
        <w:t>государственного (</w:t>
      </w:r>
      <w:r w:rsidRPr="000567F1">
        <w:t>муниципального</w:t>
      </w:r>
      <w:r w:rsidR="00515B77">
        <w:t>)</w:t>
      </w:r>
      <w:r w:rsidRPr="000567F1">
        <w:t xml:space="preserve"> учреждения),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обеспечить условия для проведения необходимых контрольных мероприятий Администрацией поселения, органами муниципального финансового контроля;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при наличии, не использованных остатков субсидии,</w:t>
      </w:r>
      <w:r w:rsidR="00346FDB">
        <w:t xml:space="preserve"> произвести возврат не позднее 15</w:t>
      </w:r>
      <w:r w:rsidRPr="000567F1">
        <w:t xml:space="preserve"> декабря отчетного финансового года;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обязуется не приобретать за счет субсидии иностранную валюту;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обязуется вернуть субсидию в бюджет поселения в течение 3 (трех) банковских дней с момента получения требования о возврате денежных средств, в случаях, установленных разделом 5 Порядка предоставления Субсидии.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4.4. Получатель вправе: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4.4.1. направлять в Администрацию поселения предложения о внесении изменений в настоящее Соглашение, в том числе в случае установления необходимости изменения размера Субсидии с </w:t>
      </w:r>
      <w:r w:rsidR="00B633E4" w:rsidRPr="000567F1">
        <w:fldChar w:fldCharType="begin"/>
      </w:r>
      <w:r w:rsidRPr="000567F1">
        <w:instrText xml:space="preserve"> HYPERLINK "kodeks://link/d?nd=546289306&amp;point=mark=00000000000000000000000000000000000000000000000002U61I71"\o"’’Об утверждении Порядка предоставления из бюджета сельского поселения Унъюган субсидии юридическим лицам ...’’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Постановление Администрации сельского поселения Унъюган Октябрьского района Ханты-Мансийского автономного ...</w:instrTex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instrText>Статус: действующая редакция"</w:instrText>
      </w:r>
      <w:r w:rsidR="00B633E4" w:rsidRPr="000567F1">
        <w:fldChar w:fldCharType="separate"/>
      </w:r>
      <w:r w:rsidRPr="000567F1">
        <w:rPr>
          <w:color w:val="0000AA"/>
          <w:u w:val="single"/>
        </w:rPr>
        <w:t>приложением</w:t>
      </w:r>
      <w:r w:rsidRPr="000567F1">
        <w:rPr>
          <w:color w:val="0000FF"/>
          <w:u w:val="single"/>
        </w:rPr>
        <w:t xml:space="preserve"> </w:t>
      </w:r>
      <w:r w:rsidR="00B633E4" w:rsidRPr="000567F1">
        <w:fldChar w:fldCharType="end"/>
      </w:r>
      <w:r w:rsidRPr="000567F1">
        <w:t xml:space="preserve"> информации, содержащей финансово-экономическое обоснование данного изменения;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4.4.2. обращаться в Администрацию поселения в целях получения разъяснений в связи с исполнением настоящего Соглашения;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5. Ответственность Сторон </w: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5.2.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831EEB" w:rsidRPr="000567F1" w:rsidRDefault="00831EEB" w:rsidP="00831EE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6. Иные условия </w: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 xml:space="preserve">В случае нарушения Получателем Субсидии условий, целей и порядка </w:t>
      </w:r>
      <w:r w:rsidRPr="000567F1">
        <w:lastRenderedPageBreak/>
        <w:t>предоставления субсидий, установленных Порядком, непредставления отчета об использовании Субсидии представления недостоверных сведений, повлекших необоснованное получение Субсидии, Получатель обязан возвратить Субсидию в бюджет поселения в порядке и сроки, установленные Порядком.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При отказе от добровольного возврата, указанные средства взыскиваются в судебном порядке в соответствии с законодательством Российской Федерации.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7. Заключительные положения </w:t>
      </w: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7.2. Настоящее Соглашение вступает в силу с даты его подписания лицами, имеющими право действо</w:t>
      </w:r>
      <w:r w:rsidR="001030FF">
        <w:t xml:space="preserve">вать от имени каждой из Сторон </w:t>
      </w:r>
      <w:r w:rsidRPr="000567F1">
        <w:t>и действует до полного исполнения Сторонами своих обязательств по настоящему Соглашению.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7.4. Расторжение настоящего Соглашения возможно в случае: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7.4.1. реорганизации или прекращения деятельности Получателя;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Default="00831EEB" w:rsidP="00831EEB">
      <w:pPr>
        <w:pStyle w:val="FORMATTEXT"/>
        <w:ind w:firstLine="568"/>
        <w:jc w:val="both"/>
      </w:pPr>
      <w:r w:rsidRPr="009000B4"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724D1F" w:rsidRDefault="00724D1F" w:rsidP="00831EEB">
      <w:pPr>
        <w:pStyle w:val="FORMATTEXT"/>
        <w:ind w:firstLine="568"/>
        <w:jc w:val="both"/>
      </w:pPr>
    </w:p>
    <w:p w:rsidR="00724D1F" w:rsidRDefault="00724D1F" w:rsidP="00724D1F">
      <w:pPr>
        <w:pStyle w:val="FORMATTEXT"/>
        <w:ind w:firstLine="568"/>
        <w:jc w:val="both"/>
      </w:pPr>
      <w:r w:rsidRPr="00C54783">
        <w:t>7.4.3.  при не достижении согласия, в случае уменьшения главному распорядителю как получателю бюджетных средств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  <w:r>
        <w:t xml:space="preserve"> </w:t>
      </w:r>
    </w:p>
    <w:p w:rsidR="00724D1F" w:rsidRDefault="00724D1F" w:rsidP="00724D1F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9000B4">
        <w:t>7.5. Документы и иная информация, предусмотренные настоящим Соглашением,</w:t>
      </w:r>
      <w:r w:rsidRPr="000567F1">
        <w:t xml:space="preserve">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FORMATTEXT"/>
        <w:ind w:firstLine="568"/>
        <w:jc w:val="both"/>
      </w:pPr>
      <w:r w:rsidRPr="000567F1">
        <w:t>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31EEB" w:rsidRPr="000567F1" w:rsidRDefault="00831EEB" w:rsidP="00831EEB">
      <w:pPr>
        <w:pStyle w:val="FORMATTEXT"/>
        <w:ind w:firstLine="568"/>
        <w:jc w:val="both"/>
      </w:pPr>
    </w:p>
    <w:p w:rsidR="00831EEB" w:rsidRPr="000567F1" w:rsidRDefault="00831EEB" w:rsidP="00831EE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89" w:rsidRDefault="000B0489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489" w:rsidRDefault="000B0489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8. Платежные реквизиты Сторон </w:t>
      </w:r>
    </w:p>
    <w:tbl>
      <w:tblPr>
        <w:tblW w:w="928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65"/>
        <w:gridCol w:w="4620"/>
      </w:tblGrid>
      <w:tr w:rsidR="00831EEB" w:rsidRPr="000567F1" w:rsidTr="00831EEB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Администр</w:t>
            </w:r>
            <w:r w:rsidR="007727A8">
              <w:t>ация сельского поселения Перегребное</w:t>
            </w:r>
            <w:r w:rsidRPr="000567F1">
              <w:t xml:space="preserve">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Сокращенное наименование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Получателя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lastRenderedPageBreak/>
              <w:t>Администр</w:t>
            </w:r>
            <w:r w:rsidR="007727A8">
              <w:t>ация сельского поселения Прегребное</w:t>
            </w:r>
            <w:r w:rsidRPr="000567F1">
              <w:t xml:space="preserve">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Наименование Получателя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ОГРН, ОКТМО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ОГРН, ОКТМО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Место нахождения: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Место нахождения: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ИНН/КПП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ИНН/КПП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Платежные реквизиты: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 xml:space="preserve">Платежные реквизиты: </w:t>
            </w:r>
          </w:p>
        </w:tc>
      </w:tr>
      <w:tr w:rsidR="00831EEB" w:rsidRPr="000567F1" w:rsidTr="00831EEB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Наименование учреждения Банка России, БИК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>Расчетный счет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>Наименование территориального органа Федерального казначейства, в котором открыт лицевой счет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Лицевой счет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Наименование учреждения Банка России, БИК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Расчетный счет </w:t>
            </w:r>
          </w:p>
        </w:tc>
      </w:tr>
    </w:tbl>
    <w:p w:rsidR="00831EEB" w:rsidRPr="000567F1" w:rsidRDefault="00831EEB" w:rsidP="00831EEB">
      <w:pPr>
        <w:widowControl w:val="0"/>
        <w:autoSpaceDE w:val="0"/>
        <w:autoSpaceDN w:val="0"/>
        <w:adjustRightInd w:val="0"/>
      </w:pPr>
    </w:p>
    <w:p w:rsidR="00831EEB" w:rsidRPr="000567F1" w:rsidRDefault="00831EEB" w:rsidP="00831EEB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EB" w:rsidRPr="000567F1" w:rsidRDefault="00831EEB" w:rsidP="00831EEB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7F1">
        <w:rPr>
          <w:rFonts w:ascii="Times New Roman" w:hAnsi="Times New Roman" w:cs="Times New Roman"/>
          <w:b/>
          <w:bCs/>
          <w:sz w:val="24"/>
          <w:szCs w:val="24"/>
        </w:rPr>
        <w:t xml:space="preserve"> Подписи Сторон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65"/>
        <w:gridCol w:w="4620"/>
      </w:tblGrid>
      <w:tr w:rsidR="00831EEB" w:rsidRPr="000567F1" w:rsidTr="000A57EA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1EEB" w:rsidRPr="000567F1" w:rsidTr="000A57EA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Администра</w:t>
            </w:r>
            <w:r w:rsidR="00C12E91">
              <w:t>ция сельского поселения Перегребное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Сокращенное наименование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Получателя </w:t>
            </w:r>
          </w:p>
        </w:tc>
      </w:tr>
      <w:tr w:rsidR="00831EEB" w:rsidRPr="000567F1" w:rsidTr="000A57EA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___________/_________________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(подпись) (ФИО) 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1EEB" w:rsidRPr="000567F1" w:rsidRDefault="00831EEB" w:rsidP="000A57EA">
            <w:pPr>
              <w:pStyle w:val="FORMATTEXT"/>
            </w:pPr>
            <w:r w:rsidRPr="000567F1">
              <w:t>___________/________________</w:t>
            </w:r>
          </w:p>
          <w:p w:rsidR="00831EEB" w:rsidRPr="000567F1" w:rsidRDefault="00831EEB" w:rsidP="000A57EA">
            <w:pPr>
              <w:pStyle w:val="FORMATTEXT"/>
            </w:pPr>
            <w:r w:rsidRPr="000567F1">
              <w:t xml:space="preserve">(подпись) (ФИО) </w:t>
            </w:r>
          </w:p>
        </w:tc>
      </w:tr>
    </w:tbl>
    <w:p w:rsidR="00831EEB" w:rsidRPr="000567F1" w:rsidRDefault="00831EEB" w:rsidP="00831EEB">
      <w:pPr>
        <w:widowControl w:val="0"/>
        <w:autoSpaceDE w:val="0"/>
        <w:autoSpaceDN w:val="0"/>
        <w:adjustRightInd w:val="0"/>
      </w:pPr>
    </w:p>
    <w:p w:rsidR="003C157F" w:rsidRDefault="003C157F" w:rsidP="003C157F">
      <w:pPr>
        <w:ind w:firstLine="720"/>
        <w:jc w:val="both"/>
        <w:rPr>
          <w:b/>
          <w:bCs/>
        </w:rPr>
      </w:pPr>
    </w:p>
    <w:p w:rsidR="00512706" w:rsidRDefault="00512706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54783" w:rsidRDefault="00C54783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CE4BA8" w:rsidRDefault="00CE4BA8" w:rsidP="003C157F">
      <w:pPr>
        <w:ind w:firstLine="720"/>
        <w:jc w:val="both"/>
        <w:rPr>
          <w:b/>
          <w:bCs/>
        </w:rPr>
      </w:pPr>
    </w:p>
    <w:p w:rsidR="00512706" w:rsidRPr="00C54783" w:rsidRDefault="00512706" w:rsidP="00512706">
      <w:pPr>
        <w:ind w:left="5103"/>
        <w:jc w:val="right"/>
        <w:rPr>
          <w:color w:val="000000"/>
        </w:rPr>
      </w:pPr>
      <w:r>
        <w:rPr>
          <w:b/>
          <w:bCs/>
        </w:rPr>
        <w:lastRenderedPageBreak/>
        <w:tab/>
      </w:r>
      <w:r w:rsidRPr="00C54783">
        <w:rPr>
          <w:color w:val="000000"/>
        </w:rPr>
        <w:t>Приложение 6</w:t>
      </w:r>
    </w:p>
    <w:p w:rsidR="00512706" w:rsidRPr="00C54783" w:rsidRDefault="00512706" w:rsidP="00512706">
      <w:pPr>
        <w:ind w:left="5103"/>
        <w:jc w:val="both"/>
        <w:rPr>
          <w:color w:val="000000"/>
        </w:rPr>
      </w:pPr>
      <w:r w:rsidRPr="00C54783">
        <w:rPr>
          <w:color w:val="000000"/>
        </w:rPr>
        <w:t>к Порядку предоставления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</w:p>
    <w:p w:rsidR="00512706" w:rsidRPr="00C54783" w:rsidRDefault="00512706" w:rsidP="00512706">
      <w:pPr>
        <w:tabs>
          <w:tab w:val="left" w:pos="6405"/>
        </w:tabs>
        <w:ind w:firstLine="720"/>
        <w:jc w:val="both"/>
        <w:rPr>
          <w:b/>
          <w:bCs/>
        </w:rPr>
      </w:pPr>
    </w:p>
    <w:p w:rsidR="00512706" w:rsidRPr="00C54783" w:rsidRDefault="00512706" w:rsidP="003C157F">
      <w:pPr>
        <w:ind w:firstLine="720"/>
        <w:jc w:val="both"/>
        <w:rPr>
          <w:b/>
          <w:bCs/>
        </w:rPr>
      </w:pPr>
    </w:p>
    <w:p w:rsidR="00512706" w:rsidRPr="00C54783" w:rsidRDefault="00512706" w:rsidP="003C157F">
      <w:pPr>
        <w:ind w:firstLine="720"/>
        <w:jc w:val="both"/>
        <w:rPr>
          <w:b/>
          <w:bCs/>
        </w:rPr>
      </w:pPr>
    </w:p>
    <w:p w:rsidR="00512706" w:rsidRPr="00C54783" w:rsidRDefault="00512706" w:rsidP="005127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>Положение</w:t>
      </w:r>
    </w:p>
    <w:p w:rsidR="00512706" w:rsidRPr="00C54783" w:rsidRDefault="00512706" w:rsidP="00512706">
      <w:pPr>
        <w:autoSpaceDE w:val="0"/>
        <w:autoSpaceDN w:val="0"/>
        <w:adjustRightInd w:val="0"/>
        <w:jc w:val="center"/>
      </w:pPr>
      <w:r w:rsidRPr="00C54783">
        <w:t xml:space="preserve">о комиссии по проведению отбора на </w:t>
      </w:r>
      <w:r w:rsidRPr="00C54783">
        <w:rPr>
          <w:color w:val="000000"/>
        </w:rPr>
        <w:t xml:space="preserve">предоставление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 </w:t>
      </w:r>
      <w:r w:rsidRPr="00C54783">
        <w:t>(далее – Положение)</w:t>
      </w:r>
    </w:p>
    <w:p w:rsidR="00512706" w:rsidRPr="00C54783" w:rsidRDefault="00512706" w:rsidP="003C157F">
      <w:pPr>
        <w:ind w:firstLine="720"/>
        <w:jc w:val="both"/>
        <w:rPr>
          <w:b/>
          <w:bCs/>
        </w:rPr>
      </w:pPr>
    </w:p>
    <w:p w:rsidR="00512706" w:rsidRPr="00C071DD" w:rsidRDefault="00512706" w:rsidP="003C157F">
      <w:pPr>
        <w:ind w:firstLine="720"/>
        <w:jc w:val="both"/>
        <w:rPr>
          <w:b/>
          <w:bCs/>
          <w:highlight w:val="yellow"/>
        </w:rPr>
      </w:pPr>
    </w:p>
    <w:p w:rsidR="003C157F" w:rsidRPr="00C071DD" w:rsidRDefault="003C157F" w:rsidP="003C157F">
      <w:pPr>
        <w:jc w:val="center"/>
        <w:rPr>
          <w:highlight w:val="yellow"/>
        </w:rPr>
      </w:pPr>
    </w:p>
    <w:p w:rsidR="00512706" w:rsidRPr="00AF22B4" w:rsidRDefault="00512706" w:rsidP="00512706">
      <w:pPr>
        <w:pStyle w:val="aa"/>
        <w:suppressAutoHyphens/>
        <w:ind w:left="0"/>
        <w:jc w:val="center"/>
      </w:pPr>
      <w:r w:rsidRPr="00AF22B4">
        <w:t>1.</w:t>
      </w:r>
      <w:r w:rsidRPr="00AF22B4">
        <w:rPr>
          <w:b/>
        </w:rPr>
        <w:t xml:space="preserve"> </w:t>
      </w:r>
      <w:r w:rsidRPr="00AF22B4">
        <w:t>Общие положения</w:t>
      </w:r>
    </w:p>
    <w:p w:rsidR="00512706" w:rsidRPr="00AF22B4" w:rsidRDefault="00512706" w:rsidP="0051270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12706" w:rsidRPr="00AF22B4" w:rsidRDefault="00512706" w:rsidP="0051270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F22B4">
        <w:t xml:space="preserve">1.1. Комиссия по проведению отбора на предоставление </w:t>
      </w:r>
      <w:r w:rsidRPr="00AF22B4">
        <w:rPr>
          <w:color w:val="000000"/>
        </w:rPr>
        <w:t xml:space="preserve">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 </w:t>
      </w:r>
      <w:r w:rsidRPr="00AF22B4">
        <w:t xml:space="preserve">(далее – Комиссия, </w:t>
      </w:r>
      <w:r w:rsidR="00DA0B3B">
        <w:t>субсидия</w:t>
      </w:r>
      <w:r w:rsidRPr="00AF22B4">
        <w:t>) – коллегиальный, совещательный орган, созданный с целью экспертной оценк</w:t>
      </w:r>
      <w:r w:rsidR="00DA0B3B">
        <w:t>и документов, представленных для отбора</w:t>
      </w:r>
      <w:r w:rsidRPr="00AF22B4">
        <w:t xml:space="preserve"> (далее – </w:t>
      </w:r>
      <w:r w:rsidR="00DA0B3B">
        <w:t>запрос предложений</w:t>
      </w:r>
      <w:r w:rsidRPr="00AF22B4">
        <w:t>).</w:t>
      </w:r>
    </w:p>
    <w:p w:rsidR="00512706" w:rsidRPr="00AF22B4" w:rsidRDefault="00512706" w:rsidP="0051270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F22B4">
        <w:t xml:space="preserve">1.2. Комиссия в своей деятельности руководствуется законодательством Российской Федерации, Ханты-Мансийского автономного округа – Югры, </w:t>
      </w:r>
      <w:r w:rsidRPr="00AF22B4">
        <w:lastRenderedPageBreak/>
        <w:t>муниципальными правовыми актами Октябрьского района, муниципальными правовыми актами администрации сельского поселения Перегребное, настоящим Положением.</w:t>
      </w:r>
    </w:p>
    <w:p w:rsidR="00512706" w:rsidRPr="00AF22B4" w:rsidRDefault="00512706" w:rsidP="0051270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F22B4">
        <w:t>1.3.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512706" w:rsidRPr="00AF22B4" w:rsidRDefault="00512706" w:rsidP="0051270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F22B4">
        <w:t>1.4. Организацию работы Комиссии осуществляет финансово-экономический отдел администрации сельского поселения Перегребное (далее – Отдел).</w:t>
      </w:r>
    </w:p>
    <w:p w:rsidR="00512706" w:rsidRPr="00AF22B4" w:rsidRDefault="00512706" w:rsidP="00512706">
      <w:pPr>
        <w:ind w:firstLine="708"/>
        <w:jc w:val="both"/>
      </w:pPr>
    </w:p>
    <w:p w:rsidR="00512706" w:rsidRPr="00AF22B4" w:rsidRDefault="00512706" w:rsidP="00512706">
      <w:pPr>
        <w:ind w:firstLine="708"/>
        <w:jc w:val="center"/>
        <w:rPr>
          <w:bCs/>
        </w:rPr>
      </w:pPr>
      <w:r w:rsidRPr="00AF22B4">
        <w:rPr>
          <w:bCs/>
        </w:rPr>
        <w:t>2. Задачи Комиссии</w:t>
      </w:r>
    </w:p>
    <w:p w:rsidR="00512706" w:rsidRPr="00AF22B4" w:rsidRDefault="00512706" w:rsidP="00512706">
      <w:pPr>
        <w:ind w:firstLine="708"/>
        <w:jc w:val="center"/>
      </w:pPr>
    </w:p>
    <w:p w:rsidR="00512706" w:rsidRPr="00AF22B4" w:rsidRDefault="00512706" w:rsidP="00512706">
      <w:pPr>
        <w:ind w:firstLine="709"/>
        <w:jc w:val="both"/>
      </w:pPr>
      <w:r w:rsidRPr="00AF22B4">
        <w:rPr>
          <w:bCs/>
        </w:rPr>
        <w:t>2.1. Задачами Комиссии являются:</w:t>
      </w:r>
    </w:p>
    <w:p w:rsidR="00512706" w:rsidRPr="00AF22B4" w:rsidRDefault="00512706" w:rsidP="00512706">
      <w:pPr>
        <w:ind w:firstLine="709"/>
        <w:jc w:val="both"/>
      </w:pPr>
      <w:r w:rsidRPr="00AF22B4">
        <w:rPr>
          <w:bCs/>
        </w:rPr>
        <w:t>- к</w:t>
      </w:r>
      <w:r w:rsidRPr="00AF22B4">
        <w:t>оординация деятельности участников Конкурса;</w:t>
      </w:r>
    </w:p>
    <w:p w:rsidR="00512706" w:rsidRPr="00AF22B4" w:rsidRDefault="00512706" w:rsidP="00512706">
      <w:pPr>
        <w:ind w:firstLine="709"/>
        <w:jc w:val="both"/>
      </w:pPr>
      <w:r w:rsidRPr="00AF22B4">
        <w:rPr>
          <w:bCs/>
        </w:rPr>
        <w:t>- определение победителей Конкурса на получение субсидии.</w:t>
      </w:r>
    </w:p>
    <w:p w:rsidR="00512706" w:rsidRPr="00AF22B4" w:rsidRDefault="00512706" w:rsidP="00512706">
      <w:pPr>
        <w:ind w:firstLine="540"/>
        <w:jc w:val="both"/>
        <w:rPr>
          <w:bCs/>
        </w:rPr>
      </w:pPr>
    </w:p>
    <w:p w:rsidR="00512706" w:rsidRPr="00AF22B4" w:rsidRDefault="00512706" w:rsidP="00512706">
      <w:pPr>
        <w:jc w:val="center"/>
      </w:pPr>
      <w:r w:rsidRPr="00AF22B4">
        <w:rPr>
          <w:bCs/>
        </w:rPr>
        <w:t>3. Функции и права Комиссии</w:t>
      </w:r>
    </w:p>
    <w:p w:rsidR="00512706" w:rsidRPr="00AF22B4" w:rsidRDefault="00512706" w:rsidP="00512706">
      <w:pPr>
        <w:jc w:val="both"/>
      </w:pPr>
    </w:p>
    <w:p w:rsidR="009E5E7C" w:rsidRPr="00AF22B4" w:rsidRDefault="009E5E7C" w:rsidP="009E5E7C">
      <w:pPr>
        <w:ind w:firstLine="709"/>
        <w:jc w:val="both"/>
      </w:pPr>
      <w:r w:rsidRPr="00AF22B4">
        <w:t>3.1. Комиссия реализует следующие функции:</w:t>
      </w:r>
    </w:p>
    <w:p w:rsidR="009E5E7C" w:rsidRPr="00AF22B4" w:rsidRDefault="009E5E7C" w:rsidP="009E5E7C">
      <w:pPr>
        <w:autoSpaceDE w:val="0"/>
        <w:autoSpaceDN w:val="0"/>
        <w:adjustRightInd w:val="0"/>
        <w:ind w:firstLine="708"/>
        <w:jc w:val="both"/>
      </w:pPr>
      <w:r w:rsidRPr="00AF22B4">
        <w:t>3.1.1. В пределах своей компетенции осуществляет отбор заявок на предоставление субсидии.</w:t>
      </w:r>
    </w:p>
    <w:p w:rsidR="009E5E7C" w:rsidRPr="00AF22B4" w:rsidRDefault="009E5E7C" w:rsidP="009E5E7C">
      <w:pPr>
        <w:ind w:firstLine="709"/>
        <w:jc w:val="both"/>
      </w:pPr>
      <w:r w:rsidRPr="00AF22B4">
        <w:t xml:space="preserve">3.1.2. Знакомится с заявками на участие в </w:t>
      </w:r>
      <w:r w:rsidR="00DA0B3B">
        <w:t>отборе</w:t>
      </w:r>
      <w:r w:rsidRPr="00AF22B4">
        <w:t xml:space="preserve"> </w:t>
      </w:r>
      <w:r w:rsidR="00E93040" w:rsidRPr="00AF22B4">
        <w:t>предложений</w:t>
      </w:r>
      <w:r w:rsidRPr="00AF22B4">
        <w:t xml:space="preserve"> и документами участников </w:t>
      </w:r>
      <w:r w:rsidR="00DA0B3B">
        <w:t>отбора</w:t>
      </w:r>
      <w:r w:rsidRPr="00AF22B4">
        <w:t>.</w:t>
      </w:r>
    </w:p>
    <w:p w:rsidR="009E5E7C" w:rsidRPr="00AF22B4" w:rsidRDefault="009E5E7C" w:rsidP="009E5E7C">
      <w:pPr>
        <w:ind w:firstLine="709"/>
        <w:jc w:val="both"/>
      </w:pPr>
      <w:r w:rsidRPr="00AF22B4">
        <w:t>3.1.3. Рассматривает представленные пр</w:t>
      </w:r>
      <w:r w:rsidR="00E93040" w:rsidRPr="00AF22B4">
        <w:t>едложения</w:t>
      </w:r>
      <w:r w:rsidRPr="00AF22B4">
        <w:t xml:space="preserve"> и возникающие в ходе проведения </w:t>
      </w:r>
      <w:r w:rsidR="00DA0B3B">
        <w:t>отбора</w:t>
      </w:r>
      <w:r w:rsidRPr="00AF22B4">
        <w:t xml:space="preserve"> вопросы.</w:t>
      </w:r>
    </w:p>
    <w:p w:rsidR="009E5E7C" w:rsidRPr="00AF22B4" w:rsidRDefault="009E5E7C" w:rsidP="009E5E7C">
      <w:pPr>
        <w:ind w:firstLine="709"/>
        <w:jc w:val="both"/>
      </w:pPr>
      <w:r w:rsidRPr="00AF22B4">
        <w:t>3.1.4. Осуществляет оценку представленных пр</w:t>
      </w:r>
      <w:r w:rsidR="00E93040" w:rsidRPr="00AF22B4">
        <w:t>едложений:</w:t>
      </w:r>
    </w:p>
    <w:p w:rsidR="0065293A" w:rsidRDefault="00352AB9" w:rsidP="0065293A">
      <w:pPr>
        <w:autoSpaceDE w:val="0"/>
        <w:ind w:firstLine="709"/>
        <w:jc w:val="both"/>
      </w:pPr>
      <w:r w:rsidRPr="00AF22B4">
        <w:rPr>
          <w:rFonts w:eastAsia="Calibri"/>
          <w:bCs/>
          <w:lang w:eastAsia="en-US"/>
        </w:rPr>
        <w:t xml:space="preserve"> О</w:t>
      </w:r>
      <w:r w:rsidRPr="00AF22B4">
        <w:t>ценка заявок (</w:t>
      </w:r>
      <w:r w:rsidR="00E93040" w:rsidRPr="00AF22B4">
        <w:t>предложений</w:t>
      </w:r>
      <w:r w:rsidRPr="00AF22B4">
        <w:t xml:space="preserve">) </w:t>
      </w:r>
      <w:r w:rsidRPr="00AF22B4">
        <w:rPr>
          <w:bCs/>
        </w:rPr>
        <w:t xml:space="preserve">на участие в </w:t>
      </w:r>
      <w:r w:rsidR="004172AD">
        <w:rPr>
          <w:bCs/>
        </w:rPr>
        <w:t>отборе</w:t>
      </w:r>
      <w:r w:rsidRPr="00AF22B4">
        <w:t xml:space="preserve"> осуществляется Комиссией </w:t>
      </w:r>
      <w:r w:rsidRPr="00AF22B4">
        <w:rPr>
          <w:bCs/>
        </w:rPr>
        <w:t>в течение 2</w:t>
      </w:r>
      <w:r w:rsidR="00E93040" w:rsidRPr="00AF22B4">
        <w:rPr>
          <w:bCs/>
        </w:rPr>
        <w:t xml:space="preserve"> </w:t>
      </w:r>
      <w:r w:rsidRPr="00AF22B4">
        <w:rPr>
          <w:bCs/>
        </w:rPr>
        <w:t xml:space="preserve">рабочих дней </w:t>
      </w:r>
      <w:r w:rsidRPr="00AF22B4">
        <w:t xml:space="preserve">после </w:t>
      </w:r>
      <w:r w:rsidR="00E93040" w:rsidRPr="00AF22B4">
        <w:t xml:space="preserve">дня </w:t>
      </w:r>
      <w:r w:rsidRPr="00AF22B4">
        <w:t>окончания</w:t>
      </w:r>
      <w:r w:rsidR="00E93040" w:rsidRPr="00AF22B4">
        <w:t xml:space="preserve"> приема предложений</w:t>
      </w:r>
      <w:r w:rsidRPr="00AF22B4">
        <w:t xml:space="preserve">. </w:t>
      </w:r>
    </w:p>
    <w:p w:rsidR="0065293A" w:rsidRPr="00C54783" w:rsidRDefault="004172AD" w:rsidP="0065293A">
      <w:pPr>
        <w:autoSpaceDE w:val="0"/>
        <w:ind w:firstLine="709"/>
        <w:jc w:val="both"/>
      </w:pPr>
      <w:r w:rsidRPr="00C54783">
        <w:t xml:space="preserve">3.1.4.1. </w:t>
      </w:r>
      <w:r w:rsidR="0065293A" w:rsidRPr="00C54783">
        <w:t>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65293A" w:rsidRPr="00C54783" w:rsidRDefault="0065293A" w:rsidP="0065293A">
      <w:pPr>
        <w:pStyle w:val="formattext0"/>
        <w:spacing w:after="240" w:afterAutospacing="0"/>
        <w:ind w:firstLine="480"/>
      </w:pPr>
      <w:r w:rsidRPr="00C54783"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65293A" w:rsidRPr="00C54783" w:rsidRDefault="0065293A" w:rsidP="0065293A">
      <w:pPr>
        <w:pStyle w:val="formattext0"/>
        <w:spacing w:after="240" w:afterAutospacing="0"/>
        <w:ind w:firstLine="480"/>
      </w:pPr>
      <w:r w:rsidRPr="00C54783"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65293A" w:rsidRPr="00C54783" w:rsidRDefault="0065293A" w:rsidP="0065293A">
      <w:pPr>
        <w:pStyle w:val="formattext0"/>
        <w:ind w:firstLine="480"/>
      </w:pPr>
      <w:r w:rsidRPr="00C54783">
        <w:lastRenderedPageBreak/>
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65293A" w:rsidRPr="00C54783" w:rsidRDefault="0065293A" w:rsidP="0065293A">
      <w:pPr>
        <w:pStyle w:val="formattext0"/>
        <w:ind w:firstLine="480"/>
      </w:pPr>
      <w:r w:rsidRPr="00C54783"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65293A" w:rsidRPr="00C54783" w:rsidRDefault="0065293A" w:rsidP="0065293A">
      <w:pPr>
        <w:pStyle w:val="formattext0"/>
        <w:spacing w:after="240" w:afterAutospacing="0"/>
        <w:ind w:firstLine="480"/>
      </w:pPr>
      <w:r w:rsidRPr="00C54783"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52AB9" w:rsidRPr="00AF22B4" w:rsidRDefault="0065293A" w:rsidP="00A73231">
      <w:pPr>
        <w:pStyle w:val="formattext0"/>
        <w:ind w:firstLine="480"/>
      </w:pPr>
      <w:r w:rsidRPr="00C54783"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  <w:r w:rsidRPr="00C54783">
        <w:br/>
      </w:r>
      <w:r w:rsidRPr="00C54783">
        <w:br/>
      </w:r>
      <w:bookmarkStart w:id="0" w:name="P0062"/>
      <w:bookmarkEnd w:id="0"/>
      <w:r w:rsidR="00A73231" w:rsidRPr="00C54783">
        <w:rPr>
          <w:bCs/>
        </w:rPr>
        <w:t xml:space="preserve">           </w:t>
      </w:r>
      <w:r w:rsidR="004172AD" w:rsidRPr="00C54783">
        <w:rPr>
          <w:bCs/>
        </w:rPr>
        <w:t xml:space="preserve">3.1.4.3. </w:t>
      </w:r>
      <w:r w:rsidR="00352AB9" w:rsidRPr="00C54783">
        <w:rPr>
          <w:bCs/>
        </w:rPr>
        <w:t xml:space="preserve">В случае если в </w:t>
      </w:r>
      <w:r w:rsidR="004172AD" w:rsidRPr="00C54783">
        <w:rPr>
          <w:bCs/>
        </w:rPr>
        <w:t>отборе</w:t>
      </w:r>
      <w:r w:rsidR="00352AB9" w:rsidRPr="00C54783">
        <w:rPr>
          <w:bCs/>
        </w:rPr>
        <w:t xml:space="preserve"> принял</w:t>
      </w:r>
      <w:r w:rsidR="00352AB9" w:rsidRPr="00AF22B4">
        <w:rPr>
          <w:bCs/>
        </w:rPr>
        <w:t xml:space="preserve"> участие только один соискатель </w:t>
      </w:r>
      <w:r w:rsidR="0061311C" w:rsidRPr="00AF22B4">
        <w:rPr>
          <w:bCs/>
        </w:rPr>
        <w:t>субсидии</w:t>
      </w:r>
      <w:r w:rsidR="00352AB9" w:rsidRPr="00AF22B4">
        <w:rPr>
          <w:bCs/>
        </w:rPr>
        <w:t xml:space="preserve"> либо к участию в </w:t>
      </w:r>
      <w:r w:rsidR="004172AD">
        <w:rPr>
          <w:bCs/>
        </w:rPr>
        <w:t>отборе</w:t>
      </w:r>
      <w:r w:rsidR="00352AB9" w:rsidRPr="00AF22B4">
        <w:rPr>
          <w:bCs/>
        </w:rPr>
        <w:t xml:space="preserve"> допущен только один соискатель </w:t>
      </w:r>
      <w:r w:rsidR="0061311C" w:rsidRPr="00AF22B4">
        <w:rPr>
          <w:bCs/>
        </w:rPr>
        <w:t>субсидии</w:t>
      </w:r>
      <w:r w:rsidR="00352AB9" w:rsidRPr="00AF22B4">
        <w:rPr>
          <w:bCs/>
        </w:rPr>
        <w:t xml:space="preserve">, такие соискатели </w:t>
      </w:r>
      <w:r w:rsidR="0061311C" w:rsidRPr="00AF22B4">
        <w:rPr>
          <w:bCs/>
        </w:rPr>
        <w:t>субсидии</w:t>
      </w:r>
      <w:r w:rsidR="00352AB9" w:rsidRPr="00AF22B4">
        <w:rPr>
          <w:bCs/>
        </w:rPr>
        <w:t xml:space="preserve"> признаются победителями</w:t>
      </w:r>
      <w:r w:rsidR="004172AD">
        <w:rPr>
          <w:bCs/>
        </w:rPr>
        <w:t>,</w:t>
      </w:r>
      <w:r w:rsidR="00352AB9" w:rsidRPr="00AF22B4">
        <w:rPr>
          <w:bCs/>
        </w:rPr>
        <w:t xml:space="preserve"> при условии соответствия требованиям, установленным Порядком.</w:t>
      </w:r>
    </w:p>
    <w:p w:rsidR="00352AB9" w:rsidRPr="00AF22B4" w:rsidRDefault="004172AD" w:rsidP="00352AB9">
      <w:pPr>
        <w:ind w:firstLine="709"/>
        <w:contextualSpacing/>
        <w:jc w:val="both"/>
      </w:pPr>
      <w:r>
        <w:t xml:space="preserve">3.1.4.4. </w:t>
      </w:r>
      <w:r w:rsidR="00352AB9" w:rsidRPr="00AF22B4">
        <w:t>При равном количестве баллов</w:t>
      </w:r>
      <w:r>
        <w:t>,</w:t>
      </w:r>
      <w:r w:rsidR="00352AB9" w:rsidRPr="00AF22B4">
        <w:t xml:space="preserve"> решение о победителе </w:t>
      </w:r>
      <w:r>
        <w:t>отбора</w:t>
      </w:r>
      <w:r w:rsidR="00352AB9" w:rsidRPr="00AF22B4">
        <w:t xml:space="preserve"> принимается членами Комиссии путем голосования. При равенстве голосов решающим является голос председателя Комиссии.</w:t>
      </w:r>
    </w:p>
    <w:p w:rsidR="00352AB9" w:rsidRPr="00AF22B4" w:rsidRDefault="0061311C" w:rsidP="00352AB9">
      <w:pPr>
        <w:ind w:firstLine="709"/>
        <w:contextualSpacing/>
        <w:jc w:val="both"/>
      </w:pPr>
      <w:r w:rsidRPr="00AF22B4">
        <w:t>3.1</w:t>
      </w:r>
      <w:r w:rsidR="00352AB9" w:rsidRPr="00AF22B4">
        <w:t>.</w:t>
      </w:r>
      <w:r w:rsidR="00C071DD" w:rsidRPr="00AF22B4">
        <w:t>4.</w:t>
      </w:r>
      <w:r w:rsidRPr="00AF22B4">
        <w:t>5.</w:t>
      </w:r>
      <w:r w:rsidR="00352AB9" w:rsidRPr="00AF22B4">
        <w:t xml:space="preserve"> В случае отсутствия заявок, в случае принятия решения об отклонении всех поступивших заявок, и (или) несоответствия</w:t>
      </w:r>
      <w:r w:rsidR="00352AB9" w:rsidRPr="00AF22B4">
        <w:rPr>
          <w:b/>
        </w:rPr>
        <w:t xml:space="preserve"> </w:t>
      </w:r>
      <w:r w:rsidR="00352AB9" w:rsidRPr="00AF22B4">
        <w:t xml:space="preserve">соискателей </w:t>
      </w:r>
      <w:r w:rsidRPr="00AF22B4">
        <w:t>субсидии</w:t>
      </w:r>
      <w:r w:rsidR="00352AB9" w:rsidRPr="00AF22B4">
        <w:t xml:space="preserve">, удовлетворяющих требованиям </w:t>
      </w:r>
      <w:r w:rsidRPr="00AF22B4">
        <w:t>П</w:t>
      </w:r>
      <w:r w:rsidR="00352AB9" w:rsidRPr="00AF22B4">
        <w:t>орядка</w:t>
      </w:r>
      <w:r w:rsidRPr="00AF22B4">
        <w:t xml:space="preserve"> предоставления субсидии</w:t>
      </w:r>
      <w:r w:rsidR="00352AB9" w:rsidRPr="00AF22B4">
        <w:t>, отбор признается несостоявшимся, о чем оформляется соответствующий протокол Комиссии, и объявляется новый отбор в соответствии с Порядком</w:t>
      </w:r>
      <w:r w:rsidRPr="00AF22B4">
        <w:t xml:space="preserve"> предоставления субсидии</w:t>
      </w:r>
      <w:r w:rsidR="00352AB9" w:rsidRPr="00AF22B4">
        <w:t>.</w:t>
      </w:r>
    </w:p>
    <w:p w:rsidR="00C071DD" w:rsidRPr="00AF22B4" w:rsidRDefault="0061311C" w:rsidP="00352AB9">
      <w:pPr>
        <w:ind w:firstLine="709"/>
        <w:contextualSpacing/>
        <w:jc w:val="both"/>
      </w:pPr>
      <w:r w:rsidRPr="00AF22B4">
        <w:t>3.1.</w:t>
      </w:r>
      <w:r w:rsidR="00C071DD" w:rsidRPr="00AF22B4">
        <w:t>4.</w:t>
      </w:r>
      <w:r w:rsidRPr="00AF22B4">
        <w:t>6.</w:t>
      </w:r>
      <w:r w:rsidR="00C071DD" w:rsidRPr="00AF22B4">
        <w:t xml:space="preserve"> Определяет победителей </w:t>
      </w:r>
      <w:r w:rsidR="004172AD">
        <w:t>отбора</w:t>
      </w:r>
      <w:r w:rsidR="00C071DD" w:rsidRPr="00AF22B4">
        <w:t>.</w:t>
      </w:r>
    </w:p>
    <w:p w:rsidR="00352AB9" w:rsidRPr="00AF22B4" w:rsidRDefault="00352AB9" w:rsidP="00352AB9">
      <w:pPr>
        <w:ind w:firstLine="709"/>
        <w:contextualSpacing/>
        <w:jc w:val="both"/>
      </w:pPr>
      <w:r w:rsidRPr="00AF22B4">
        <w:t xml:space="preserve"> Результаты </w:t>
      </w:r>
      <w:r w:rsidR="00C41B6B">
        <w:t>отбора</w:t>
      </w:r>
      <w:r w:rsidRPr="00AF22B4">
        <w:t xml:space="preserve"> оформляются протоколом Комиссии, подписываемым председателем, секретарем и членами Комиссии, в течение 2 рабочих дней с даты заседания.</w:t>
      </w:r>
    </w:p>
    <w:p w:rsidR="00352AB9" w:rsidRPr="00AF22B4" w:rsidRDefault="00352AB9" w:rsidP="00352AB9">
      <w:pPr>
        <w:ind w:firstLine="709"/>
        <w:jc w:val="both"/>
      </w:pPr>
      <w:r w:rsidRPr="00AF22B4">
        <w:t>Решения, принятые Комиссией, носят рекомендательный характер.</w:t>
      </w:r>
    </w:p>
    <w:p w:rsidR="0061311C" w:rsidRPr="00AF22B4" w:rsidRDefault="0061311C" w:rsidP="0061311C">
      <w:pPr>
        <w:pStyle w:val="af8"/>
        <w:rPr>
          <w:rFonts w:ascii="Times New Roman" w:hAnsi="Times New Roman" w:cs="Times New Roman"/>
          <w:szCs w:val="24"/>
        </w:rPr>
      </w:pPr>
      <w:r w:rsidRPr="00AF22B4">
        <w:rPr>
          <w:rFonts w:ascii="Times New Roman" w:hAnsi="Times New Roman" w:cs="Times New Roman"/>
          <w:szCs w:val="24"/>
        </w:rPr>
        <w:t xml:space="preserve">Протокол проведения запроса предложений размещается Комиссией не позднее 14 календарных дней с момента завершения отбора на едином портале бюджетной </w:t>
      </w:r>
      <w:r w:rsidRPr="00AF22B4">
        <w:rPr>
          <w:rFonts w:ascii="Times New Roman" w:hAnsi="Times New Roman" w:cs="Times New Roman"/>
          <w:szCs w:val="24"/>
        </w:rPr>
        <w:lastRenderedPageBreak/>
        <w:t>системы Российской Федерации в информационно-телекоммуникационной сети «Интернет» (http://budget.gov.ru) и на официальном сайте Администрации (</w:t>
      </w:r>
      <w:hyperlink r:id="rId12" w:history="1">
        <w:r w:rsidRPr="00AF22B4">
          <w:rPr>
            <w:rStyle w:val="af2"/>
            <w:rFonts w:ascii="Times New Roman" w:hAnsi="Times New Roman"/>
            <w:szCs w:val="24"/>
          </w:rPr>
          <w:t>перегребное.рф</w:t>
        </w:r>
      </w:hyperlink>
      <w:r w:rsidRPr="00AF22B4">
        <w:rPr>
          <w:rFonts w:ascii="Times New Roman" w:hAnsi="Times New Roman" w:cs="Times New Roman"/>
          <w:szCs w:val="24"/>
        </w:rPr>
        <w:t>).</w:t>
      </w:r>
    </w:p>
    <w:p w:rsidR="00352AB9" w:rsidRPr="00AF22B4" w:rsidRDefault="0061311C" w:rsidP="00352AB9">
      <w:pPr>
        <w:ind w:firstLine="709"/>
        <w:jc w:val="both"/>
      </w:pPr>
      <w:r w:rsidRPr="00AF22B4">
        <w:t xml:space="preserve">Протокол проведения запроса предложений включает следующие </w:t>
      </w:r>
      <w:r w:rsidR="00352AB9" w:rsidRPr="00AF22B4">
        <w:t xml:space="preserve"> сведения:</w:t>
      </w:r>
    </w:p>
    <w:p w:rsidR="00352AB9" w:rsidRPr="00AF22B4" w:rsidRDefault="00352AB9" w:rsidP="00352AB9">
      <w:pPr>
        <w:ind w:firstLine="709"/>
        <w:jc w:val="both"/>
      </w:pPr>
      <w:r w:rsidRPr="00AF22B4">
        <w:t>дата, время и место проведения рассмотрения заявок;</w:t>
      </w:r>
    </w:p>
    <w:p w:rsidR="00352AB9" w:rsidRPr="00AF22B4" w:rsidRDefault="00352AB9" w:rsidP="00352AB9">
      <w:pPr>
        <w:ind w:firstLine="709"/>
        <w:jc w:val="both"/>
      </w:pPr>
      <w:r w:rsidRPr="00AF22B4">
        <w:t>дата, время и место оценки заявок участников отбора;</w:t>
      </w:r>
    </w:p>
    <w:p w:rsidR="00352AB9" w:rsidRPr="00AF22B4" w:rsidRDefault="00352AB9" w:rsidP="00352AB9">
      <w:pPr>
        <w:ind w:firstLine="709"/>
        <w:jc w:val="both"/>
      </w:pPr>
      <w:r w:rsidRPr="00AF22B4">
        <w:t>информация об участниках отбора, заявки которых были рассмотрены;</w:t>
      </w:r>
    </w:p>
    <w:p w:rsidR="00352AB9" w:rsidRPr="00AF22B4" w:rsidRDefault="00352AB9" w:rsidP="00352AB9">
      <w:pPr>
        <w:ind w:firstLine="709"/>
        <w:jc w:val="both"/>
      </w:pPr>
      <w:r w:rsidRPr="00AF22B4"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52AB9" w:rsidRPr="00AF22B4" w:rsidRDefault="00352AB9" w:rsidP="00352AB9">
      <w:pPr>
        <w:ind w:firstLine="709"/>
        <w:jc w:val="both"/>
      </w:pPr>
      <w:r w:rsidRPr="00AF22B4"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352AB9" w:rsidRPr="00AF22B4" w:rsidRDefault="00352AB9" w:rsidP="00352AB9">
      <w:pPr>
        <w:ind w:firstLine="709"/>
        <w:jc w:val="both"/>
      </w:pPr>
      <w:r w:rsidRPr="00AF22B4">
        <w:t xml:space="preserve">наименование получателя (получателей) </w:t>
      </w:r>
      <w:r w:rsidR="00C071DD" w:rsidRPr="00AF22B4">
        <w:t>субсидии</w:t>
      </w:r>
      <w:r w:rsidRPr="00AF22B4">
        <w:t>, с которым заключается соглашение, и размер предоставляем</w:t>
      </w:r>
      <w:r w:rsidR="00C071DD" w:rsidRPr="00AF22B4">
        <w:t>ой ему субсидии</w:t>
      </w:r>
      <w:r w:rsidRPr="00AF22B4">
        <w:t>.</w:t>
      </w:r>
    </w:p>
    <w:p w:rsidR="00352AB9" w:rsidRPr="00AF22B4" w:rsidRDefault="00352AB9" w:rsidP="00352AB9">
      <w:pPr>
        <w:ind w:firstLine="709"/>
        <w:jc w:val="both"/>
      </w:pPr>
    </w:p>
    <w:p w:rsidR="00512706" w:rsidRPr="00AF22B4" w:rsidRDefault="00512706" w:rsidP="00512706">
      <w:pPr>
        <w:ind w:firstLine="709"/>
        <w:jc w:val="both"/>
      </w:pPr>
      <w:r w:rsidRPr="00AF22B4">
        <w:t>3.1.</w:t>
      </w:r>
      <w:r w:rsidR="00C071DD" w:rsidRPr="00AF22B4">
        <w:t>5</w:t>
      </w:r>
      <w:r w:rsidRPr="00AF22B4">
        <w:t xml:space="preserve">. Обеспечивает информационную поддержку участников </w:t>
      </w:r>
      <w:r w:rsidR="004172AD">
        <w:t>отбора</w:t>
      </w:r>
      <w:r w:rsidRPr="00AF22B4">
        <w:t xml:space="preserve"> через средства массовой информации.</w:t>
      </w:r>
    </w:p>
    <w:p w:rsidR="00512706" w:rsidRPr="00AF22B4" w:rsidRDefault="00512706" w:rsidP="00512706">
      <w:pPr>
        <w:ind w:firstLine="709"/>
        <w:jc w:val="both"/>
      </w:pPr>
      <w:r w:rsidRPr="00AF22B4">
        <w:t>3.2. Комиссия имеет право:</w:t>
      </w:r>
    </w:p>
    <w:p w:rsidR="00512706" w:rsidRPr="00AF22B4" w:rsidRDefault="00512706" w:rsidP="00512706">
      <w:pPr>
        <w:ind w:firstLine="709"/>
        <w:jc w:val="both"/>
      </w:pPr>
      <w:r w:rsidRPr="00AF22B4">
        <w:t xml:space="preserve">- запрашивать и получать в установленном порядке от всех участников </w:t>
      </w:r>
      <w:r w:rsidR="004172AD">
        <w:t>отбора</w:t>
      </w:r>
      <w:r w:rsidRPr="00AF22B4">
        <w:t xml:space="preserve">   информационные и иные материалы по вопросам, относящимся к компетенции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 xml:space="preserve">- привлекать для участия в работе Комиссии специалистов </w:t>
      </w:r>
      <w:r w:rsidR="003A4CCF" w:rsidRPr="00AF22B4">
        <w:t>администрации сельского поселения Перегребное</w:t>
      </w:r>
      <w:r w:rsidRPr="00AF22B4">
        <w:t>.</w:t>
      </w:r>
    </w:p>
    <w:p w:rsidR="00512706" w:rsidRPr="00AF22B4" w:rsidRDefault="00512706" w:rsidP="00512706">
      <w:pPr>
        <w:jc w:val="both"/>
      </w:pPr>
    </w:p>
    <w:p w:rsidR="00512706" w:rsidRPr="00AF22B4" w:rsidRDefault="00512706" w:rsidP="00512706">
      <w:pPr>
        <w:jc w:val="center"/>
      </w:pPr>
      <w:r w:rsidRPr="00AF22B4">
        <w:rPr>
          <w:bCs/>
        </w:rPr>
        <w:t>4. Порядок организации деятельности Комиссии</w:t>
      </w:r>
    </w:p>
    <w:p w:rsidR="00512706" w:rsidRPr="00AF22B4" w:rsidRDefault="00512706" w:rsidP="00512706">
      <w:pPr>
        <w:jc w:val="both"/>
      </w:pPr>
    </w:p>
    <w:p w:rsidR="00512706" w:rsidRPr="00AF22B4" w:rsidRDefault="00512706" w:rsidP="00512706">
      <w:pPr>
        <w:ind w:firstLine="709"/>
        <w:jc w:val="both"/>
      </w:pPr>
      <w:r w:rsidRPr="00AF22B4">
        <w:t xml:space="preserve">4.1. Состав Комиссии формируется из числа представителей структурных подразделений администрации </w:t>
      </w:r>
      <w:r w:rsidR="0084754A" w:rsidRPr="00AF22B4">
        <w:t>сельского поселения Перегребное</w:t>
      </w:r>
      <w:r w:rsidRPr="00AF22B4">
        <w:t xml:space="preserve">. </w:t>
      </w:r>
    </w:p>
    <w:p w:rsidR="00512706" w:rsidRPr="00AF22B4" w:rsidRDefault="00512706" w:rsidP="00512706">
      <w:pPr>
        <w:ind w:firstLine="709"/>
        <w:jc w:val="both"/>
      </w:pPr>
      <w:r w:rsidRPr="00AF22B4">
        <w:t>Комиссия формируется в составе председателя, заместителя председателя, секретаря и членов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Основной формой работы Комиссии являются заседания.</w:t>
      </w:r>
    </w:p>
    <w:p w:rsidR="00512706" w:rsidRPr="00AF22B4" w:rsidRDefault="00512706" w:rsidP="00512706">
      <w:pPr>
        <w:ind w:firstLine="709"/>
        <w:jc w:val="both"/>
      </w:pPr>
      <w:r w:rsidRPr="00AF22B4">
        <w:t xml:space="preserve"> 4.2. Комиссию возглавляет председатель – </w:t>
      </w:r>
      <w:r w:rsidR="0084754A" w:rsidRPr="00AF22B4">
        <w:t>Глава сельского поселения Перегребное</w:t>
      </w:r>
      <w:r w:rsidRPr="00AF22B4">
        <w:t>. В отсутствие председателя Комиссию возглавляет заместитель председателя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4.3. Председатель Комиссии:</w:t>
      </w:r>
    </w:p>
    <w:p w:rsidR="00512706" w:rsidRPr="00AF22B4" w:rsidRDefault="00512706" w:rsidP="00512706">
      <w:pPr>
        <w:ind w:firstLine="709"/>
        <w:jc w:val="both"/>
      </w:pPr>
      <w:r w:rsidRPr="00AF22B4">
        <w:t>- осуществляет руководство деятельностью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- определяет дату, время и место проведения заседания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- председательствует на заседаниях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- осуществляет иные полномочия в целях выполнения задач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4.4. Члены Комиссии в соответствии с их компетенцией принимают участие в работе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4.5. Присутствие членов Комиссии на заседаниях обязательно. В случае невозможности присутствия члена Комиссии на заседании, лицо, исполняющее его обязанности, либо иное уполномоченное им лицо присутствует на заседании с правом совещательного голоса после согласования с председателем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4.6. Члены Комиссии обладают равными правами при подготовке и обсуждении рассматриваемых на заседании вопросов.</w:t>
      </w:r>
    </w:p>
    <w:p w:rsidR="00512706" w:rsidRPr="00AF22B4" w:rsidRDefault="00512706" w:rsidP="00512706">
      <w:pPr>
        <w:ind w:firstLine="709"/>
        <w:jc w:val="both"/>
      </w:pPr>
      <w:r w:rsidRPr="00AF22B4">
        <w:t>Члены Комиссии имеют право:</w:t>
      </w:r>
    </w:p>
    <w:p w:rsidR="00512706" w:rsidRPr="00AF22B4" w:rsidRDefault="00512706" w:rsidP="00512706">
      <w:pPr>
        <w:ind w:firstLine="709"/>
        <w:jc w:val="both"/>
      </w:pPr>
      <w:r w:rsidRPr="00AF22B4">
        <w:lastRenderedPageBreak/>
        <w:t>выступать на заседаниях Комиссии, вносить предложения по вопросам, входящим в компетенцию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голосовать на заседаниях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знакомиться с документами и материалами, непосредственно касающимися деятельности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4.7. Секретарь Комиссии:</w:t>
      </w:r>
    </w:p>
    <w:p w:rsidR="00512706" w:rsidRPr="00AF22B4" w:rsidRDefault="00512706" w:rsidP="00512706">
      <w:pPr>
        <w:ind w:firstLine="709"/>
        <w:jc w:val="both"/>
      </w:pPr>
      <w:r w:rsidRPr="00AF22B4">
        <w:t>- обеспечивает подготовку документов, запросов, проектов решений и других материалов, касающихся выполнения функций и задач Комиссии, а также необходимых для рассмотрения Комиссией;</w:t>
      </w:r>
    </w:p>
    <w:p w:rsidR="00512706" w:rsidRPr="00AF22B4" w:rsidRDefault="00512706" w:rsidP="00512706">
      <w:pPr>
        <w:ind w:firstLine="709"/>
        <w:jc w:val="both"/>
      </w:pPr>
      <w:r w:rsidRPr="00AF22B4">
        <w:t>- уведомляет членов Комиссии о месте, дате, времени проведения заседаний Комиссии и о повестке дня;</w:t>
      </w:r>
    </w:p>
    <w:p w:rsidR="00512706" w:rsidRPr="00AF22B4" w:rsidRDefault="00512706" w:rsidP="00512706">
      <w:pPr>
        <w:ind w:firstLine="709"/>
        <w:jc w:val="both"/>
      </w:pPr>
      <w:r w:rsidRPr="00AF22B4">
        <w:t>- ведет протоколы заседаний Комиссии, направляет решения Комиссии и выписки из них, а также выполняет поручения, связанные с их реализацией;</w:t>
      </w:r>
    </w:p>
    <w:p w:rsidR="00512706" w:rsidRPr="00AF22B4" w:rsidRDefault="00512706" w:rsidP="00512706">
      <w:pPr>
        <w:ind w:firstLine="709"/>
        <w:jc w:val="both"/>
      </w:pPr>
      <w:r w:rsidRPr="00AF22B4">
        <w:t>- обеспечивает оформление документации, образующейся в ходе результатов работы Комиссии;</w:t>
      </w:r>
    </w:p>
    <w:p w:rsidR="00512706" w:rsidRPr="00AF22B4" w:rsidRDefault="00512706" w:rsidP="00512706">
      <w:pPr>
        <w:ind w:firstLine="709"/>
        <w:jc w:val="both"/>
      </w:pPr>
      <w:r w:rsidRPr="00AF22B4">
        <w:t>- обеспечивает хранение документации Комиссии.</w:t>
      </w:r>
    </w:p>
    <w:p w:rsidR="00512706" w:rsidRPr="00AF22B4" w:rsidRDefault="00512706" w:rsidP="00512706">
      <w:pPr>
        <w:ind w:firstLine="709"/>
        <w:jc w:val="both"/>
      </w:pPr>
      <w:r w:rsidRPr="00AF22B4">
        <w:t>4.8. Заседание Комиссии правомочно при условии, что на заседании присутствует не менее половины от утвержденного ее состава.</w:t>
      </w:r>
    </w:p>
    <w:p w:rsidR="00512706" w:rsidRPr="00AF22B4" w:rsidRDefault="00512706" w:rsidP="00512706">
      <w:pPr>
        <w:ind w:firstLine="709"/>
        <w:jc w:val="both"/>
      </w:pPr>
      <w:r w:rsidRPr="00AF22B4">
        <w:t>4.9. Комиссия вправе осуществлять контроль за выполнением своих решений.</w:t>
      </w:r>
    </w:p>
    <w:p w:rsidR="00512706" w:rsidRPr="00C071DD" w:rsidRDefault="00512706" w:rsidP="00512706">
      <w:pPr>
        <w:ind w:firstLine="709"/>
        <w:jc w:val="both"/>
      </w:pPr>
      <w:r w:rsidRPr="00AF22B4">
        <w:t>4.10. Решения Комиссии оформляются протоколом, который подписывается председателем Комиссии, секретарем и всеми членами Комиссии.</w:t>
      </w:r>
    </w:p>
    <w:p w:rsidR="003C157F" w:rsidRPr="00C071DD" w:rsidRDefault="003C157F" w:rsidP="003C157F">
      <w:pPr>
        <w:jc w:val="center"/>
      </w:pPr>
    </w:p>
    <w:p w:rsidR="003C157F" w:rsidRPr="00C071DD" w:rsidRDefault="003C157F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Default="00ED1936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A73231" w:rsidRDefault="00A73231" w:rsidP="003C157F">
      <w:pPr>
        <w:jc w:val="center"/>
      </w:pPr>
    </w:p>
    <w:p w:rsidR="00CD1315" w:rsidRDefault="00CD1315" w:rsidP="003C157F">
      <w:pPr>
        <w:jc w:val="center"/>
      </w:pPr>
    </w:p>
    <w:p w:rsidR="00CD1315" w:rsidRDefault="00CD1315" w:rsidP="003C157F">
      <w:pPr>
        <w:jc w:val="center"/>
      </w:pPr>
    </w:p>
    <w:p w:rsidR="00CD1315" w:rsidRPr="00C071DD" w:rsidRDefault="00CD1315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ED1936" w:rsidRPr="00C071DD" w:rsidRDefault="00ED1936" w:rsidP="003C157F">
      <w:pPr>
        <w:jc w:val="center"/>
      </w:pPr>
    </w:p>
    <w:p w:rsidR="00D241CD" w:rsidRPr="00C54783" w:rsidRDefault="00ED1936" w:rsidP="00ED19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12063" w:rsidRPr="00C5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D241CD" w:rsidRPr="00C54783">
        <w:rPr>
          <w:rFonts w:ascii="Times New Roman" w:hAnsi="Times New Roman" w:cs="Times New Roman"/>
          <w:sz w:val="24"/>
          <w:szCs w:val="24"/>
        </w:rPr>
        <w:t xml:space="preserve"> </w:t>
      </w:r>
      <w:r w:rsidRPr="00C54783">
        <w:rPr>
          <w:rFonts w:ascii="Times New Roman" w:hAnsi="Times New Roman" w:cs="Times New Roman"/>
          <w:sz w:val="24"/>
          <w:szCs w:val="24"/>
        </w:rPr>
        <w:t xml:space="preserve">о комиссии по проведению конкурсного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 xml:space="preserve">отбора на </w:t>
      </w: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субсидий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сельского поселения Перегребное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>юридическим лицам (за исключением субсидий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 государственным  (муниципальным) учреждениям),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  предпринимателям,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а  также  физическим лицам – производителям товаров,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работ  и  услуг  в сфере  теплоснабжения,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>водоснабжения и водоотведения, оказывающим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коммунальные услуги потребителям сельского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Перегребное, на финансовое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затрат в целях оплаты задолженности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коммунального комплекса за 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>потребленные топливо-энергетические</w:t>
      </w:r>
    </w:p>
    <w:p w:rsidR="00ED1936" w:rsidRPr="00C54783" w:rsidRDefault="00ED1936" w:rsidP="00D241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 ресурсы перед гарантирующими поставщиками</w:t>
      </w:r>
    </w:p>
    <w:p w:rsidR="00ED1936" w:rsidRPr="00C54783" w:rsidRDefault="00ED1936" w:rsidP="00ED19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936" w:rsidRPr="00C54783" w:rsidRDefault="00ED1936" w:rsidP="00ED19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936" w:rsidRPr="00C54783" w:rsidRDefault="00ED1936" w:rsidP="00ED19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ED1936" w:rsidRPr="00C071DD" w:rsidRDefault="00ED1936" w:rsidP="00ED19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4783">
        <w:rPr>
          <w:rFonts w:ascii="Times New Roman" w:hAnsi="Times New Roman" w:cs="Times New Roman"/>
          <w:sz w:val="24"/>
          <w:szCs w:val="24"/>
        </w:rPr>
        <w:t xml:space="preserve">по проведению конкурсного отбора на </w:t>
      </w:r>
      <w:r w:rsidRPr="00C5478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субсидий из бюджета сельского поселения Перегребное юридическим лицам (за исключением субсидий  государственным  (муниципальным) учреждениям), индивидуальным  предпринимателям, а  также  физическим лицам – производителям товаров,  работ  и  услуг  в сфере  теплоснабжения, 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 </w:t>
      </w:r>
      <w:r w:rsidRPr="00C54783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:rsidR="00ED1936" w:rsidRPr="00C071DD" w:rsidRDefault="00ED1936" w:rsidP="00ED19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936" w:rsidRPr="00C071DD" w:rsidRDefault="00ED1936" w:rsidP="00ED1936">
      <w:pPr>
        <w:widowControl w:val="0"/>
        <w:jc w:val="both"/>
      </w:pPr>
      <w:r w:rsidRPr="00C071DD">
        <w:t>Глава сельского поселения Перегребное, председатель Комиссии</w:t>
      </w:r>
    </w:p>
    <w:p w:rsidR="00ED1936" w:rsidRPr="00C071DD" w:rsidRDefault="00ED1936" w:rsidP="00ED1936">
      <w:pPr>
        <w:widowControl w:val="0"/>
        <w:ind w:firstLine="720"/>
        <w:jc w:val="both"/>
      </w:pPr>
    </w:p>
    <w:p w:rsidR="00ED1936" w:rsidRPr="00C071DD" w:rsidRDefault="00ED1936" w:rsidP="00ED1936">
      <w:r w:rsidRPr="00C071DD">
        <w:t xml:space="preserve">Заместитель  главы по экономике и финансам, администрации сельского </w:t>
      </w:r>
    </w:p>
    <w:p w:rsidR="00ED1936" w:rsidRPr="00C071DD" w:rsidRDefault="00ED1936" w:rsidP="00ED1936">
      <w:r w:rsidRPr="00C071DD">
        <w:t xml:space="preserve">поселения Перегребное, заведующий  финансово-экономическим отделом, заместитель председателя Комиссии </w:t>
      </w:r>
    </w:p>
    <w:p w:rsidR="00ED1936" w:rsidRPr="00C071DD" w:rsidRDefault="00ED1936" w:rsidP="00ED1936">
      <w:pPr>
        <w:widowControl w:val="0"/>
        <w:ind w:firstLine="720"/>
        <w:jc w:val="both"/>
      </w:pPr>
    </w:p>
    <w:p w:rsidR="00ED1936" w:rsidRPr="00C071DD" w:rsidRDefault="00F9237B" w:rsidP="00F9237B">
      <w:pPr>
        <w:widowControl w:val="0"/>
        <w:jc w:val="both"/>
      </w:pPr>
      <w:r w:rsidRPr="00C071DD">
        <w:t>Заведующий сектором по бухгалтерскому учету и отчетности, главный бухгалтер финансово-экономического отдела</w:t>
      </w:r>
      <w:r w:rsidR="00ED1936" w:rsidRPr="00C071DD">
        <w:t>, секретарь Комиссии</w:t>
      </w:r>
    </w:p>
    <w:p w:rsidR="00ED1936" w:rsidRPr="00C071DD" w:rsidRDefault="00ED1936" w:rsidP="00ED1936">
      <w:pPr>
        <w:widowControl w:val="0"/>
        <w:ind w:firstLine="708"/>
        <w:jc w:val="center"/>
        <w:rPr>
          <w:b/>
        </w:rPr>
      </w:pPr>
      <w:r w:rsidRPr="00C071DD">
        <w:rPr>
          <w:b/>
        </w:rPr>
        <w:t>Члены Комиссии:</w:t>
      </w:r>
    </w:p>
    <w:p w:rsidR="00ED1936" w:rsidRPr="00C071DD" w:rsidRDefault="00ED1936" w:rsidP="00ED1936">
      <w:pPr>
        <w:widowControl w:val="0"/>
        <w:ind w:firstLine="708"/>
        <w:jc w:val="center"/>
      </w:pPr>
    </w:p>
    <w:p w:rsidR="00F9237B" w:rsidRPr="00C071DD" w:rsidRDefault="00F9237B" w:rsidP="00F9237B">
      <w:r w:rsidRPr="00C071DD">
        <w:t xml:space="preserve">Заместителя главы администрации  по ЖКХ, обеспечению жизнедеятельности </w:t>
      </w:r>
    </w:p>
    <w:p w:rsidR="00F9237B" w:rsidRPr="00C071DD" w:rsidRDefault="00F9237B" w:rsidP="00F9237B">
      <w:r w:rsidRPr="00C071DD">
        <w:t xml:space="preserve">и управлению муниципальным имуществом сельского поселения Перегребное </w:t>
      </w:r>
    </w:p>
    <w:p w:rsidR="00F9237B" w:rsidRPr="00C071DD" w:rsidRDefault="00F9237B" w:rsidP="00F9237B"/>
    <w:p w:rsidR="00D241CD" w:rsidRPr="00C071DD" w:rsidRDefault="00F9237B" w:rsidP="00F9237B">
      <w:r w:rsidRPr="00C071DD">
        <w:t>Заместителя главы администрации по социальным и организационно-правовым вопросам,</w:t>
      </w:r>
      <w:r w:rsidR="00D241CD" w:rsidRPr="00C071DD">
        <w:t xml:space="preserve"> </w:t>
      </w:r>
      <w:r w:rsidRPr="00C071DD">
        <w:t>заведующий отделом правового обеспечения,</w:t>
      </w:r>
      <w:r w:rsidR="00D241CD" w:rsidRPr="00C071DD">
        <w:t xml:space="preserve"> </w:t>
      </w:r>
      <w:r w:rsidRPr="00C071DD">
        <w:t>муниципаль</w:t>
      </w:r>
      <w:r w:rsidR="00D241CD" w:rsidRPr="00C071DD">
        <w:t>ной службы и социальной политики сельского поселения Перегребное</w:t>
      </w:r>
    </w:p>
    <w:p w:rsidR="00D241CD" w:rsidRPr="00C071DD" w:rsidRDefault="00D241CD" w:rsidP="00D241CD"/>
    <w:p w:rsidR="00D241CD" w:rsidRPr="00C071DD" w:rsidRDefault="00D241CD" w:rsidP="00D241CD">
      <w:r w:rsidRPr="00C071DD">
        <w:t xml:space="preserve"> Главный специалист отдела правового  обеспечения, муниципальной службы и </w:t>
      </w:r>
    </w:p>
    <w:p w:rsidR="00ED1936" w:rsidRPr="00C071DD" w:rsidRDefault="00D241CD" w:rsidP="00D241CD">
      <w:r w:rsidRPr="00C071DD">
        <w:t xml:space="preserve"> социальной политики сельского поселения Перегребное</w:t>
      </w:r>
      <w:r w:rsidR="00F9237B" w:rsidRPr="00C071DD">
        <w:t xml:space="preserve">                                    </w:t>
      </w:r>
    </w:p>
    <w:p w:rsidR="00D241CD" w:rsidRPr="00C071DD" w:rsidRDefault="00D241CD" w:rsidP="00D241CD">
      <w:r w:rsidRPr="00C071DD">
        <w:t xml:space="preserve"> </w:t>
      </w:r>
    </w:p>
    <w:p w:rsidR="00D241CD" w:rsidRPr="00C071DD" w:rsidRDefault="00D241CD" w:rsidP="00D241CD">
      <w:r w:rsidRPr="00C071DD">
        <w:t xml:space="preserve">Главный специалист отдела по обеспечению жизнедеятельности </w:t>
      </w:r>
    </w:p>
    <w:p w:rsidR="00D241CD" w:rsidRPr="00C071DD" w:rsidRDefault="00D241CD" w:rsidP="00D241CD">
      <w:r w:rsidRPr="00C071DD">
        <w:t xml:space="preserve">и управлению муниципальным имуществом сельского поселения Перегребное </w:t>
      </w:r>
      <w:bookmarkStart w:id="1" w:name="_GoBack"/>
      <w:bookmarkEnd w:id="1"/>
    </w:p>
    <w:sectPr w:rsidR="00D241CD" w:rsidRPr="00C071DD" w:rsidSect="001316E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EB" w:rsidRDefault="00261AEB">
      <w:r>
        <w:separator/>
      </w:r>
    </w:p>
  </w:endnote>
  <w:endnote w:type="continuationSeparator" w:id="0">
    <w:p w:rsidR="00261AEB" w:rsidRDefault="002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EB" w:rsidRDefault="00261AEB">
      <w:r>
        <w:separator/>
      </w:r>
    </w:p>
  </w:footnote>
  <w:footnote w:type="continuationSeparator" w:id="0">
    <w:p w:rsidR="00261AEB" w:rsidRDefault="002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46254D"/>
    <w:multiLevelType w:val="multilevel"/>
    <w:tmpl w:val="E3189A7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1" w:hanging="2160"/>
      </w:pPr>
      <w:rPr>
        <w:rFonts w:hint="default"/>
      </w:rPr>
    </w:lvl>
  </w:abstractNum>
  <w:abstractNum w:abstractNumId="3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189247E3"/>
    <w:multiLevelType w:val="multilevel"/>
    <w:tmpl w:val="1AD6D95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24B9E"/>
    <w:multiLevelType w:val="hybridMultilevel"/>
    <w:tmpl w:val="10FC0C2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E2C6A"/>
    <w:multiLevelType w:val="multilevel"/>
    <w:tmpl w:val="82F8D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67FC"/>
    <w:multiLevelType w:val="hybridMultilevel"/>
    <w:tmpl w:val="79CE6F2A"/>
    <w:lvl w:ilvl="0" w:tplc="65BC6314">
      <w:start w:val="1"/>
      <w:numFmt w:val="decimal"/>
      <w:lvlText w:val="%1.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>
    <w:nsid w:val="35681F09"/>
    <w:multiLevelType w:val="hybridMultilevel"/>
    <w:tmpl w:val="351CCE2C"/>
    <w:lvl w:ilvl="0" w:tplc="ACB6741E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8415D7"/>
    <w:multiLevelType w:val="hybridMultilevel"/>
    <w:tmpl w:val="5FD028F2"/>
    <w:lvl w:ilvl="0" w:tplc="D640D7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A94F8D"/>
    <w:multiLevelType w:val="hybridMultilevel"/>
    <w:tmpl w:val="D31C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1C06C4C"/>
    <w:multiLevelType w:val="hybridMultilevel"/>
    <w:tmpl w:val="82F8D6E4"/>
    <w:lvl w:ilvl="0" w:tplc="3CA88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B51BB"/>
    <w:multiLevelType w:val="singleLevel"/>
    <w:tmpl w:val="56CA03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72625B2B"/>
    <w:multiLevelType w:val="singleLevel"/>
    <w:tmpl w:val="BBB80988"/>
    <w:lvl w:ilvl="0">
      <w:start w:val="1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2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3"/>
  </w:num>
  <w:num w:numId="8">
    <w:abstractNumId w:val="22"/>
  </w:num>
  <w:num w:numId="9">
    <w:abstractNumId w:val="12"/>
  </w:num>
  <w:num w:numId="10">
    <w:abstractNumId w:val="20"/>
  </w:num>
  <w:num w:numId="11">
    <w:abstractNumId w:val="2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1"/>
  </w:num>
  <w:num w:numId="18">
    <w:abstractNumId w:val="14"/>
  </w:num>
  <w:num w:numId="19">
    <w:abstractNumId w:val="0"/>
  </w:num>
  <w:num w:numId="20">
    <w:abstractNumId w:val="6"/>
  </w:num>
  <w:num w:numId="21">
    <w:abstractNumId w:val="9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351F"/>
    <w:rsid w:val="000035B8"/>
    <w:rsid w:val="00006483"/>
    <w:rsid w:val="00006AE6"/>
    <w:rsid w:val="0000737F"/>
    <w:rsid w:val="00007B77"/>
    <w:rsid w:val="000125ED"/>
    <w:rsid w:val="00015656"/>
    <w:rsid w:val="000158CB"/>
    <w:rsid w:val="00016E71"/>
    <w:rsid w:val="000174B5"/>
    <w:rsid w:val="00021990"/>
    <w:rsid w:val="000271BA"/>
    <w:rsid w:val="00030303"/>
    <w:rsid w:val="000307FE"/>
    <w:rsid w:val="00031012"/>
    <w:rsid w:val="00032B67"/>
    <w:rsid w:val="000339E1"/>
    <w:rsid w:val="00037D4E"/>
    <w:rsid w:val="000404D4"/>
    <w:rsid w:val="000412DE"/>
    <w:rsid w:val="00041F9B"/>
    <w:rsid w:val="00044AFB"/>
    <w:rsid w:val="000456AC"/>
    <w:rsid w:val="000467F9"/>
    <w:rsid w:val="000502E1"/>
    <w:rsid w:val="00053332"/>
    <w:rsid w:val="00053740"/>
    <w:rsid w:val="000545D0"/>
    <w:rsid w:val="000550A9"/>
    <w:rsid w:val="000561CF"/>
    <w:rsid w:val="000564C8"/>
    <w:rsid w:val="000567F1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7F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7EA"/>
    <w:rsid w:val="000A64AC"/>
    <w:rsid w:val="000B0489"/>
    <w:rsid w:val="000B23BE"/>
    <w:rsid w:val="000B2B1B"/>
    <w:rsid w:val="000B4721"/>
    <w:rsid w:val="000B4C0E"/>
    <w:rsid w:val="000B535B"/>
    <w:rsid w:val="000B7354"/>
    <w:rsid w:val="000B7450"/>
    <w:rsid w:val="000C0B83"/>
    <w:rsid w:val="000C3BD4"/>
    <w:rsid w:val="000C3E41"/>
    <w:rsid w:val="000C3F71"/>
    <w:rsid w:val="000C464F"/>
    <w:rsid w:val="000C56D5"/>
    <w:rsid w:val="000C56FE"/>
    <w:rsid w:val="000C63CB"/>
    <w:rsid w:val="000C6DA0"/>
    <w:rsid w:val="000D1C73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3EFC"/>
    <w:rsid w:val="000F4C3D"/>
    <w:rsid w:val="000F6455"/>
    <w:rsid w:val="000F652D"/>
    <w:rsid w:val="00100C58"/>
    <w:rsid w:val="00101A3D"/>
    <w:rsid w:val="001030FF"/>
    <w:rsid w:val="0010560C"/>
    <w:rsid w:val="00105E76"/>
    <w:rsid w:val="00106490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16EC"/>
    <w:rsid w:val="00134A0E"/>
    <w:rsid w:val="00135A72"/>
    <w:rsid w:val="00136030"/>
    <w:rsid w:val="00141142"/>
    <w:rsid w:val="00143528"/>
    <w:rsid w:val="00144E4A"/>
    <w:rsid w:val="00145505"/>
    <w:rsid w:val="001479BF"/>
    <w:rsid w:val="00147E2F"/>
    <w:rsid w:val="00151D56"/>
    <w:rsid w:val="0015791D"/>
    <w:rsid w:val="00157B34"/>
    <w:rsid w:val="00170ACD"/>
    <w:rsid w:val="00174F2F"/>
    <w:rsid w:val="0017629A"/>
    <w:rsid w:val="00176389"/>
    <w:rsid w:val="00177372"/>
    <w:rsid w:val="0017741D"/>
    <w:rsid w:val="00181375"/>
    <w:rsid w:val="00183646"/>
    <w:rsid w:val="001871D9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9705C"/>
    <w:rsid w:val="00197290"/>
    <w:rsid w:val="001A36B4"/>
    <w:rsid w:val="001A41FC"/>
    <w:rsid w:val="001A4C25"/>
    <w:rsid w:val="001A528B"/>
    <w:rsid w:val="001A6C32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15AC"/>
    <w:rsid w:val="001D35A1"/>
    <w:rsid w:val="001D4C6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3C3D"/>
    <w:rsid w:val="00204A1C"/>
    <w:rsid w:val="00204C67"/>
    <w:rsid w:val="002051C5"/>
    <w:rsid w:val="002055A6"/>
    <w:rsid w:val="002060A5"/>
    <w:rsid w:val="002072C5"/>
    <w:rsid w:val="00224E59"/>
    <w:rsid w:val="002254F6"/>
    <w:rsid w:val="00230D31"/>
    <w:rsid w:val="00231449"/>
    <w:rsid w:val="00233AC0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A6D"/>
    <w:rsid w:val="00246CF1"/>
    <w:rsid w:val="002470D4"/>
    <w:rsid w:val="00250A76"/>
    <w:rsid w:val="00251143"/>
    <w:rsid w:val="00251E9A"/>
    <w:rsid w:val="00253518"/>
    <w:rsid w:val="00253563"/>
    <w:rsid w:val="002537DD"/>
    <w:rsid w:val="00254760"/>
    <w:rsid w:val="00255AA0"/>
    <w:rsid w:val="00255C0C"/>
    <w:rsid w:val="0026017C"/>
    <w:rsid w:val="00261AEB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0CD1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29B3"/>
    <w:rsid w:val="002C3BD0"/>
    <w:rsid w:val="002C572A"/>
    <w:rsid w:val="002C580F"/>
    <w:rsid w:val="002D00B5"/>
    <w:rsid w:val="002D1354"/>
    <w:rsid w:val="002D2AD0"/>
    <w:rsid w:val="002D2C28"/>
    <w:rsid w:val="002D2C99"/>
    <w:rsid w:val="002D4907"/>
    <w:rsid w:val="002D60D1"/>
    <w:rsid w:val="002D7148"/>
    <w:rsid w:val="002D7BFA"/>
    <w:rsid w:val="002D7DA8"/>
    <w:rsid w:val="002E132F"/>
    <w:rsid w:val="002E1663"/>
    <w:rsid w:val="002E3DA4"/>
    <w:rsid w:val="002E4347"/>
    <w:rsid w:val="002E50AA"/>
    <w:rsid w:val="002E55DA"/>
    <w:rsid w:val="002E65C7"/>
    <w:rsid w:val="002F04AD"/>
    <w:rsid w:val="00301F0D"/>
    <w:rsid w:val="00303C4E"/>
    <w:rsid w:val="00304471"/>
    <w:rsid w:val="00305E82"/>
    <w:rsid w:val="0030656F"/>
    <w:rsid w:val="00307B7E"/>
    <w:rsid w:val="00311104"/>
    <w:rsid w:val="0031262E"/>
    <w:rsid w:val="00312B48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0B78"/>
    <w:rsid w:val="003422A7"/>
    <w:rsid w:val="00346FDB"/>
    <w:rsid w:val="00352AB9"/>
    <w:rsid w:val="00360A95"/>
    <w:rsid w:val="00360FC3"/>
    <w:rsid w:val="00361245"/>
    <w:rsid w:val="00361613"/>
    <w:rsid w:val="00362858"/>
    <w:rsid w:val="00365687"/>
    <w:rsid w:val="00367C65"/>
    <w:rsid w:val="003707B1"/>
    <w:rsid w:val="00373A65"/>
    <w:rsid w:val="00373F21"/>
    <w:rsid w:val="003743CE"/>
    <w:rsid w:val="00376BE9"/>
    <w:rsid w:val="0037758A"/>
    <w:rsid w:val="00380D97"/>
    <w:rsid w:val="00381B4B"/>
    <w:rsid w:val="0038699E"/>
    <w:rsid w:val="00387842"/>
    <w:rsid w:val="00387E52"/>
    <w:rsid w:val="003927D4"/>
    <w:rsid w:val="00394E1B"/>
    <w:rsid w:val="00395135"/>
    <w:rsid w:val="00395B93"/>
    <w:rsid w:val="003A0518"/>
    <w:rsid w:val="003A0928"/>
    <w:rsid w:val="003A27BF"/>
    <w:rsid w:val="003A2DF1"/>
    <w:rsid w:val="003A320F"/>
    <w:rsid w:val="003A4711"/>
    <w:rsid w:val="003A4CCF"/>
    <w:rsid w:val="003B388F"/>
    <w:rsid w:val="003B619D"/>
    <w:rsid w:val="003B780A"/>
    <w:rsid w:val="003C157F"/>
    <w:rsid w:val="003C4F79"/>
    <w:rsid w:val="003C6388"/>
    <w:rsid w:val="003C6DA1"/>
    <w:rsid w:val="003D10D0"/>
    <w:rsid w:val="003D2538"/>
    <w:rsid w:val="003D3690"/>
    <w:rsid w:val="003D4C41"/>
    <w:rsid w:val="003D5332"/>
    <w:rsid w:val="003E0EA0"/>
    <w:rsid w:val="003E297B"/>
    <w:rsid w:val="003E29B7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1D1A"/>
    <w:rsid w:val="004038F4"/>
    <w:rsid w:val="00406BA2"/>
    <w:rsid w:val="00412063"/>
    <w:rsid w:val="004123C5"/>
    <w:rsid w:val="00414ACC"/>
    <w:rsid w:val="004166C5"/>
    <w:rsid w:val="004172AD"/>
    <w:rsid w:val="00420436"/>
    <w:rsid w:val="00420582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745"/>
    <w:rsid w:val="00455F50"/>
    <w:rsid w:val="004560D5"/>
    <w:rsid w:val="00457269"/>
    <w:rsid w:val="00460C5B"/>
    <w:rsid w:val="004636F7"/>
    <w:rsid w:val="00464BA4"/>
    <w:rsid w:val="00473925"/>
    <w:rsid w:val="0047492A"/>
    <w:rsid w:val="00476D98"/>
    <w:rsid w:val="004802A2"/>
    <w:rsid w:val="0048104F"/>
    <w:rsid w:val="0048178A"/>
    <w:rsid w:val="00481D00"/>
    <w:rsid w:val="00482B9D"/>
    <w:rsid w:val="00484F23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037"/>
    <w:rsid w:val="004B747A"/>
    <w:rsid w:val="004B7AC7"/>
    <w:rsid w:val="004C0574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5F4"/>
    <w:rsid w:val="004F7246"/>
    <w:rsid w:val="004F776C"/>
    <w:rsid w:val="004F7D0E"/>
    <w:rsid w:val="00501EFC"/>
    <w:rsid w:val="005036A9"/>
    <w:rsid w:val="00503B38"/>
    <w:rsid w:val="00504A6D"/>
    <w:rsid w:val="00505157"/>
    <w:rsid w:val="00505F20"/>
    <w:rsid w:val="00506AAA"/>
    <w:rsid w:val="00510338"/>
    <w:rsid w:val="00510532"/>
    <w:rsid w:val="00512706"/>
    <w:rsid w:val="00512C89"/>
    <w:rsid w:val="005149F0"/>
    <w:rsid w:val="00514CCB"/>
    <w:rsid w:val="00515B77"/>
    <w:rsid w:val="00515B83"/>
    <w:rsid w:val="005163A5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3F9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665D3"/>
    <w:rsid w:val="00567BF0"/>
    <w:rsid w:val="00571288"/>
    <w:rsid w:val="005728C5"/>
    <w:rsid w:val="0057473B"/>
    <w:rsid w:val="00575E79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11C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776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93A"/>
    <w:rsid w:val="006530E0"/>
    <w:rsid w:val="0065430B"/>
    <w:rsid w:val="00657FC2"/>
    <w:rsid w:val="0066022F"/>
    <w:rsid w:val="00661031"/>
    <w:rsid w:val="00662242"/>
    <w:rsid w:val="00663E7F"/>
    <w:rsid w:val="006653F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A6C53"/>
    <w:rsid w:val="006B25CB"/>
    <w:rsid w:val="006B399A"/>
    <w:rsid w:val="006B482A"/>
    <w:rsid w:val="006B4964"/>
    <w:rsid w:val="006B6CBC"/>
    <w:rsid w:val="006B7D83"/>
    <w:rsid w:val="006C06FF"/>
    <w:rsid w:val="006C180C"/>
    <w:rsid w:val="006C1C87"/>
    <w:rsid w:val="006C2295"/>
    <w:rsid w:val="006C3115"/>
    <w:rsid w:val="006C4E8B"/>
    <w:rsid w:val="006C56F7"/>
    <w:rsid w:val="006D0923"/>
    <w:rsid w:val="006D246F"/>
    <w:rsid w:val="006D43C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2DAC"/>
    <w:rsid w:val="007130B6"/>
    <w:rsid w:val="00714C56"/>
    <w:rsid w:val="00715082"/>
    <w:rsid w:val="00715321"/>
    <w:rsid w:val="00720793"/>
    <w:rsid w:val="007210E1"/>
    <w:rsid w:val="00721927"/>
    <w:rsid w:val="007229CE"/>
    <w:rsid w:val="007237B1"/>
    <w:rsid w:val="00723B95"/>
    <w:rsid w:val="00724D1F"/>
    <w:rsid w:val="00724D53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7A8"/>
    <w:rsid w:val="007729BA"/>
    <w:rsid w:val="00780991"/>
    <w:rsid w:val="00781E08"/>
    <w:rsid w:val="00782599"/>
    <w:rsid w:val="0078329D"/>
    <w:rsid w:val="007832F0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40EC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398"/>
    <w:rsid w:val="00812D12"/>
    <w:rsid w:val="00814C83"/>
    <w:rsid w:val="00815423"/>
    <w:rsid w:val="00815CC9"/>
    <w:rsid w:val="00820325"/>
    <w:rsid w:val="0082184C"/>
    <w:rsid w:val="008262B3"/>
    <w:rsid w:val="008309F6"/>
    <w:rsid w:val="00831268"/>
    <w:rsid w:val="008317BA"/>
    <w:rsid w:val="00831EEB"/>
    <w:rsid w:val="008337AC"/>
    <w:rsid w:val="00833ADD"/>
    <w:rsid w:val="00833CDF"/>
    <w:rsid w:val="0083435B"/>
    <w:rsid w:val="0083580D"/>
    <w:rsid w:val="00837932"/>
    <w:rsid w:val="008403AB"/>
    <w:rsid w:val="00841335"/>
    <w:rsid w:val="0084629B"/>
    <w:rsid w:val="00846B93"/>
    <w:rsid w:val="0084754A"/>
    <w:rsid w:val="008548AD"/>
    <w:rsid w:val="00857369"/>
    <w:rsid w:val="00857DF6"/>
    <w:rsid w:val="00861516"/>
    <w:rsid w:val="00861AFB"/>
    <w:rsid w:val="00862D06"/>
    <w:rsid w:val="00862D39"/>
    <w:rsid w:val="00865F9B"/>
    <w:rsid w:val="008661D0"/>
    <w:rsid w:val="008663CF"/>
    <w:rsid w:val="00866865"/>
    <w:rsid w:val="0087012A"/>
    <w:rsid w:val="008705AD"/>
    <w:rsid w:val="008724A4"/>
    <w:rsid w:val="0087272D"/>
    <w:rsid w:val="00872FFF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5070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BBA"/>
    <w:rsid w:val="008F0679"/>
    <w:rsid w:val="008F304A"/>
    <w:rsid w:val="008F5D3E"/>
    <w:rsid w:val="009000B4"/>
    <w:rsid w:val="009002FC"/>
    <w:rsid w:val="00900673"/>
    <w:rsid w:val="009019B5"/>
    <w:rsid w:val="00904CF5"/>
    <w:rsid w:val="00904D43"/>
    <w:rsid w:val="009065BE"/>
    <w:rsid w:val="00906DD3"/>
    <w:rsid w:val="00907355"/>
    <w:rsid w:val="00912111"/>
    <w:rsid w:val="00912269"/>
    <w:rsid w:val="00912422"/>
    <w:rsid w:val="00913955"/>
    <w:rsid w:val="00913F82"/>
    <w:rsid w:val="00914E33"/>
    <w:rsid w:val="009161E6"/>
    <w:rsid w:val="0091629C"/>
    <w:rsid w:val="00917EBE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4FD"/>
    <w:rsid w:val="00962FB4"/>
    <w:rsid w:val="0096463E"/>
    <w:rsid w:val="009659C7"/>
    <w:rsid w:val="009671B9"/>
    <w:rsid w:val="00970031"/>
    <w:rsid w:val="0097100B"/>
    <w:rsid w:val="00974621"/>
    <w:rsid w:val="00974E9C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52FF"/>
    <w:rsid w:val="009C68DB"/>
    <w:rsid w:val="009C7EC7"/>
    <w:rsid w:val="009D1F3F"/>
    <w:rsid w:val="009D2FDF"/>
    <w:rsid w:val="009D5FC4"/>
    <w:rsid w:val="009E0855"/>
    <w:rsid w:val="009E1E62"/>
    <w:rsid w:val="009E264A"/>
    <w:rsid w:val="009E5C01"/>
    <w:rsid w:val="009E5E7C"/>
    <w:rsid w:val="009E5FD9"/>
    <w:rsid w:val="009E6030"/>
    <w:rsid w:val="009F1155"/>
    <w:rsid w:val="009F61EA"/>
    <w:rsid w:val="009F69C1"/>
    <w:rsid w:val="00A01417"/>
    <w:rsid w:val="00A0164A"/>
    <w:rsid w:val="00A06490"/>
    <w:rsid w:val="00A07925"/>
    <w:rsid w:val="00A10225"/>
    <w:rsid w:val="00A10382"/>
    <w:rsid w:val="00A109A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41C8"/>
    <w:rsid w:val="00A47059"/>
    <w:rsid w:val="00A5104A"/>
    <w:rsid w:val="00A5178D"/>
    <w:rsid w:val="00A535D2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231"/>
    <w:rsid w:val="00A736D3"/>
    <w:rsid w:val="00A74F8C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4331"/>
    <w:rsid w:val="00A979EC"/>
    <w:rsid w:val="00AA0B1C"/>
    <w:rsid w:val="00AA0BC7"/>
    <w:rsid w:val="00AA1DF5"/>
    <w:rsid w:val="00AA62A4"/>
    <w:rsid w:val="00AB2727"/>
    <w:rsid w:val="00AB5B46"/>
    <w:rsid w:val="00AB6E17"/>
    <w:rsid w:val="00AB7F42"/>
    <w:rsid w:val="00AC0DCE"/>
    <w:rsid w:val="00AC32D9"/>
    <w:rsid w:val="00AC3466"/>
    <w:rsid w:val="00AC53BE"/>
    <w:rsid w:val="00AC5ADD"/>
    <w:rsid w:val="00AC5AF8"/>
    <w:rsid w:val="00AD14D1"/>
    <w:rsid w:val="00AD1626"/>
    <w:rsid w:val="00AD35B0"/>
    <w:rsid w:val="00AD5BEB"/>
    <w:rsid w:val="00AD6455"/>
    <w:rsid w:val="00AE0234"/>
    <w:rsid w:val="00AE0F91"/>
    <w:rsid w:val="00AE1DB9"/>
    <w:rsid w:val="00AE3512"/>
    <w:rsid w:val="00AE52A8"/>
    <w:rsid w:val="00AE7059"/>
    <w:rsid w:val="00AF0CF1"/>
    <w:rsid w:val="00AF0E8D"/>
    <w:rsid w:val="00AF1D9B"/>
    <w:rsid w:val="00AF22B4"/>
    <w:rsid w:val="00AF2682"/>
    <w:rsid w:val="00AF297D"/>
    <w:rsid w:val="00AF4917"/>
    <w:rsid w:val="00AF7E39"/>
    <w:rsid w:val="00B003E5"/>
    <w:rsid w:val="00B04141"/>
    <w:rsid w:val="00B04C2B"/>
    <w:rsid w:val="00B17813"/>
    <w:rsid w:val="00B20CA5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0381"/>
    <w:rsid w:val="00B51DFA"/>
    <w:rsid w:val="00B54B2F"/>
    <w:rsid w:val="00B57183"/>
    <w:rsid w:val="00B57BA2"/>
    <w:rsid w:val="00B60F33"/>
    <w:rsid w:val="00B621C9"/>
    <w:rsid w:val="00B62891"/>
    <w:rsid w:val="00B633E4"/>
    <w:rsid w:val="00B64C3B"/>
    <w:rsid w:val="00B663C8"/>
    <w:rsid w:val="00B664F0"/>
    <w:rsid w:val="00B6728A"/>
    <w:rsid w:val="00B70197"/>
    <w:rsid w:val="00B70AB9"/>
    <w:rsid w:val="00B70ED5"/>
    <w:rsid w:val="00B738B2"/>
    <w:rsid w:val="00B73CBB"/>
    <w:rsid w:val="00B752BA"/>
    <w:rsid w:val="00B76484"/>
    <w:rsid w:val="00B76503"/>
    <w:rsid w:val="00B76BF5"/>
    <w:rsid w:val="00B806EC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953B7"/>
    <w:rsid w:val="00BA02E7"/>
    <w:rsid w:val="00BA0BDB"/>
    <w:rsid w:val="00BA1376"/>
    <w:rsid w:val="00BA17D1"/>
    <w:rsid w:val="00BA272F"/>
    <w:rsid w:val="00BA295E"/>
    <w:rsid w:val="00BA3021"/>
    <w:rsid w:val="00BA46D9"/>
    <w:rsid w:val="00BA593B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D6442"/>
    <w:rsid w:val="00BE05F9"/>
    <w:rsid w:val="00BE0D5D"/>
    <w:rsid w:val="00BE4AB2"/>
    <w:rsid w:val="00BE6A33"/>
    <w:rsid w:val="00BF6818"/>
    <w:rsid w:val="00BF7E08"/>
    <w:rsid w:val="00C000C5"/>
    <w:rsid w:val="00C036D2"/>
    <w:rsid w:val="00C039F4"/>
    <w:rsid w:val="00C071DD"/>
    <w:rsid w:val="00C07D2B"/>
    <w:rsid w:val="00C1091E"/>
    <w:rsid w:val="00C10CBF"/>
    <w:rsid w:val="00C11477"/>
    <w:rsid w:val="00C123EB"/>
    <w:rsid w:val="00C12E91"/>
    <w:rsid w:val="00C160BF"/>
    <w:rsid w:val="00C178E0"/>
    <w:rsid w:val="00C20E2F"/>
    <w:rsid w:val="00C21F23"/>
    <w:rsid w:val="00C2454D"/>
    <w:rsid w:val="00C2551C"/>
    <w:rsid w:val="00C260D1"/>
    <w:rsid w:val="00C26963"/>
    <w:rsid w:val="00C30417"/>
    <w:rsid w:val="00C308D3"/>
    <w:rsid w:val="00C31A1C"/>
    <w:rsid w:val="00C324D0"/>
    <w:rsid w:val="00C32563"/>
    <w:rsid w:val="00C3499B"/>
    <w:rsid w:val="00C34A7E"/>
    <w:rsid w:val="00C35598"/>
    <w:rsid w:val="00C3750A"/>
    <w:rsid w:val="00C41B2C"/>
    <w:rsid w:val="00C41B6B"/>
    <w:rsid w:val="00C43B3D"/>
    <w:rsid w:val="00C45084"/>
    <w:rsid w:val="00C46A40"/>
    <w:rsid w:val="00C46C6B"/>
    <w:rsid w:val="00C503A4"/>
    <w:rsid w:val="00C503FA"/>
    <w:rsid w:val="00C507DD"/>
    <w:rsid w:val="00C522D3"/>
    <w:rsid w:val="00C52D80"/>
    <w:rsid w:val="00C536D3"/>
    <w:rsid w:val="00C54783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3FED"/>
    <w:rsid w:val="00C840FB"/>
    <w:rsid w:val="00C84E7E"/>
    <w:rsid w:val="00C8590C"/>
    <w:rsid w:val="00C90060"/>
    <w:rsid w:val="00C9423F"/>
    <w:rsid w:val="00C960D8"/>
    <w:rsid w:val="00C9677F"/>
    <w:rsid w:val="00C9777F"/>
    <w:rsid w:val="00CA226B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1315"/>
    <w:rsid w:val="00CE0494"/>
    <w:rsid w:val="00CE1160"/>
    <w:rsid w:val="00CE250A"/>
    <w:rsid w:val="00CE49EA"/>
    <w:rsid w:val="00CE4BA8"/>
    <w:rsid w:val="00CE505E"/>
    <w:rsid w:val="00CE6020"/>
    <w:rsid w:val="00CE63AE"/>
    <w:rsid w:val="00CE7C1A"/>
    <w:rsid w:val="00CF16A1"/>
    <w:rsid w:val="00CF19AE"/>
    <w:rsid w:val="00CF4036"/>
    <w:rsid w:val="00CF69DE"/>
    <w:rsid w:val="00CF7E38"/>
    <w:rsid w:val="00D0018B"/>
    <w:rsid w:val="00D02A79"/>
    <w:rsid w:val="00D02DF6"/>
    <w:rsid w:val="00D06BE0"/>
    <w:rsid w:val="00D0735A"/>
    <w:rsid w:val="00D11E3F"/>
    <w:rsid w:val="00D130BA"/>
    <w:rsid w:val="00D154B3"/>
    <w:rsid w:val="00D15781"/>
    <w:rsid w:val="00D20BDE"/>
    <w:rsid w:val="00D218F7"/>
    <w:rsid w:val="00D2235F"/>
    <w:rsid w:val="00D225E7"/>
    <w:rsid w:val="00D23749"/>
    <w:rsid w:val="00D241CD"/>
    <w:rsid w:val="00D25424"/>
    <w:rsid w:val="00D2767A"/>
    <w:rsid w:val="00D30B45"/>
    <w:rsid w:val="00D31591"/>
    <w:rsid w:val="00D33899"/>
    <w:rsid w:val="00D375E8"/>
    <w:rsid w:val="00D40B0B"/>
    <w:rsid w:val="00D40E11"/>
    <w:rsid w:val="00D42A22"/>
    <w:rsid w:val="00D43161"/>
    <w:rsid w:val="00D4582F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2654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0B3B"/>
    <w:rsid w:val="00DA3029"/>
    <w:rsid w:val="00DA4410"/>
    <w:rsid w:val="00DA58BD"/>
    <w:rsid w:val="00DB5E61"/>
    <w:rsid w:val="00DC3140"/>
    <w:rsid w:val="00DC472D"/>
    <w:rsid w:val="00DC5BD5"/>
    <w:rsid w:val="00DD2594"/>
    <w:rsid w:val="00DD2C7F"/>
    <w:rsid w:val="00DD3A26"/>
    <w:rsid w:val="00DE0D43"/>
    <w:rsid w:val="00DE1330"/>
    <w:rsid w:val="00DE140A"/>
    <w:rsid w:val="00DE35B7"/>
    <w:rsid w:val="00DE567B"/>
    <w:rsid w:val="00DE76B4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22EB5"/>
    <w:rsid w:val="00E23086"/>
    <w:rsid w:val="00E26DC8"/>
    <w:rsid w:val="00E27C6B"/>
    <w:rsid w:val="00E326A2"/>
    <w:rsid w:val="00E37A4B"/>
    <w:rsid w:val="00E4380B"/>
    <w:rsid w:val="00E46C3A"/>
    <w:rsid w:val="00E46FB1"/>
    <w:rsid w:val="00E47ACC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52C9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040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258B"/>
    <w:rsid w:val="00EB40D0"/>
    <w:rsid w:val="00EB6641"/>
    <w:rsid w:val="00EC1034"/>
    <w:rsid w:val="00EC3DAC"/>
    <w:rsid w:val="00EC4B2B"/>
    <w:rsid w:val="00EC4C71"/>
    <w:rsid w:val="00EC6731"/>
    <w:rsid w:val="00ED15DE"/>
    <w:rsid w:val="00ED1936"/>
    <w:rsid w:val="00ED27E3"/>
    <w:rsid w:val="00ED2DC9"/>
    <w:rsid w:val="00ED2F04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067CE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EB0"/>
    <w:rsid w:val="00F37D79"/>
    <w:rsid w:val="00F37F58"/>
    <w:rsid w:val="00F41133"/>
    <w:rsid w:val="00F4145C"/>
    <w:rsid w:val="00F420E7"/>
    <w:rsid w:val="00F4637B"/>
    <w:rsid w:val="00F47E49"/>
    <w:rsid w:val="00F558F8"/>
    <w:rsid w:val="00F55FF8"/>
    <w:rsid w:val="00F56440"/>
    <w:rsid w:val="00F61392"/>
    <w:rsid w:val="00F63744"/>
    <w:rsid w:val="00F64010"/>
    <w:rsid w:val="00F64FDF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8C5"/>
    <w:rsid w:val="00F81A6E"/>
    <w:rsid w:val="00F85199"/>
    <w:rsid w:val="00F851F5"/>
    <w:rsid w:val="00F8681B"/>
    <w:rsid w:val="00F8744E"/>
    <w:rsid w:val="00F87E8D"/>
    <w:rsid w:val="00F87F2A"/>
    <w:rsid w:val="00F9237B"/>
    <w:rsid w:val="00F9256C"/>
    <w:rsid w:val="00F944DA"/>
    <w:rsid w:val="00F94FE7"/>
    <w:rsid w:val="00F954DF"/>
    <w:rsid w:val="00F95DDF"/>
    <w:rsid w:val="00F96299"/>
    <w:rsid w:val="00F9747B"/>
    <w:rsid w:val="00FA17BE"/>
    <w:rsid w:val="00FA2CAE"/>
    <w:rsid w:val="00FA3EAE"/>
    <w:rsid w:val="00FA3FBC"/>
    <w:rsid w:val="00FA596C"/>
    <w:rsid w:val="00FA63DE"/>
    <w:rsid w:val="00FB037B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492"/>
    <w:rsid w:val="00FE00A5"/>
    <w:rsid w:val="00FE06E1"/>
    <w:rsid w:val="00FE0F6E"/>
    <w:rsid w:val="00FE2383"/>
    <w:rsid w:val="00FE6A5E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CE8416-97B0-4E0E-AFF9-540A417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d">
    <w:name w:val="Body Text Indent"/>
    <w:basedOn w:val="a"/>
    <w:link w:val="ae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 Spacing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0">
    <w:name w:val="Subtitle"/>
    <w:basedOn w:val="a"/>
    <w:link w:val="af1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1">
    <w:name w:val="Подзаголовок Знак"/>
    <w:link w:val="af0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831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831EE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A441C8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C503FA"/>
    <w:pPr>
      <w:spacing w:before="100" w:beforeAutospacing="1" w:after="100" w:afterAutospacing="1"/>
    </w:pPr>
  </w:style>
  <w:style w:type="paragraph" w:customStyle="1" w:styleId="consplusnormal0mrcssattr">
    <w:name w:val="consplusnormal0_mr_css_attr"/>
    <w:basedOn w:val="a"/>
    <w:rsid w:val="00C503FA"/>
    <w:pPr>
      <w:spacing w:before="100" w:beforeAutospacing="1" w:after="100" w:afterAutospacing="1"/>
    </w:pPr>
  </w:style>
  <w:style w:type="table" w:styleId="af3">
    <w:name w:val="Table Grid"/>
    <w:basedOn w:val="a1"/>
    <w:locked/>
    <w:rsid w:val="00203C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basedOn w:val="a0"/>
    <w:link w:val="af5"/>
    <w:rsid w:val="003C157F"/>
    <w:rPr>
      <w:spacing w:val="11"/>
      <w:sz w:val="15"/>
      <w:szCs w:val="15"/>
      <w:shd w:val="clear" w:color="auto" w:fill="FFFFFF"/>
    </w:rPr>
  </w:style>
  <w:style w:type="paragraph" w:styleId="af5">
    <w:name w:val="Body Text"/>
    <w:basedOn w:val="a"/>
    <w:link w:val="af4"/>
    <w:rsid w:val="003C157F"/>
    <w:pPr>
      <w:shd w:val="clear" w:color="auto" w:fill="FFFFFF"/>
      <w:spacing w:line="216" w:lineRule="exact"/>
      <w:ind w:hanging="680"/>
      <w:jc w:val="both"/>
    </w:pPr>
    <w:rPr>
      <w:rFonts w:ascii="Calibri" w:eastAsia="Calibri" w:hAnsi="Calibri"/>
      <w:spacing w:val="11"/>
      <w:sz w:val="15"/>
      <w:szCs w:val="15"/>
    </w:rPr>
  </w:style>
  <w:style w:type="character" w:customStyle="1" w:styleId="1">
    <w:name w:val="Основной текст Знак1"/>
    <w:basedOn w:val="a0"/>
    <w:rsid w:val="003C157F"/>
    <w:rPr>
      <w:rFonts w:ascii="Times New Roman" w:eastAsia="Times New Roman" w:hAnsi="Times New Roman"/>
      <w:sz w:val="24"/>
      <w:szCs w:val="24"/>
    </w:rPr>
  </w:style>
  <w:style w:type="character" w:customStyle="1" w:styleId="af6">
    <w:name w:val="Оглавление_"/>
    <w:basedOn w:val="a0"/>
    <w:link w:val="af7"/>
    <w:rsid w:val="003C157F"/>
    <w:rPr>
      <w:spacing w:val="11"/>
      <w:sz w:val="15"/>
      <w:szCs w:val="15"/>
      <w:shd w:val="clear" w:color="auto" w:fill="FFFFFF"/>
    </w:rPr>
  </w:style>
  <w:style w:type="paragraph" w:customStyle="1" w:styleId="af7">
    <w:name w:val="Оглавление"/>
    <w:basedOn w:val="a"/>
    <w:link w:val="af6"/>
    <w:rsid w:val="003C157F"/>
    <w:pPr>
      <w:shd w:val="clear" w:color="auto" w:fill="FFFFFF"/>
      <w:spacing w:before="180" w:after="240" w:line="240" w:lineRule="atLeast"/>
    </w:pPr>
    <w:rPr>
      <w:rFonts w:ascii="Calibri" w:eastAsia="Calibri" w:hAnsi="Calibri"/>
      <w:spacing w:val="11"/>
      <w:sz w:val="15"/>
      <w:szCs w:val="15"/>
    </w:rPr>
  </w:style>
  <w:style w:type="character" w:customStyle="1" w:styleId="28pt">
    <w:name w:val="Оглавление (2) + 8 pt"/>
    <w:basedOn w:val="a0"/>
    <w:rsid w:val="003C157F"/>
    <w:rPr>
      <w:spacing w:val="11"/>
      <w:sz w:val="15"/>
      <w:szCs w:val="15"/>
      <w:lang w:bidi="ar-SA"/>
    </w:rPr>
  </w:style>
  <w:style w:type="paragraph" w:customStyle="1" w:styleId="af8">
    <w:name w:val="Áàçîâûé"/>
    <w:rsid w:val="003C157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f9">
    <w:name w:val="FollowedHyperlink"/>
    <w:rsid w:val="003C157F"/>
    <w:rPr>
      <w:color w:val="800000"/>
      <w:u w:val="single"/>
    </w:rPr>
  </w:style>
  <w:style w:type="character" w:styleId="afa">
    <w:name w:val="annotation reference"/>
    <w:uiPriority w:val="99"/>
    <w:unhideWhenUsed/>
    <w:rsid w:val="003C157F"/>
    <w:rPr>
      <w:sz w:val="16"/>
      <w:szCs w:val="16"/>
    </w:rPr>
  </w:style>
  <w:style w:type="character" w:styleId="afb">
    <w:name w:val="Strong"/>
    <w:qFormat/>
    <w:locked/>
    <w:rsid w:val="003C157F"/>
    <w:rPr>
      <w:b/>
      <w:bCs/>
    </w:rPr>
  </w:style>
  <w:style w:type="character" w:customStyle="1" w:styleId="afc">
    <w:name w:val="Символ нумерации"/>
    <w:rsid w:val="003C157F"/>
  </w:style>
  <w:style w:type="character" w:customStyle="1" w:styleId="afd">
    <w:name w:val="Âûäåëåíèå"/>
    <w:rsid w:val="003C157F"/>
    <w:rPr>
      <w:i/>
    </w:rPr>
  </w:style>
  <w:style w:type="character" w:customStyle="1" w:styleId="afe">
    <w:name w:val="Маркеры списка"/>
    <w:rsid w:val="003C157F"/>
    <w:rPr>
      <w:rFonts w:ascii="OpenSymbol" w:eastAsia="OpenSymbol" w:hAnsi="OpenSymbol" w:cs="OpenSymbol"/>
    </w:rPr>
  </w:style>
  <w:style w:type="character" w:customStyle="1" w:styleId="aff">
    <w:name w:val="Îñíîâíîé øðèôò àáçàöà"/>
    <w:rsid w:val="003C157F"/>
  </w:style>
  <w:style w:type="character" w:customStyle="1" w:styleId="aff0">
    <w:name w:val="Тема примечания Знак"/>
    <w:link w:val="aff1"/>
    <w:uiPriority w:val="99"/>
    <w:rsid w:val="003C157F"/>
    <w:rPr>
      <w:rFonts w:eastAsia="Andale Sans UI"/>
      <w:b/>
      <w:bCs/>
      <w:kern w:val="1"/>
    </w:rPr>
  </w:style>
  <w:style w:type="paragraph" w:styleId="aff2">
    <w:name w:val="annotation text"/>
    <w:basedOn w:val="a"/>
    <w:link w:val="aff3"/>
    <w:uiPriority w:val="99"/>
    <w:unhideWhenUsed/>
    <w:rsid w:val="003C157F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3C157F"/>
    <w:rPr>
      <w:rFonts w:ascii="Times New Roman" w:eastAsia="Times New Roman" w:hAnsi="Times New Roman"/>
    </w:rPr>
  </w:style>
  <w:style w:type="paragraph" w:styleId="aff1">
    <w:name w:val="annotation subject"/>
    <w:basedOn w:val="aff2"/>
    <w:next w:val="aff2"/>
    <w:link w:val="aff0"/>
    <w:uiPriority w:val="99"/>
    <w:unhideWhenUsed/>
    <w:rsid w:val="003C157F"/>
    <w:pPr>
      <w:widowControl w:val="0"/>
      <w:suppressAutoHyphens/>
    </w:pPr>
    <w:rPr>
      <w:rFonts w:ascii="Calibri" w:eastAsia="Andale Sans UI" w:hAnsi="Calibri"/>
      <w:b/>
      <w:bCs/>
      <w:kern w:val="1"/>
    </w:rPr>
  </w:style>
  <w:style w:type="character" w:customStyle="1" w:styleId="10">
    <w:name w:val="Тема примечания Знак1"/>
    <w:basedOn w:val="aff3"/>
    <w:rsid w:val="003C157F"/>
    <w:rPr>
      <w:rFonts w:ascii="Times New Roman" w:eastAsia="Times New Roman" w:hAnsi="Times New Roman"/>
      <w:b/>
      <w:bCs/>
    </w:rPr>
  </w:style>
  <w:style w:type="character" w:customStyle="1" w:styleId="aff4">
    <w:name w:val="Цветовое выделение для Текст"/>
    <w:rsid w:val="003C15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Öâåòîâîå âûäåëåíèå"/>
    <w:rsid w:val="003C15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6">
    <w:name w:val="List"/>
    <w:basedOn w:val="af5"/>
    <w:rsid w:val="003C157F"/>
    <w:pPr>
      <w:widowControl w:val="0"/>
      <w:shd w:val="clear" w:color="auto" w:fill="auto"/>
      <w:suppressAutoHyphens/>
      <w:spacing w:after="120" w:line="240" w:lineRule="auto"/>
      <w:ind w:firstLine="0"/>
      <w:jc w:val="left"/>
    </w:pPr>
    <w:rPr>
      <w:rFonts w:eastAsia="Andale Sans UI" w:cs="Tahoma"/>
      <w:spacing w:val="0"/>
      <w:kern w:val="1"/>
      <w:sz w:val="24"/>
      <w:szCs w:val="24"/>
    </w:rPr>
  </w:style>
  <w:style w:type="paragraph" w:customStyle="1" w:styleId="11">
    <w:name w:val="Абзац списка1"/>
    <w:basedOn w:val="a"/>
    <w:rsid w:val="003C157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2">
    <w:name w:val="Указатель1"/>
    <w:basedOn w:val="a"/>
    <w:rsid w:val="003C157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7">
    <w:name w:val="Содержимое таблицы"/>
    <w:basedOn w:val="a"/>
    <w:rsid w:val="003C157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8">
    <w:name w:val="Заголовок таблицы"/>
    <w:basedOn w:val="aff7"/>
    <w:rsid w:val="003C157F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3C157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4">
    <w:name w:val="Название1"/>
    <w:basedOn w:val="a"/>
    <w:rsid w:val="003C157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5">
    <w:name w:val="Заголовок1"/>
    <w:basedOn w:val="a"/>
    <w:next w:val="af5"/>
    <w:rsid w:val="003C157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9">
    <w:name w:val="Прижатый влево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paragraph" w:customStyle="1" w:styleId="affa">
    <w:name w:val="Нормальный (таблица)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character" w:styleId="affb">
    <w:name w:val="Emphasis"/>
    <w:uiPriority w:val="20"/>
    <w:qFormat/>
    <w:locked/>
    <w:rsid w:val="003C157F"/>
    <w:rPr>
      <w:i/>
      <w:iCs/>
    </w:rPr>
  </w:style>
  <w:style w:type="paragraph" w:customStyle="1" w:styleId="WW-">
    <w:name w:val="WW-Базовый"/>
    <w:rsid w:val="003C157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c">
    <w:name w:val="Основной текст_"/>
    <w:link w:val="4"/>
    <w:locked/>
    <w:rsid w:val="003C15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c"/>
    <w:rsid w:val="003C157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">
    <w:name w:val="Нижний колонтитул2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57F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3C157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3C157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2706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Абзац списка Знак"/>
    <w:link w:val="aa"/>
    <w:uiPriority w:val="34"/>
    <w:locked/>
    <w:rsid w:val="00512706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94E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7996B-FFDD-4EF3-9528-0B4D8ED5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34</Pages>
  <Words>11271</Words>
  <Characters>64247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11</cp:revision>
  <cp:lastPrinted>2021-08-13T05:53:00Z</cp:lastPrinted>
  <dcterms:created xsi:type="dcterms:W3CDTF">2021-06-22T07:09:00Z</dcterms:created>
  <dcterms:modified xsi:type="dcterms:W3CDTF">2021-11-09T05:30:00Z</dcterms:modified>
</cp:coreProperties>
</file>