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FCF" w:rsidRDefault="00D16FCF" w:rsidP="00D16FCF">
      <w:pPr>
        <w:ind w:left="54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                                                  </w:t>
      </w:r>
    </w:p>
    <w:p w:rsidR="00D16FCF" w:rsidRDefault="00D16FCF" w:rsidP="00D16FCF">
      <w:pPr>
        <w:ind w:left="540"/>
        <w:jc w:val="center"/>
        <w:rPr>
          <w:bCs/>
          <w:lang w:val="en-US"/>
        </w:rPr>
      </w:pPr>
    </w:p>
    <w:tbl>
      <w:tblPr>
        <w:tblW w:w="9345" w:type="dxa"/>
        <w:tblLayout w:type="fixed"/>
        <w:tblLook w:val="01E0" w:firstRow="1" w:lastRow="1" w:firstColumn="1" w:lastColumn="1" w:noHBand="0" w:noVBand="0"/>
      </w:tblPr>
      <w:tblGrid>
        <w:gridCol w:w="236"/>
        <w:gridCol w:w="609"/>
        <w:gridCol w:w="236"/>
        <w:gridCol w:w="1492"/>
        <w:gridCol w:w="510"/>
        <w:gridCol w:w="446"/>
        <w:gridCol w:w="257"/>
        <w:gridCol w:w="3903"/>
        <w:gridCol w:w="446"/>
        <w:gridCol w:w="1210"/>
      </w:tblGrid>
      <w:tr w:rsidR="00D16FCF" w:rsidTr="00D16FCF">
        <w:trPr>
          <w:trHeight w:val="1134"/>
        </w:trPr>
        <w:tc>
          <w:tcPr>
            <w:tcW w:w="9348" w:type="dxa"/>
            <w:gridSpan w:val="10"/>
          </w:tcPr>
          <w:p w:rsidR="00D16FCF" w:rsidRDefault="00D16FC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АДМИНИСТРАЦИЯ </w:t>
            </w:r>
          </w:p>
          <w:p w:rsidR="00D16FCF" w:rsidRDefault="00D16FC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СЕЛЬСКОГО ПОСЕЛЕНИЯ ПЕРЕГРЕБНОЕ</w:t>
            </w:r>
          </w:p>
          <w:p w:rsidR="00D16FCF" w:rsidRDefault="00D16FC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Октябрьского района  </w:t>
            </w:r>
          </w:p>
          <w:p w:rsidR="00D16FCF" w:rsidRDefault="00D16FC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Ханты-Мансийского автономного округа-Югры</w:t>
            </w:r>
          </w:p>
          <w:p w:rsidR="00D16FCF" w:rsidRDefault="00D16FC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16FCF" w:rsidRDefault="00D16FCF">
            <w:pPr>
              <w:spacing w:line="256" w:lineRule="auto"/>
              <w:jc w:val="center"/>
              <w:rPr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b/>
                <w:spacing w:val="20"/>
                <w:sz w:val="28"/>
                <w:szCs w:val="28"/>
                <w:lang w:eastAsia="en-US"/>
              </w:rPr>
              <w:t>ПОСТАНОВЛЕНИЕ</w:t>
            </w:r>
          </w:p>
          <w:p w:rsidR="00D16FCF" w:rsidRDefault="00D16FCF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D16FCF" w:rsidTr="00D16FCF">
        <w:trPr>
          <w:trHeight w:val="277"/>
        </w:trPr>
        <w:tc>
          <w:tcPr>
            <w:tcW w:w="236" w:type="dxa"/>
            <w:vAlign w:val="bottom"/>
            <w:hideMark/>
          </w:tcPr>
          <w:p w:rsidR="00D16FCF" w:rsidRDefault="00D16FCF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16FCF" w:rsidRDefault="00880E05" w:rsidP="00D16FCF">
            <w:pPr>
              <w:spacing w:line="256" w:lineRule="auto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11</w:t>
            </w:r>
          </w:p>
        </w:tc>
        <w:tc>
          <w:tcPr>
            <w:tcW w:w="236" w:type="dxa"/>
            <w:vAlign w:val="bottom"/>
            <w:hideMark/>
          </w:tcPr>
          <w:p w:rsidR="00D16FCF" w:rsidRDefault="00D16FCF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16FCF" w:rsidRDefault="00880E05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января</w:t>
            </w:r>
            <w:r w:rsidR="00D16FCF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10" w:type="dxa"/>
            <w:vAlign w:val="bottom"/>
            <w:hideMark/>
          </w:tcPr>
          <w:p w:rsidR="00D16FCF" w:rsidRDefault="00D16FCF">
            <w:pPr>
              <w:spacing w:line="256" w:lineRule="auto"/>
              <w:ind w:right="-10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6FCF" w:rsidRDefault="00880E05">
            <w:pPr>
              <w:spacing w:line="25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6FCF" w:rsidRDefault="00D16FCF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3904" w:type="dxa"/>
            <w:vAlign w:val="bottom"/>
          </w:tcPr>
          <w:p w:rsidR="00D16FCF" w:rsidRDefault="00D16FCF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46" w:type="dxa"/>
            <w:vAlign w:val="bottom"/>
            <w:hideMark/>
          </w:tcPr>
          <w:p w:rsidR="00D16FCF" w:rsidRDefault="00D16FCF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16FCF" w:rsidRDefault="00880E05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</w:t>
            </w:r>
          </w:p>
        </w:tc>
      </w:tr>
      <w:tr w:rsidR="00D16FCF" w:rsidTr="00D16FCF">
        <w:trPr>
          <w:trHeight w:val="280"/>
        </w:trPr>
        <w:tc>
          <w:tcPr>
            <w:tcW w:w="934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D16FCF" w:rsidRDefault="00D16FCF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с. Перегребное</w:t>
            </w:r>
          </w:p>
        </w:tc>
      </w:tr>
    </w:tbl>
    <w:p w:rsidR="00D16FCF" w:rsidRDefault="00D16FCF" w:rsidP="00D16FCF">
      <w:pPr>
        <w:ind w:left="540"/>
        <w:jc w:val="center"/>
        <w:rPr>
          <w:bCs/>
          <w:sz w:val="26"/>
          <w:szCs w:val="26"/>
        </w:rPr>
      </w:pPr>
    </w:p>
    <w:p w:rsidR="002235C3" w:rsidRDefault="00D16FCF" w:rsidP="00714D2D">
      <w:pPr>
        <w:jc w:val="both"/>
        <w:rPr>
          <w:sz w:val="26"/>
          <w:szCs w:val="26"/>
        </w:rPr>
      </w:pPr>
      <w:r w:rsidRPr="00D16FCF">
        <w:rPr>
          <w:sz w:val="26"/>
          <w:szCs w:val="26"/>
        </w:rPr>
        <w:t xml:space="preserve">О </w:t>
      </w:r>
      <w:r w:rsidR="00714D2D">
        <w:rPr>
          <w:sz w:val="26"/>
          <w:szCs w:val="26"/>
        </w:rPr>
        <w:t xml:space="preserve">внесении изменений в постановление </w:t>
      </w:r>
    </w:p>
    <w:p w:rsidR="00BB67E8" w:rsidRDefault="00714D2D" w:rsidP="00714D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сельского поселения Перегребное </w:t>
      </w:r>
    </w:p>
    <w:p w:rsidR="00714D2D" w:rsidRDefault="00714D2D" w:rsidP="00714D2D">
      <w:pPr>
        <w:jc w:val="both"/>
        <w:rPr>
          <w:sz w:val="26"/>
          <w:szCs w:val="26"/>
        </w:rPr>
      </w:pPr>
      <w:r>
        <w:rPr>
          <w:sz w:val="26"/>
          <w:szCs w:val="26"/>
        </w:rPr>
        <w:t>от 18.12.2023 №281</w:t>
      </w:r>
    </w:p>
    <w:p w:rsidR="00880E05" w:rsidRDefault="00BB67E8" w:rsidP="00714D2D">
      <w:pPr>
        <w:jc w:val="both"/>
        <w:rPr>
          <w:sz w:val="26"/>
          <w:szCs w:val="26"/>
        </w:rPr>
      </w:pPr>
      <w:r>
        <w:rPr>
          <w:sz w:val="26"/>
          <w:szCs w:val="26"/>
        </w:rPr>
        <w:t>«О проведении Рождественского приема главы»</w:t>
      </w:r>
    </w:p>
    <w:p w:rsidR="00880E05" w:rsidRDefault="00880E05" w:rsidP="00714D2D">
      <w:pPr>
        <w:jc w:val="both"/>
        <w:rPr>
          <w:sz w:val="26"/>
          <w:szCs w:val="26"/>
        </w:rPr>
      </w:pPr>
    </w:p>
    <w:p w:rsidR="00880E05" w:rsidRDefault="00880E05" w:rsidP="00714D2D">
      <w:pPr>
        <w:jc w:val="both"/>
        <w:rPr>
          <w:sz w:val="26"/>
          <w:szCs w:val="26"/>
        </w:rPr>
      </w:pPr>
    </w:p>
    <w:p w:rsidR="00C13D32" w:rsidRDefault="00880E05" w:rsidP="003846C1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F20FE4">
        <w:rPr>
          <w:sz w:val="26"/>
          <w:szCs w:val="26"/>
        </w:rPr>
        <w:t xml:space="preserve"> </w:t>
      </w:r>
      <w:r w:rsidR="00714D2D">
        <w:rPr>
          <w:sz w:val="26"/>
          <w:szCs w:val="26"/>
        </w:rPr>
        <w:t xml:space="preserve">В связи с неблагоприятными погодными условиями на </w:t>
      </w:r>
      <w:r>
        <w:rPr>
          <w:sz w:val="26"/>
          <w:szCs w:val="26"/>
        </w:rPr>
        <w:t xml:space="preserve">территории Октябрьского района: </w:t>
      </w:r>
    </w:p>
    <w:p w:rsidR="00BB67E8" w:rsidRDefault="00C13D32" w:rsidP="003846C1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</w:t>
      </w:r>
      <w:r w:rsidR="003846C1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880E05">
        <w:rPr>
          <w:sz w:val="26"/>
          <w:szCs w:val="26"/>
        </w:rPr>
        <w:t xml:space="preserve">нести </w:t>
      </w:r>
      <w:r w:rsidR="00714D2D">
        <w:rPr>
          <w:sz w:val="26"/>
          <w:szCs w:val="26"/>
        </w:rPr>
        <w:t>в постановление администрации сельского поселения Перегребное от 18.12.2023 №281 «О проведении Рождественского приема главы</w:t>
      </w:r>
      <w:r w:rsidR="00880E05">
        <w:rPr>
          <w:sz w:val="26"/>
          <w:szCs w:val="26"/>
        </w:rPr>
        <w:t>»</w:t>
      </w:r>
      <w:r w:rsidR="00BB67E8">
        <w:rPr>
          <w:sz w:val="26"/>
          <w:szCs w:val="26"/>
        </w:rPr>
        <w:t xml:space="preserve"> </w:t>
      </w:r>
      <w:r w:rsidR="003846C1">
        <w:rPr>
          <w:sz w:val="26"/>
          <w:szCs w:val="26"/>
        </w:rPr>
        <w:t>следующие изменения:</w:t>
      </w:r>
    </w:p>
    <w:p w:rsidR="00714D2D" w:rsidRPr="00880E05" w:rsidRDefault="00880E05" w:rsidP="003846C1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BB67E8" w:rsidRPr="00880E05">
        <w:rPr>
          <w:sz w:val="26"/>
          <w:szCs w:val="26"/>
        </w:rPr>
        <w:t>1.</w:t>
      </w:r>
      <w:r w:rsidR="00C13D32">
        <w:rPr>
          <w:sz w:val="26"/>
          <w:szCs w:val="26"/>
        </w:rPr>
        <w:t>1.</w:t>
      </w:r>
      <w:r w:rsidR="003846C1">
        <w:rPr>
          <w:sz w:val="26"/>
          <w:szCs w:val="26"/>
        </w:rPr>
        <w:t xml:space="preserve"> В пункте 1 постановления с</w:t>
      </w:r>
      <w:r w:rsidR="00714D2D" w:rsidRPr="00880E05">
        <w:rPr>
          <w:sz w:val="26"/>
          <w:szCs w:val="26"/>
        </w:rPr>
        <w:t>лова «12 января» заменить словами «19 января»</w:t>
      </w:r>
      <w:r w:rsidR="00F20FE4" w:rsidRPr="00880E05">
        <w:rPr>
          <w:sz w:val="26"/>
          <w:szCs w:val="26"/>
        </w:rPr>
        <w:t>.</w:t>
      </w:r>
    </w:p>
    <w:p w:rsidR="002235C3" w:rsidRDefault="00880E05" w:rsidP="003846C1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20FE4">
        <w:rPr>
          <w:sz w:val="26"/>
          <w:szCs w:val="26"/>
        </w:rPr>
        <w:t>2.</w:t>
      </w:r>
      <w:r w:rsidR="003846C1">
        <w:rPr>
          <w:sz w:val="26"/>
          <w:szCs w:val="26"/>
        </w:rPr>
        <w:t xml:space="preserve"> </w:t>
      </w:r>
      <w:r w:rsidR="00F20FE4">
        <w:rPr>
          <w:sz w:val="26"/>
          <w:szCs w:val="26"/>
        </w:rPr>
        <w:t>Настоящее постановление обнародовать и разместить на официальном веб-сайте Администрации поселения (</w:t>
      </w:r>
      <w:proofErr w:type="spellStart"/>
      <w:r w:rsidR="00F20FE4">
        <w:rPr>
          <w:sz w:val="26"/>
          <w:szCs w:val="26"/>
        </w:rPr>
        <w:t>перегребное.рф</w:t>
      </w:r>
      <w:proofErr w:type="spellEnd"/>
      <w:r w:rsidR="00F20FE4">
        <w:rPr>
          <w:sz w:val="26"/>
          <w:szCs w:val="26"/>
        </w:rPr>
        <w:t xml:space="preserve">) в информационно- телекоммуникационной сети общего пользования (компьютерной сети «Интернет»)  </w:t>
      </w:r>
    </w:p>
    <w:p w:rsidR="00714D2D" w:rsidRDefault="00F20FE4" w:rsidP="003846C1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80E05">
        <w:rPr>
          <w:sz w:val="26"/>
          <w:szCs w:val="26"/>
        </w:rPr>
        <w:t xml:space="preserve">  </w:t>
      </w:r>
      <w:r>
        <w:rPr>
          <w:sz w:val="26"/>
          <w:szCs w:val="26"/>
        </w:rPr>
        <w:t>3. Контроль за выполнением постановления возложить на заместителя главы администрации по социальным и организационно-правовым вопросам сельского поселения Перегребное Комарову Т.Н.</w:t>
      </w:r>
    </w:p>
    <w:p w:rsidR="00C13D32" w:rsidRDefault="00C13D32" w:rsidP="00D16FCF">
      <w:pPr>
        <w:jc w:val="both"/>
        <w:rPr>
          <w:sz w:val="26"/>
          <w:szCs w:val="26"/>
        </w:rPr>
      </w:pPr>
    </w:p>
    <w:p w:rsidR="003846C1" w:rsidRDefault="003846C1" w:rsidP="00D16FCF">
      <w:pPr>
        <w:jc w:val="both"/>
        <w:rPr>
          <w:sz w:val="26"/>
          <w:szCs w:val="26"/>
        </w:rPr>
      </w:pPr>
    </w:p>
    <w:p w:rsidR="00714D2D" w:rsidRPr="00D16FCF" w:rsidRDefault="00714D2D" w:rsidP="00D16F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сельского поселения </w:t>
      </w:r>
      <w:r w:rsidR="00BB67E8">
        <w:rPr>
          <w:sz w:val="26"/>
          <w:szCs w:val="26"/>
        </w:rPr>
        <w:t xml:space="preserve">                                      </w:t>
      </w:r>
      <w:r w:rsidR="003846C1">
        <w:rPr>
          <w:sz w:val="26"/>
          <w:szCs w:val="26"/>
        </w:rPr>
        <w:t xml:space="preserve">               </w:t>
      </w:r>
      <w:bookmarkStart w:id="0" w:name="_GoBack"/>
      <w:bookmarkEnd w:id="0"/>
      <w:r w:rsidR="00BB67E8">
        <w:rPr>
          <w:sz w:val="26"/>
          <w:szCs w:val="26"/>
        </w:rPr>
        <w:t xml:space="preserve">            А.А. </w:t>
      </w:r>
      <w:proofErr w:type="spellStart"/>
      <w:r w:rsidR="00BB67E8">
        <w:rPr>
          <w:sz w:val="26"/>
          <w:szCs w:val="26"/>
        </w:rPr>
        <w:t>Пиндюрин</w:t>
      </w:r>
      <w:proofErr w:type="spellEnd"/>
    </w:p>
    <w:sectPr w:rsidR="00714D2D" w:rsidRPr="00D16FCF" w:rsidSect="00D16FCF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935CD"/>
    <w:multiLevelType w:val="hybridMultilevel"/>
    <w:tmpl w:val="EB9C5744"/>
    <w:lvl w:ilvl="0" w:tplc="E294EA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9504C3D"/>
    <w:multiLevelType w:val="hybridMultilevel"/>
    <w:tmpl w:val="D2FA4F24"/>
    <w:lvl w:ilvl="0" w:tplc="5454B1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7ACF2878"/>
    <w:multiLevelType w:val="hybridMultilevel"/>
    <w:tmpl w:val="0B8C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FD"/>
    <w:rsid w:val="00163D8C"/>
    <w:rsid w:val="00213E46"/>
    <w:rsid w:val="002235C3"/>
    <w:rsid w:val="002F3579"/>
    <w:rsid w:val="003846C1"/>
    <w:rsid w:val="003A4A30"/>
    <w:rsid w:val="004706FD"/>
    <w:rsid w:val="006B74F6"/>
    <w:rsid w:val="00714D2D"/>
    <w:rsid w:val="00880E05"/>
    <w:rsid w:val="008F5A6C"/>
    <w:rsid w:val="00942425"/>
    <w:rsid w:val="009A0253"/>
    <w:rsid w:val="009B7D83"/>
    <w:rsid w:val="00BB67E8"/>
    <w:rsid w:val="00C13D32"/>
    <w:rsid w:val="00CD00A4"/>
    <w:rsid w:val="00D16FCF"/>
    <w:rsid w:val="00D30E84"/>
    <w:rsid w:val="00E547B1"/>
    <w:rsid w:val="00F20FE4"/>
    <w:rsid w:val="00F3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F3D4B-0654-47E6-83B4-7552DBB6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F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F357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63D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D8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235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ГлавСпецКультура</cp:lastModifiedBy>
  <cp:revision>8</cp:revision>
  <cp:lastPrinted>2024-01-11T05:14:00Z</cp:lastPrinted>
  <dcterms:created xsi:type="dcterms:W3CDTF">2023-12-18T06:54:00Z</dcterms:created>
  <dcterms:modified xsi:type="dcterms:W3CDTF">2024-01-11T05:26:00Z</dcterms:modified>
</cp:coreProperties>
</file>