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61" w:rsidRDefault="00F12F61" w:rsidP="00F12F61">
      <w:pPr>
        <w:tabs>
          <w:tab w:val="left" w:pos="8745"/>
        </w:tabs>
        <w:spacing w:after="0" w:line="240" w:lineRule="auto"/>
        <w:ind w:right="-185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445" cy="63309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F61" w:rsidRDefault="00F12F61" w:rsidP="00F12F61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4"/>
        <w:gridCol w:w="510"/>
        <w:gridCol w:w="446"/>
        <w:gridCol w:w="257"/>
        <w:gridCol w:w="3906"/>
        <w:gridCol w:w="446"/>
        <w:gridCol w:w="1465"/>
      </w:tblGrid>
      <w:tr w:rsidR="00F12F61" w:rsidTr="001D04FE">
        <w:trPr>
          <w:trHeight w:val="1134"/>
        </w:trPr>
        <w:tc>
          <w:tcPr>
            <w:tcW w:w="9606" w:type="dxa"/>
            <w:gridSpan w:val="10"/>
          </w:tcPr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ПЕРЕГРЕБНОЕ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Октябрьского района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2F61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F12F61" w:rsidTr="001D04FE">
        <w:trPr>
          <w:trHeight w:val="277"/>
        </w:trPr>
        <w:tc>
          <w:tcPr>
            <w:tcW w:w="236" w:type="dxa"/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30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F61" w:rsidRPr="00E41309" w:rsidRDefault="000E414C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36" w:type="dxa"/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F61" w:rsidRPr="00E41309" w:rsidRDefault="00BC10EA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апреля</w:t>
            </w:r>
          </w:p>
        </w:tc>
        <w:tc>
          <w:tcPr>
            <w:tcW w:w="510" w:type="dxa"/>
            <w:vAlign w:val="bottom"/>
            <w:hideMark/>
          </w:tcPr>
          <w:p w:rsidR="00F12F61" w:rsidRPr="00E41309" w:rsidRDefault="00F12F61" w:rsidP="001D04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2F61" w:rsidRPr="00E41309" w:rsidRDefault="000E414C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2F61" w:rsidRPr="00E41309" w:rsidRDefault="00F12F61" w:rsidP="00F250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130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906" w:type="dxa"/>
            <w:vAlign w:val="bottom"/>
          </w:tcPr>
          <w:p w:rsidR="00F12F61" w:rsidRPr="00E41309" w:rsidRDefault="00F12F61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vAlign w:val="bottom"/>
            <w:hideMark/>
          </w:tcPr>
          <w:p w:rsidR="00F12F61" w:rsidRPr="00E41309" w:rsidRDefault="00F12F61" w:rsidP="00D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3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F61" w:rsidRPr="00E41309" w:rsidRDefault="000E414C" w:rsidP="001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F12F61" w:rsidRPr="00CB6C89" w:rsidTr="00DB644F">
        <w:trPr>
          <w:trHeight w:val="416"/>
        </w:trPr>
        <w:tc>
          <w:tcPr>
            <w:tcW w:w="960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F12F61" w:rsidRPr="00CB6C89" w:rsidRDefault="00F12F61" w:rsidP="001D04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6C89">
              <w:rPr>
                <w:rFonts w:ascii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 xml:space="preserve">Об утверждении </w:t>
      </w: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 xml:space="preserve">паспорта социально – экономического </w:t>
      </w: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 xml:space="preserve">развития муниципального образования </w:t>
      </w:r>
    </w:p>
    <w:p w:rsidR="00F12F61" w:rsidRPr="00CB6C89" w:rsidRDefault="00F12F61" w:rsidP="00F12F61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CB6C89">
        <w:rPr>
          <w:rFonts w:ascii="Times New Roman" w:hAnsi="Times New Roman"/>
          <w:sz w:val="26"/>
          <w:szCs w:val="26"/>
        </w:rPr>
        <w:t>сельское поселение Перегребное</w:t>
      </w:r>
    </w:p>
    <w:p w:rsidR="00F12F61" w:rsidRDefault="00F12F61" w:rsidP="00F12F61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441E02" w:rsidRPr="00C55113" w:rsidRDefault="00441E02" w:rsidP="00C55113">
      <w:pPr>
        <w:spacing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F61" w:rsidRPr="00C55113" w:rsidRDefault="00F12F61" w:rsidP="00C55113">
      <w:pPr>
        <w:spacing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C55113">
        <w:rPr>
          <w:rFonts w:ascii="Times New Roman" w:hAnsi="Times New Roman"/>
          <w:sz w:val="26"/>
          <w:szCs w:val="26"/>
        </w:rPr>
        <w:t>В соответствии</w:t>
      </w:r>
      <w:r w:rsidR="00E96D74">
        <w:rPr>
          <w:rFonts w:ascii="Times New Roman" w:hAnsi="Times New Roman"/>
          <w:sz w:val="26"/>
          <w:szCs w:val="26"/>
        </w:rPr>
        <w:t xml:space="preserve"> с </w:t>
      </w:r>
      <w:r w:rsidR="00F903FC" w:rsidRPr="00C55113">
        <w:rPr>
          <w:rFonts w:ascii="Times New Roman" w:hAnsi="Times New Roman"/>
          <w:sz w:val="26"/>
          <w:szCs w:val="26"/>
        </w:rPr>
        <w:t>постановлением</w:t>
      </w:r>
      <w:r w:rsidRPr="00C55113">
        <w:rPr>
          <w:rFonts w:ascii="Times New Roman" w:hAnsi="Times New Roman"/>
          <w:sz w:val="26"/>
          <w:szCs w:val="26"/>
        </w:rPr>
        <w:t xml:space="preserve"> администрации сельского поселения Перегребное от 23.03.2018 № </w:t>
      </w:r>
      <w:r w:rsidR="00E96D74">
        <w:rPr>
          <w:rFonts w:ascii="Times New Roman" w:hAnsi="Times New Roman"/>
          <w:sz w:val="26"/>
          <w:szCs w:val="26"/>
        </w:rPr>
        <w:t>73</w:t>
      </w:r>
      <w:r w:rsidRPr="00C55113">
        <w:rPr>
          <w:rFonts w:ascii="Times New Roman" w:hAnsi="Times New Roman"/>
          <w:sz w:val="26"/>
          <w:szCs w:val="26"/>
        </w:rPr>
        <w:t xml:space="preserve"> «Об утверждении формы социально-экономического паспорта муниципального образования сельск</w:t>
      </w:r>
      <w:r w:rsidR="00DB644F">
        <w:rPr>
          <w:rFonts w:ascii="Times New Roman" w:hAnsi="Times New Roman"/>
          <w:sz w:val="26"/>
          <w:szCs w:val="26"/>
        </w:rPr>
        <w:t xml:space="preserve">ое поселение Перегребное», </w:t>
      </w:r>
      <w:r w:rsidRPr="00C55113">
        <w:rPr>
          <w:rFonts w:ascii="Times New Roman" w:hAnsi="Times New Roman"/>
          <w:sz w:val="26"/>
          <w:szCs w:val="26"/>
        </w:rPr>
        <w:t>рассмотрев основные социально-экономические показатели сельского поселения Перегребное:</w:t>
      </w:r>
    </w:p>
    <w:p w:rsidR="00F12F61" w:rsidRPr="00C55113" w:rsidRDefault="00C55113" w:rsidP="009D674B">
      <w:pPr>
        <w:spacing w:after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12F61" w:rsidRPr="00C55113">
        <w:rPr>
          <w:rFonts w:ascii="Times New Roman" w:hAnsi="Times New Roman"/>
          <w:sz w:val="26"/>
          <w:szCs w:val="26"/>
        </w:rPr>
        <w:t>Утвердить Паспорт социально-экономического развития муниципального образования сельское пос</w:t>
      </w:r>
      <w:r w:rsidR="00D164B0">
        <w:rPr>
          <w:rFonts w:ascii="Times New Roman" w:hAnsi="Times New Roman"/>
          <w:sz w:val="26"/>
          <w:szCs w:val="26"/>
        </w:rPr>
        <w:t>еление Перегребное на 01.01.2025</w:t>
      </w:r>
      <w:r w:rsidR="00F12F61" w:rsidRPr="00C55113">
        <w:rPr>
          <w:rFonts w:ascii="Times New Roman" w:hAnsi="Times New Roman"/>
          <w:sz w:val="26"/>
          <w:szCs w:val="26"/>
        </w:rPr>
        <w:t xml:space="preserve"> года согласно приложению. </w:t>
      </w:r>
    </w:p>
    <w:p w:rsidR="00C55113" w:rsidRDefault="009D674B" w:rsidP="00C55113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895064">
        <w:rPr>
          <w:rFonts w:ascii="Times New Roman" w:hAnsi="Times New Roman"/>
          <w:sz w:val="26"/>
          <w:szCs w:val="26"/>
        </w:rPr>
        <w:t>2</w:t>
      </w:r>
      <w:r w:rsidR="00C55113" w:rsidRPr="00C5511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C55113" w:rsidRPr="00C55113">
        <w:rPr>
          <w:rFonts w:ascii="Times New Roman" w:hAnsi="Times New Roman"/>
          <w:sz w:val="26"/>
          <w:szCs w:val="26"/>
        </w:rPr>
        <w:t>Настоящее</w:t>
      </w:r>
      <w:r w:rsidR="00C55113" w:rsidRPr="00C55113">
        <w:rPr>
          <w:rFonts w:ascii="Times New Roman" w:hAnsi="Times New Roman"/>
          <w:i/>
          <w:sz w:val="26"/>
          <w:szCs w:val="26"/>
        </w:rPr>
        <w:t xml:space="preserve"> </w:t>
      </w:r>
      <w:r w:rsidR="00C55113" w:rsidRPr="00C55113">
        <w:rPr>
          <w:rFonts w:ascii="Times New Roman" w:hAnsi="Times New Roman"/>
          <w:sz w:val="26"/>
          <w:szCs w:val="26"/>
        </w:rPr>
        <w:t>постановление вступает</w:t>
      </w:r>
      <w:r w:rsidR="00C55113">
        <w:rPr>
          <w:rFonts w:ascii="Times New Roman" w:hAnsi="Times New Roman"/>
          <w:sz w:val="26"/>
          <w:szCs w:val="26"/>
        </w:rPr>
        <w:t xml:space="preserve"> в силу с момента подписания.</w:t>
      </w:r>
    </w:p>
    <w:p w:rsidR="00AA611B" w:rsidRPr="00C55113" w:rsidRDefault="00AA611B" w:rsidP="009D674B">
      <w:p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9D674B">
        <w:rPr>
          <w:rFonts w:ascii="Times New Roman" w:hAnsi="Times New Roman"/>
          <w:sz w:val="26"/>
          <w:szCs w:val="26"/>
        </w:rPr>
        <w:t xml:space="preserve"> </w:t>
      </w:r>
      <w:r w:rsidR="0089506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8950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 обнародовать и разместить на официальном веб-сайте Администрации поселения (</w:t>
      </w:r>
      <w:proofErr w:type="spellStart"/>
      <w:r>
        <w:rPr>
          <w:rFonts w:ascii="Times New Roman" w:hAnsi="Times New Roman"/>
          <w:sz w:val="26"/>
          <w:szCs w:val="26"/>
        </w:rPr>
        <w:t>перегребное.рф</w:t>
      </w:r>
      <w:proofErr w:type="spellEnd"/>
      <w:r>
        <w:rPr>
          <w:rFonts w:ascii="Times New Roman" w:hAnsi="Times New Roman"/>
          <w:sz w:val="26"/>
          <w:szCs w:val="26"/>
        </w:rPr>
        <w:t>) в информационно-телекоммуникационной сети общего пользования (компьютерной сети «Интернет»)</w:t>
      </w:r>
    </w:p>
    <w:p w:rsidR="00CA622C" w:rsidRPr="00C55113" w:rsidRDefault="009D674B" w:rsidP="009D674B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895064">
        <w:rPr>
          <w:rFonts w:ascii="Times New Roman" w:hAnsi="Times New Roman"/>
          <w:sz w:val="26"/>
          <w:szCs w:val="26"/>
        </w:rPr>
        <w:t>4</w:t>
      </w:r>
      <w:r w:rsidR="00F12F61" w:rsidRPr="00C55113">
        <w:rPr>
          <w:rFonts w:ascii="Times New Roman" w:hAnsi="Times New Roman"/>
          <w:sz w:val="26"/>
          <w:szCs w:val="26"/>
        </w:rPr>
        <w:t>. Контроль за выполнением постан</w:t>
      </w:r>
      <w:r w:rsidR="0042303C" w:rsidRPr="00C55113">
        <w:rPr>
          <w:rFonts w:ascii="Times New Roman" w:hAnsi="Times New Roman"/>
          <w:sz w:val="26"/>
          <w:szCs w:val="26"/>
        </w:rPr>
        <w:t>овления возложить на заместителей</w:t>
      </w:r>
      <w:r w:rsidR="00F12F61" w:rsidRPr="00C55113">
        <w:rPr>
          <w:rFonts w:ascii="Times New Roman" w:hAnsi="Times New Roman"/>
          <w:sz w:val="26"/>
          <w:szCs w:val="26"/>
        </w:rPr>
        <w:t xml:space="preserve"> главы </w:t>
      </w:r>
      <w:r w:rsidR="00863808" w:rsidRPr="00C55113">
        <w:rPr>
          <w:rFonts w:ascii="Times New Roman" w:hAnsi="Times New Roman"/>
          <w:sz w:val="26"/>
          <w:szCs w:val="26"/>
        </w:rPr>
        <w:t xml:space="preserve">администрации </w:t>
      </w:r>
      <w:r w:rsidR="00F12F61" w:rsidRPr="00C55113">
        <w:rPr>
          <w:rFonts w:ascii="Times New Roman" w:hAnsi="Times New Roman"/>
          <w:sz w:val="26"/>
          <w:szCs w:val="26"/>
        </w:rPr>
        <w:t>сельского пос</w:t>
      </w:r>
      <w:r w:rsidR="0042303C" w:rsidRPr="00C55113">
        <w:rPr>
          <w:rFonts w:ascii="Times New Roman" w:hAnsi="Times New Roman"/>
          <w:sz w:val="26"/>
          <w:szCs w:val="26"/>
        </w:rPr>
        <w:t>еления Перегребное.</w:t>
      </w:r>
    </w:p>
    <w:p w:rsidR="00CA622C" w:rsidRDefault="00CA622C" w:rsidP="00CA622C">
      <w:pPr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CA622C" w:rsidRDefault="00CA622C" w:rsidP="00CA622C">
      <w:pPr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F12F61" w:rsidRPr="00CB6C89" w:rsidRDefault="00F63C73" w:rsidP="00F63C73">
      <w:pPr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12F61" w:rsidRPr="00CB6C8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F12F61" w:rsidRPr="00CB6C89">
        <w:rPr>
          <w:rFonts w:ascii="Times New Roman" w:hAnsi="Times New Roman"/>
          <w:sz w:val="26"/>
          <w:szCs w:val="26"/>
        </w:rPr>
        <w:t>Перегребное</w:t>
      </w:r>
      <w:proofErr w:type="spellEnd"/>
      <w:r w:rsidR="00CA622C">
        <w:rPr>
          <w:rFonts w:ascii="Times New Roman" w:hAnsi="Times New Roman"/>
          <w:sz w:val="26"/>
          <w:szCs w:val="26"/>
        </w:rPr>
        <w:t xml:space="preserve">                             </w:t>
      </w:r>
      <w:r w:rsidR="00F250EB">
        <w:rPr>
          <w:rFonts w:ascii="Times New Roman" w:hAnsi="Times New Roman"/>
          <w:sz w:val="26"/>
          <w:szCs w:val="26"/>
        </w:rPr>
        <w:t xml:space="preserve">       </w:t>
      </w:r>
      <w:r w:rsidR="00CA622C">
        <w:rPr>
          <w:rFonts w:ascii="Times New Roman" w:hAnsi="Times New Roman"/>
          <w:sz w:val="26"/>
          <w:szCs w:val="26"/>
        </w:rPr>
        <w:t>А.</w:t>
      </w:r>
      <w:r w:rsidR="00F250EB">
        <w:rPr>
          <w:rFonts w:ascii="Times New Roman" w:hAnsi="Times New Roman"/>
          <w:sz w:val="26"/>
          <w:szCs w:val="26"/>
        </w:rPr>
        <w:t xml:space="preserve">А. </w:t>
      </w:r>
      <w:proofErr w:type="spellStart"/>
      <w:r w:rsidR="00F250EB">
        <w:rPr>
          <w:rFonts w:ascii="Times New Roman" w:hAnsi="Times New Roman"/>
          <w:sz w:val="26"/>
          <w:szCs w:val="26"/>
        </w:rPr>
        <w:t>Пиндюрин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F12F61" w:rsidRPr="00CB6C89">
        <w:rPr>
          <w:rFonts w:ascii="Times New Roman" w:hAnsi="Times New Roman"/>
          <w:sz w:val="26"/>
          <w:szCs w:val="26"/>
        </w:rPr>
        <w:t xml:space="preserve"> </w:t>
      </w:r>
    </w:p>
    <w:p w:rsidR="00095EF7" w:rsidRDefault="00095EF7">
      <w:pPr>
        <w:rPr>
          <w:rFonts w:ascii="Times New Roman" w:hAnsi="Times New Roman"/>
          <w:sz w:val="26"/>
          <w:szCs w:val="26"/>
        </w:rPr>
      </w:pPr>
    </w:p>
    <w:p w:rsidR="001B3821" w:rsidRDefault="001B3821">
      <w:bookmarkStart w:id="0" w:name="_GoBack"/>
      <w:bookmarkEnd w:id="0"/>
    </w:p>
    <w:sectPr w:rsidR="001B3821" w:rsidSect="00BC10EA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61"/>
    <w:rsid w:val="00095EF7"/>
    <w:rsid w:val="000E414C"/>
    <w:rsid w:val="00115DD6"/>
    <w:rsid w:val="00136442"/>
    <w:rsid w:val="00170955"/>
    <w:rsid w:val="00190ABB"/>
    <w:rsid w:val="001B17AF"/>
    <w:rsid w:val="001B3821"/>
    <w:rsid w:val="001F08EE"/>
    <w:rsid w:val="001F2B59"/>
    <w:rsid w:val="00243A25"/>
    <w:rsid w:val="002922F9"/>
    <w:rsid w:val="002A6BCB"/>
    <w:rsid w:val="002D49B7"/>
    <w:rsid w:val="002E0D00"/>
    <w:rsid w:val="002E764F"/>
    <w:rsid w:val="00320697"/>
    <w:rsid w:val="0035328A"/>
    <w:rsid w:val="003534DD"/>
    <w:rsid w:val="0037639B"/>
    <w:rsid w:val="00387145"/>
    <w:rsid w:val="00414391"/>
    <w:rsid w:val="0042303C"/>
    <w:rsid w:val="00441E02"/>
    <w:rsid w:val="004613CA"/>
    <w:rsid w:val="00472D7D"/>
    <w:rsid w:val="0049387C"/>
    <w:rsid w:val="004C5A60"/>
    <w:rsid w:val="00536015"/>
    <w:rsid w:val="00575F2F"/>
    <w:rsid w:val="00592626"/>
    <w:rsid w:val="00622E3E"/>
    <w:rsid w:val="00665629"/>
    <w:rsid w:val="00700BA4"/>
    <w:rsid w:val="0072241C"/>
    <w:rsid w:val="0080210D"/>
    <w:rsid w:val="0080712A"/>
    <w:rsid w:val="00863808"/>
    <w:rsid w:val="00867C08"/>
    <w:rsid w:val="00884D14"/>
    <w:rsid w:val="00895064"/>
    <w:rsid w:val="008A3611"/>
    <w:rsid w:val="008E214F"/>
    <w:rsid w:val="009115F9"/>
    <w:rsid w:val="00945135"/>
    <w:rsid w:val="009703F1"/>
    <w:rsid w:val="009D0720"/>
    <w:rsid w:val="009D674B"/>
    <w:rsid w:val="009F5749"/>
    <w:rsid w:val="00A16577"/>
    <w:rsid w:val="00A502BF"/>
    <w:rsid w:val="00AA611B"/>
    <w:rsid w:val="00AC34A6"/>
    <w:rsid w:val="00B26185"/>
    <w:rsid w:val="00BB1A64"/>
    <w:rsid w:val="00BC10EA"/>
    <w:rsid w:val="00C52CE4"/>
    <w:rsid w:val="00C55113"/>
    <w:rsid w:val="00C55340"/>
    <w:rsid w:val="00CA622C"/>
    <w:rsid w:val="00CB6C89"/>
    <w:rsid w:val="00CC2EAB"/>
    <w:rsid w:val="00CE45F4"/>
    <w:rsid w:val="00D164B0"/>
    <w:rsid w:val="00D24D45"/>
    <w:rsid w:val="00D34345"/>
    <w:rsid w:val="00D62D84"/>
    <w:rsid w:val="00DB644F"/>
    <w:rsid w:val="00DE1FAF"/>
    <w:rsid w:val="00E0767E"/>
    <w:rsid w:val="00E41309"/>
    <w:rsid w:val="00E80C57"/>
    <w:rsid w:val="00E96D74"/>
    <w:rsid w:val="00F12F61"/>
    <w:rsid w:val="00F250EB"/>
    <w:rsid w:val="00F63C73"/>
    <w:rsid w:val="00F76083"/>
    <w:rsid w:val="00F83598"/>
    <w:rsid w:val="00F903FC"/>
    <w:rsid w:val="00F94E2A"/>
    <w:rsid w:val="00FB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78260-CB05-4BBF-B93E-18A187A8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B55A-9F18-41BE-88C9-B8128B0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Unger</cp:lastModifiedBy>
  <cp:revision>26</cp:revision>
  <cp:lastPrinted>2025-04-15T07:11:00Z</cp:lastPrinted>
  <dcterms:created xsi:type="dcterms:W3CDTF">2022-04-13T10:45:00Z</dcterms:created>
  <dcterms:modified xsi:type="dcterms:W3CDTF">2025-04-17T11:48:00Z</dcterms:modified>
</cp:coreProperties>
</file>