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D2" w:rsidRPr="009F4EDE" w:rsidRDefault="00B24CD2" w:rsidP="009F4EDE">
      <w:pPr>
        <w:tabs>
          <w:tab w:val="left" w:pos="0"/>
        </w:tabs>
        <w:spacing w:line="240" w:lineRule="auto"/>
        <w:rPr>
          <w:rFonts w:eastAsia="Calibri"/>
          <w:b/>
          <w:bCs/>
          <w:szCs w:val="28"/>
          <w:lang w:eastAsia="ru-RU"/>
        </w:rPr>
      </w:pPr>
    </w:p>
    <w:p w:rsidR="00DC4E41" w:rsidRDefault="00DC4E41" w:rsidP="00DC4E41">
      <w:pPr>
        <w:autoSpaceDE w:val="0"/>
        <w:autoSpaceDN w:val="0"/>
        <w:adjustRightInd w:val="0"/>
        <w:ind w:firstLine="540"/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13410" cy="769620"/>
            <wp:effectExtent l="19050" t="0" r="0" b="0"/>
            <wp:docPr id="2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41" w:rsidRDefault="00DC4E41" w:rsidP="00DC4E41">
      <w:pPr>
        <w:rPr>
          <w:b/>
          <w:szCs w:val="28"/>
        </w:rPr>
      </w:pPr>
    </w:p>
    <w:p w:rsidR="00DC4E41" w:rsidRPr="005F6EB4" w:rsidRDefault="00DC4E41" w:rsidP="00DC4E41">
      <w:pPr>
        <w:jc w:val="center"/>
        <w:rPr>
          <w:b/>
          <w:szCs w:val="28"/>
        </w:rPr>
      </w:pPr>
      <w:r w:rsidRPr="005F6EB4">
        <w:rPr>
          <w:b/>
          <w:szCs w:val="28"/>
        </w:rPr>
        <w:t>АДМИНИСТРАЦИЯ</w:t>
      </w:r>
    </w:p>
    <w:p w:rsidR="00DC4E41" w:rsidRPr="005F6EB4" w:rsidRDefault="00DC4E41" w:rsidP="00DC4E41">
      <w:pPr>
        <w:jc w:val="center"/>
        <w:rPr>
          <w:b/>
          <w:szCs w:val="28"/>
        </w:rPr>
      </w:pPr>
      <w:r w:rsidRPr="005F6EB4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ПЕРЕГРЁБНОЕ</w:t>
      </w:r>
    </w:p>
    <w:p w:rsidR="00DC4E41" w:rsidRPr="005F6EB4" w:rsidRDefault="00DC4E41" w:rsidP="00DC4E41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DC4E41" w:rsidRPr="005F6EB4" w:rsidRDefault="00DC4E41" w:rsidP="00DC4E41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DC4E41" w:rsidRPr="005F6EB4" w:rsidRDefault="00DC4E41" w:rsidP="00DC4E41">
      <w:pPr>
        <w:jc w:val="center"/>
        <w:rPr>
          <w:b/>
          <w:szCs w:val="28"/>
        </w:rPr>
      </w:pPr>
    </w:p>
    <w:p w:rsidR="00DC4E41" w:rsidRDefault="00DC4E41" w:rsidP="00DC4E41">
      <w:pPr>
        <w:jc w:val="center"/>
        <w:rPr>
          <w:b/>
          <w:szCs w:val="28"/>
        </w:rPr>
      </w:pPr>
      <w:r w:rsidRPr="005F6EB4">
        <w:rPr>
          <w:b/>
          <w:szCs w:val="28"/>
        </w:rPr>
        <w:t>ПОСТАНОВЛЕНИЕ</w:t>
      </w:r>
    </w:p>
    <w:p w:rsidR="00DC4E41" w:rsidRPr="005F6EB4" w:rsidRDefault="00DC4E41" w:rsidP="00DC4E41">
      <w:pPr>
        <w:jc w:val="center"/>
        <w:rPr>
          <w:b/>
          <w:szCs w:val="28"/>
        </w:rPr>
      </w:pPr>
    </w:p>
    <w:p w:rsidR="00DC4E41" w:rsidRPr="009B321D" w:rsidRDefault="00DC4E41" w:rsidP="00DC4E41">
      <w:pPr>
        <w:jc w:val="both"/>
        <w:rPr>
          <w:sz w:val="26"/>
          <w:szCs w:val="26"/>
        </w:rPr>
      </w:pPr>
      <w:r w:rsidRPr="009B321D">
        <w:rPr>
          <w:sz w:val="26"/>
          <w:szCs w:val="26"/>
        </w:rPr>
        <w:t>«</w:t>
      </w:r>
      <w:r>
        <w:rPr>
          <w:sz w:val="26"/>
          <w:szCs w:val="26"/>
        </w:rPr>
        <w:t xml:space="preserve">  </w:t>
      </w:r>
      <w:r w:rsidRPr="009B321D">
        <w:rPr>
          <w:sz w:val="26"/>
          <w:szCs w:val="26"/>
        </w:rPr>
        <w:t>25  »   декабря</w:t>
      </w:r>
      <w:r>
        <w:rPr>
          <w:sz w:val="26"/>
          <w:szCs w:val="26"/>
        </w:rPr>
        <w:t xml:space="preserve"> </w:t>
      </w:r>
      <w:r w:rsidRPr="009B321D">
        <w:rPr>
          <w:sz w:val="26"/>
          <w:szCs w:val="26"/>
        </w:rPr>
        <w:t xml:space="preserve"> 2020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B321D">
        <w:rPr>
          <w:sz w:val="26"/>
          <w:szCs w:val="26"/>
        </w:rPr>
        <w:tab/>
        <w:t xml:space="preserve">№  </w:t>
      </w:r>
      <w:r w:rsidR="009D2F21">
        <w:rPr>
          <w:sz w:val="26"/>
          <w:szCs w:val="26"/>
        </w:rPr>
        <w:t xml:space="preserve"> 313</w:t>
      </w:r>
    </w:p>
    <w:p w:rsidR="00DC4E41" w:rsidRPr="009B321D" w:rsidRDefault="00DC4E41" w:rsidP="00DC4E41">
      <w:pPr>
        <w:jc w:val="both"/>
        <w:rPr>
          <w:sz w:val="26"/>
          <w:szCs w:val="26"/>
        </w:rPr>
      </w:pPr>
    </w:p>
    <w:p w:rsidR="00DC4E41" w:rsidRPr="009B321D" w:rsidRDefault="00DC4E41" w:rsidP="00DC4E41">
      <w:pPr>
        <w:jc w:val="both"/>
        <w:rPr>
          <w:sz w:val="26"/>
          <w:szCs w:val="26"/>
        </w:rPr>
      </w:pPr>
      <w:r w:rsidRPr="009B321D">
        <w:rPr>
          <w:sz w:val="26"/>
          <w:szCs w:val="26"/>
        </w:rPr>
        <w:t>с. Перегр</w:t>
      </w:r>
      <w:r w:rsidR="009D2F21">
        <w:rPr>
          <w:sz w:val="26"/>
          <w:szCs w:val="26"/>
        </w:rPr>
        <w:t>е</w:t>
      </w:r>
      <w:r w:rsidRPr="009B321D">
        <w:rPr>
          <w:sz w:val="26"/>
          <w:szCs w:val="26"/>
        </w:rPr>
        <w:t>бное</w:t>
      </w:r>
    </w:p>
    <w:p w:rsidR="00DC4E41" w:rsidRPr="009B321D" w:rsidRDefault="00DC4E41" w:rsidP="00DC4E41">
      <w:pPr>
        <w:autoSpaceDE w:val="0"/>
        <w:autoSpaceDN w:val="0"/>
        <w:adjustRightInd w:val="0"/>
        <w:rPr>
          <w:sz w:val="26"/>
          <w:szCs w:val="26"/>
        </w:rPr>
      </w:pPr>
    </w:p>
    <w:p w:rsidR="00DC4E41" w:rsidRPr="009B321D" w:rsidRDefault="00DC4E41" w:rsidP="00DC4E41">
      <w:pPr>
        <w:pStyle w:val="af"/>
        <w:jc w:val="both"/>
        <w:rPr>
          <w:sz w:val="26"/>
          <w:szCs w:val="26"/>
        </w:rPr>
      </w:pPr>
      <w:r w:rsidRPr="009B321D">
        <w:rPr>
          <w:sz w:val="26"/>
          <w:szCs w:val="26"/>
        </w:rPr>
        <w:t>Об организации торгов</w:t>
      </w:r>
    </w:p>
    <w:p w:rsidR="00DC4E41" w:rsidRPr="009B321D" w:rsidRDefault="00DC4E41" w:rsidP="00DC4E41">
      <w:pPr>
        <w:pStyle w:val="af"/>
        <w:jc w:val="both"/>
        <w:rPr>
          <w:sz w:val="26"/>
          <w:szCs w:val="26"/>
        </w:rPr>
      </w:pPr>
    </w:p>
    <w:p w:rsidR="00DC4E41" w:rsidRPr="009B321D" w:rsidRDefault="00DC4E41" w:rsidP="00DC4E41">
      <w:pPr>
        <w:pStyle w:val="af"/>
        <w:jc w:val="both"/>
        <w:rPr>
          <w:sz w:val="26"/>
          <w:szCs w:val="26"/>
        </w:rPr>
      </w:pPr>
    </w:p>
    <w:p w:rsidR="00DC4E41" w:rsidRPr="009B321D" w:rsidRDefault="00DC4E41" w:rsidP="00DC4E41">
      <w:pPr>
        <w:tabs>
          <w:tab w:val="left" w:pos="851"/>
        </w:tabs>
        <w:jc w:val="both"/>
        <w:rPr>
          <w:sz w:val="26"/>
          <w:szCs w:val="26"/>
        </w:rPr>
      </w:pPr>
      <w:r w:rsidRPr="009B321D">
        <w:rPr>
          <w:rFonts w:ascii="Calibri" w:hAnsi="Calibri"/>
          <w:sz w:val="26"/>
          <w:szCs w:val="26"/>
        </w:rPr>
        <w:tab/>
      </w:r>
      <w:r w:rsidRPr="009B321D">
        <w:rPr>
          <w:sz w:val="26"/>
          <w:szCs w:val="26"/>
        </w:rPr>
        <w:t xml:space="preserve">В соответствии со статьей 17.1 Федерального закона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</w:t>
      </w:r>
      <w:proofErr w:type="gramStart"/>
      <w:r w:rsidRPr="009B321D">
        <w:rPr>
          <w:sz w:val="26"/>
          <w:szCs w:val="26"/>
        </w:rPr>
        <w:t>пользования</w:t>
      </w:r>
      <w:proofErr w:type="gramEnd"/>
      <w:r w:rsidRPr="009B321D">
        <w:rPr>
          <w:sz w:val="26"/>
          <w:szCs w:val="26"/>
        </w:rPr>
        <w:t xml:space="preserve"> в отношении которого заключение указанных договоров может осуществляться путем проведения торгов в форме конкурса»:</w:t>
      </w:r>
    </w:p>
    <w:p w:rsidR="00DC4E41" w:rsidRPr="009B321D" w:rsidRDefault="00DC4E41" w:rsidP="00DC4E41">
      <w:pPr>
        <w:tabs>
          <w:tab w:val="left" w:pos="851"/>
        </w:tabs>
        <w:jc w:val="both"/>
        <w:rPr>
          <w:sz w:val="26"/>
          <w:szCs w:val="26"/>
        </w:rPr>
      </w:pPr>
      <w:r w:rsidRPr="009B321D">
        <w:rPr>
          <w:sz w:val="26"/>
          <w:szCs w:val="26"/>
        </w:rPr>
        <w:tab/>
        <w:t>1. Отделу обеспечения жизнедеятельности и управления муниципальным имуществом администрации сельского поселения Перегрёбное организовать торги: в виде открытого аукциона № 1 на право заключения договора аренды:</w:t>
      </w:r>
    </w:p>
    <w:p w:rsidR="00DC4E41" w:rsidRPr="009B321D" w:rsidRDefault="00DC4E41" w:rsidP="00DC4E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321D">
        <w:rPr>
          <w:sz w:val="26"/>
          <w:szCs w:val="26"/>
        </w:rPr>
        <w:tab/>
        <w:t xml:space="preserve">  1.1. В виде открытого аукциона № 1 на право заключения договора аренды на эксплуатацию имущества целевое назначение – водоотведение на территории сельского поселения Перегребное сроком на 36 месяцев.</w:t>
      </w:r>
    </w:p>
    <w:p w:rsidR="00DC4E41" w:rsidRPr="009B321D" w:rsidRDefault="00DC4E41" w:rsidP="00DC4E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321D">
        <w:rPr>
          <w:sz w:val="26"/>
          <w:szCs w:val="26"/>
        </w:rPr>
        <w:tab/>
        <w:t xml:space="preserve">   2. Опубликовать информационное сообщение на официальном сайте определенном Правительством Российской Федерации </w:t>
      </w:r>
      <w:r w:rsidRPr="009B321D">
        <w:rPr>
          <w:sz w:val="26"/>
          <w:szCs w:val="26"/>
          <w:lang w:val="en-US"/>
        </w:rPr>
        <w:t>www</w:t>
      </w:r>
      <w:r w:rsidRPr="009B321D">
        <w:rPr>
          <w:sz w:val="26"/>
          <w:szCs w:val="26"/>
        </w:rPr>
        <w:t>.</w:t>
      </w:r>
      <w:proofErr w:type="spellStart"/>
      <w:r w:rsidRPr="009B321D">
        <w:rPr>
          <w:sz w:val="26"/>
          <w:szCs w:val="26"/>
          <w:lang w:val="en-US"/>
        </w:rPr>
        <w:t>torgi</w:t>
      </w:r>
      <w:proofErr w:type="spellEnd"/>
      <w:r w:rsidRPr="009B321D">
        <w:rPr>
          <w:sz w:val="26"/>
          <w:szCs w:val="26"/>
        </w:rPr>
        <w:t>.</w:t>
      </w:r>
      <w:proofErr w:type="spellStart"/>
      <w:r w:rsidRPr="009B321D">
        <w:rPr>
          <w:sz w:val="26"/>
          <w:szCs w:val="26"/>
          <w:lang w:val="en-US"/>
        </w:rPr>
        <w:t>gov</w:t>
      </w:r>
      <w:proofErr w:type="spellEnd"/>
      <w:r w:rsidRPr="009B321D">
        <w:rPr>
          <w:sz w:val="26"/>
          <w:szCs w:val="26"/>
        </w:rPr>
        <w:t>.</w:t>
      </w:r>
      <w:proofErr w:type="spellStart"/>
      <w:r w:rsidRPr="009B321D">
        <w:rPr>
          <w:sz w:val="26"/>
          <w:szCs w:val="26"/>
          <w:lang w:val="en-US"/>
        </w:rPr>
        <w:t>ru</w:t>
      </w:r>
      <w:proofErr w:type="spellEnd"/>
      <w:r w:rsidRPr="009B321D">
        <w:rPr>
          <w:sz w:val="26"/>
          <w:szCs w:val="26"/>
        </w:rPr>
        <w:t xml:space="preserve"> </w:t>
      </w:r>
    </w:p>
    <w:p w:rsidR="00DC4E41" w:rsidRPr="009B321D" w:rsidRDefault="00DC4E41" w:rsidP="00DC4E41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321D">
        <w:rPr>
          <w:sz w:val="26"/>
          <w:szCs w:val="26"/>
        </w:rPr>
        <w:t xml:space="preserve">     3. </w:t>
      </w:r>
      <w:proofErr w:type="gramStart"/>
      <w:r w:rsidRPr="009B321D">
        <w:rPr>
          <w:sz w:val="26"/>
          <w:szCs w:val="26"/>
        </w:rPr>
        <w:t>Контроль за</w:t>
      </w:r>
      <w:proofErr w:type="gramEnd"/>
      <w:r w:rsidRPr="009B321D">
        <w:rPr>
          <w:sz w:val="26"/>
          <w:szCs w:val="26"/>
        </w:rPr>
        <w:t xml:space="preserve"> исполне</w:t>
      </w:r>
      <w:r>
        <w:rPr>
          <w:sz w:val="26"/>
          <w:szCs w:val="26"/>
        </w:rPr>
        <w:t>нием постановления возложить на</w:t>
      </w:r>
      <w:r w:rsidRPr="009B321D">
        <w:rPr>
          <w:sz w:val="26"/>
          <w:szCs w:val="26"/>
        </w:rPr>
        <w:t xml:space="preserve"> заместителя главы администрации по ЖКХ, обеспечению жизнедеятельности и управления муниципальным имуществом, заведующий отделом обеспечения жизнедеятельности и управления муниципальным имуществом Д.Ф. Мельниченко. </w:t>
      </w:r>
    </w:p>
    <w:p w:rsidR="00DC4E41" w:rsidRDefault="00DC4E41" w:rsidP="00DC4E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C4E41" w:rsidRPr="009B321D" w:rsidRDefault="00DC4E41" w:rsidP="005C530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сельского поселения Перегребное                              А.Г.  Козлов</w:t>
      </w:r>
    </w:p>
    <w:p w:rsidR="005C5305" w:rsidRDefault="005C5305" w:rsidP="005C5305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</w:p>
    <w:p w:rsidR="005C5305" w:rsidRDefault="005C5305" w:rsidP="005C5305">
      <w:pPr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>Согласовано:</w:t>
      </w:r>
    </w:p>
    <w:p w:rsidR="005C5305" w:rsidRDefault="005C5305" w:rsidP="005C5305">
      <w:pPr>
        <w:rPr>
          <w:sz w:val="26"/>
          <w:szCs w:val="26"/>
        </w:rPr>
      </w:pPr>
    </w:p>
    <w:p w:rsidR="005C5305" w:rsidRDefault="005C5305" w:rsidP="005C530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по ЖКХ,</w:t>
      </w:r>
    </w:p>
    <w:p w:rsidR="005C5305" w:rsidRDefault="005C5305" w:rsidP="005C530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обеспечению  жизнедеятельности  и  </w:t>
      </w:r>
    </w:p>
    <w:p w:rsidR="005C5305" w:rsidRDefault="005C5305" w:rsidP="005C530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муниципальным имуществом </w:t>
      </w:r>
    </w:p>
    <w:p w:rsidR="005C5305" w:rsidRDefault="005C5305" w:rsidP="005C5305">
      <w:pPr>
        <w:tabs>
          <w:tab w:val="left" w:pos="6195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сельского поселения Перегребное.</w:t>
      </w:r>
      <w:r>
        <w:rPr>
          <w:sz w:val="26"/>
          <w:szCs w:val="26"/>
        </w:rPr>
        <w:tab/>
        <w:t xml:space="preserve">           Д.Ф. Мельниченко</w:t>
      </w:r>
    </w:p>
    <w:p w:rsidR="005C5305" w:rsidRDefault="005C5305" w:rsidP="005C530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5305" w:rsidRDefault="005C5305" w:rsidP="005C5305">
      <w:pPr>
        <w:rPr>
          <w:sz w:val="26"/>
          <w:szCs w:val="26"/>
          <w:lang w:eastAsia="ru-RU"/>
        </w:rPr>
      </w:pPr>
    </w:p>
    <w:p w:rsidR="005C5305" w:rsidRDefault="005C5305" w:rsidP="005C5305">
      <w:pPr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правового </w:t>
      </w:r>
    </w:p>
    <w:p w:rsidR="005C5305" w:rsidRDefault="005C5305" w:rsidP="005C5305">
      <w:pPr>
        <w:rPr>
          <w:sz w:val="26"/>
          <w:szCs w:val="26"/>
        </w:rPr>
      </w:pPr>
      <w:r>
        <w:rPr>
          <w:sz w:val="26"/>
          <w:szCs w:val="26"/>
        </w:rPr>
        <w:t>обеспечения муниципальной службы и</w:t>
      </w:r>
    </w:p>
    <w:p w:rsidR="005C5305" w:rsidRDefault="005C5305" w:rsidP="005C5305">
      <w:pPr>
        <w:rPr>
          <w:sz w:val="26"/>
          <w:szCs w:val="26"/>
        </w:rPr>
      </w:pPr>
      <w:r>
        <w:rPr>
          <w:sz w:val="26"/>
          <w:szCs w:val="26"/>
        </w:rPr>
        <w:t xml:space="preserve">социальной политики администрации </w:t>
      </w:r>
    </w:p>
    <w:p w:rsidR="005C5305" w:rsidRDefault="005C5305" w:rsidP="005C5305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Перегребное                                                         Е.В. Аксенова</w:t>
      </w:r>
    </w:p>
    <w:p w:rsidR="005C5305" w:rsidRDefault="005C5305" w:rsidP="005C5305">
      <w:pPr>
        <w:rPr>
          <w:sz w:val="26"/>
          <w:szCs w:val="26"/>
        </w:rPr>
      </w:pPr>
    </w:p>
    <w:p w:rsidR="005C5305" w:rsidRDefault="005C5305" w:rsidP="005C5305">
      <w:pPr>
        <w:rPr>
          <w:sz w:val="26"/>
          <w:szCs w:val="26"/>
        </w:rPr>
      </w:pPr>
    </w:p>
    <w:p w:rsidR="005C5305" w:rsidRDefault="005C5305" w:rsidP="005C530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5305" w:rsidRDefault="005C5305" w:rsidP="005C5305">
      <w:pPr>
        <w:jc w:val="center"/>
        <w:rPr>
          <w:sz w:val="26"/>
          <w:szCs w:val="26"/>
        </w:rPr>
      </w:pPr>
      <w:r>
        <w:rPr>
          <w:sz w:val="26"/>
          <w:szCs w:val="26"/>
        </w:rPr>
        <w:t>Указатель рассылки</w:t>
      </w:r>
    </w:p>
    <w:p w:rsidR="005C5305" w:rsidRDefault="005C5305" w:rsidP="005C53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сельского  поселения  Перегребное </w:t>
      </w:r>
    </w:p>
    <w:p w:rsidR="005C5305" w:rsidRDefault="005C5305" w:rsidP="005C5305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25.12.2020 №</w:t>
      </w:r>
      <w:r w:rsidR="009D2F21">
        <w:rPr>
          <w:sz w:val="26"/>
          <w:szCs w:val="26"/>
        </w:rPr>
        <w:t xml:space="preserve"> 313</w:t>
      </w:r>
    </w:p>
    <w:p w:rsidR="005C5305" w:rsidRDefault="005C5305" w:rsidP="005C5305">
      <w:pPr>
        <w:jc w:val="both"/>
        <w:rPr>
          <w:sz w:val="26"/>
          <w:szCs w:val="26"/>
        </w:rPr>
      </w:pPr>
    </w:p>
    <w:p w:rsidR="005C5305" w:rsidRDefault="005C5305" w:rsidP="005C5305">
      <w:pPr>
        <w:jc w:val="both"/>
        <w:rPr>
          <w:sz w:val="26"/>
          <w:szCs w:val="26"/>
        </w:rPr>
      </w:pPr>
    </w:p>
    <w:p w:rsidR="005C5305" w:rsidRDefault="005C5305" w:rsidP="005C5305">
      <w:pPr>
        <w:jc w:val="both"/>
        <w:rPr>
          <w:sz w:val="26"/>
          <w:szCs w:val="26"/>
        </w:rPr>
      </w:pPr>
      <w:r>
        <w:rPr>
          <w:sz w:val="26"/>
          <w:szCs w:val="26"/>
        </w:rPr>
        <w:t>Разослать:</w:t>
      </w:r>
    </w:p>
    <w:p w:rsidR="005C5305" w:rsidRDefault="005C5305" w:rsidP="005C5305">
      <w:pPr>
        <w:jc w:val="both"/>
        <w:rPr>
          <w:sz w:val="26"/>
          <w:szCs w:val="26"/>
        </w:rPr>
      </w:pPr>
      <w:r>
        <w:rPr>
          <w:sz w:val="26"/>
          <w:szCs w:val="26"/>
        </w:rPr>
        <w:t>1. Администрация сельского поселения Перегребное - 1 экз.</w:t>
      </w:r>
    </w:p>
    <w:p w:rsidR="005C5305" w:rsidRDefault="005C5305" w:rsidP="005C5305">
      <w:pPr>
        <w:jc w:val="both"/>
        <w:rPr>
          <w:sz w:val="26"/>
          <w:szCs w:val="26"/>
        </w:rPr>
      </w:pPr>
      <w:r>
        <w:rPr>
          <w:sz w:val="26"/>
          <w:szCs w:val="26"/>
        </w:rPr>
        <w:t>2. Отдел правового обеспечения, муниципальной службы и социальной политики администрации сельского поселения Перегребное – 2 экз.</w:t>
      </w:r>
    </w:p>
    <w:p w:rsidR="005C5305" w:rsidRDefault="005C5305" w:rsidP="005C5305">
      <w:pPr>
        <w:jc w:val="both"/>
        <w:rPr>
          <w:sz w:val="26"/>
          <w:szCs w:val="26"/>
        </w:rPr>
      </w:pPr>
      <w:r>
        <w:rPr>
          <w:sz w:val="26"/>
          <w:szCs w:val="26"/>
        </w:rPr>
        <w:t>Итого: 3 экз.</w:t>
      </w:r>
    </w:p>
    <w:p w:rsidR="005C5305" w:rsidRDefault="005C5305" w:rsidP="005C5305">
      <w:pPr>
        <w:rPr>
          <w:sz w:val="26"/>
          <w:szCs w:val="26"/>
        </w:rPr>
      </w:pPr>
    </w:p>
    <w:p w:rsidR="005C5305" w:rsidRDefault="005C5305" w:rsidP="005C5305">
      <w:pPr>
        <w:rPr>
          <w:sz w:val="26"/>
          <w:szCs w:val="26"/>
        </w:rPr>
      </w:pPr>
    </w:p>
    <w:p w:rsidR="005C5305" w:rsidRDefault="005C5305" w:rsidP="005C5305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Главный специалист отдела обеспечения</w:t>
      </w:r>
    </w:p>
    <w:p w:rsidR="005C5305" w:rsidRDefault="005C5305" w:rsidP="005C5305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жизнедеятельности и управления </w:t>
      </w:r>
      <w:proofErr w:type="gramStart"/>
      <w:r>
        <w:rPr>
          <w:sz w:val="26"/>
          <w:szCs w:val="26"/>
        </w:rPr>
        <w:t>муниципальным</w:t>
      </w:r>
      <w:proofErr w:type="gramEnd"/>
      <w:r>
        <w:rPr>
          <w:sz w:val="26"/>
          <w:szCs w:val="26"/>
        </w:rPr>
        <w:t xml:space="preserve"> </w:t>
      </w:r>
    </w:p>
    <w:p w:rsidR="005C5305" w:rsidRDefault="005C5305" w:rsidP="005C5305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имуществом администрации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5C5305" w:rsidRDefault="005C5305" w:rsidP="005C5305">
      <w:pPr>
        <w:tabs>
          <w:tab w:val="left" w:pos="7155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Перегребно</w:t>
      </w:r>
      <w:proofErr w:type="spellEnd"/>
      <w:r>
        <w:rPr>
          <w:sz w:val="26"/>
          <w:szCs w:val="26"/>
        </w:rPr>
        <w:t xml:space="preserve">                                                                    О.Д. Борисова</w:t>
      </w: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p w:rsidR="008431CD" w:rsidRDefault="008431CD" w:rsidP="00B97B19">
      <w:pPr>
        <w:jc w:val="right"/>
      </w:pPr>
    </w:p>
    <w:sectPr w:rsidR="008431CD" w:rsidSect="00DC4E41">
      <w:headerReference w:type="default" r:id="rId9"/>
      <w:pgSz w:w="11906" w:h="16838"/>
      <w:pgMar w:top="142" w:right="1276" w:bottom="568" w:left="155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B4" w:rsidRDefault="00BD56B4" w:rsidP="00481752">
      <w:pPr>
        <w:spacing w:line="240" w:lineRule="auto"/>
      </w:pPr>
      <w:r>
        <w:separator/>
      </w:r>
    </w:p>
  </w:endnote>
  <w:endnote w:type="continuationSeparator" w:id="0">
    <w:p w:rsidR="00BD56B4" w:rsidRDefault="00BD56B4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B4" w:rsidRDefault="00BD56B4" w:rsidP="00481752">
      <w:pPr>
        <w:spacing w:line="240" w:lineRule="auto"/>
      </w:pPr>
      <w:r>
        <w:separator/>
      </w:r>
    </w:p>
  </w:footnote>
  <w:footnote w:type="continuationSeparator" w:id="0">
    <w:p w:rsidR="00BD56B4" w:rsidRDefault="00BD56B4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4F" w:rsidRDefault="000C654F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1F5011"/>
    <w:multiLevelType w:val="hybridMultilevel"/>
    <w:tmpl w:val="D22C6B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4E3E56DB"/>
    <w:multiLevelType w:val="hybridMultilevel"/>
    <w:tmpl w:val="0D108400"/>
    <w:lvl w:ilvl="0" w:tplc="98F22894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70ECF"/>
    <w:multiLevelType w:val="multilevel"/>
    <w:tmpl w:val="FA0ADE60"/>
    <w:lvl w:ilvl="0">
      <w:start w:val="4"/>
      <w:numFmt w:val="decimal"/>
      <w:lvlText w:val="%1."/>
      <w:lvlJc w:val="left"/>
      <w:pPr>
        <w:ind w:left="1070" w:hanging="360"/>
      </w:pPr>
      <w:rPr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426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3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7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8"/>
  </w:num>
  <w:num w:numId="5">
    <w:abstractNumId w:val="23"/>
  </w:num>
  <w:num w:numId="6">
    <w:abstractNumId w:val="22"/>
  </w:num>
  <w:num w:numId="7">
    <w:abstractNumId w:val="29"/>
  </w:num>
  <w:num w:numId="8">
    <w:abstractNumId w:val="36"/>
  </w:num>
  <w:num w:numId="9">
    <w:abstractNumId w:val="9"/>
  </w:num>
  <w:num w:numId="10">
    <w:abstractNumId w:val="16"/>
  </w:num>
  <w:num w:numId="11">
    <w:abstractNumId w:val="20"/>
  </w:num>
  <w:num w:numId="12">
    <w:abstractNumId w:val="4"/>
  </w:num>
  <w:num w:numId="13">
    <w:abstractNumId w:val="28"/>
  </w:num>
  <w:num w:numId="14">
    <w:abstractNumId w:val="21"/>
  </w:num>
  <w:num w:numId="15">
    <w:abstractNumId w:val="7"/>
  </w:num>
  <w:num w:numId="16">
    <w:abstractNumId w:val="1"/>
  </w:num>
  <w:num w:numId="17">
    <w:abstractNumId w:val="34"/>
  </w:num>
  <w:num w:numId="18">
    <w:abstractNumId w:val="35"/>
  </w:num>
  <w:num w:numId="19">
    <w:abstractNumId w:val="0"/>
  </w:num>
  <w:num w:numId="20">
    <w:abstractNumId w:val="17"/>
  </w:num>
  <w:num w:numId="21">
    <w:abstractNumId w:val="3"/>
  </w:num>
  <w:num w:numId="22">
    <w:abstractNumId w:val="37"/>
  </w:num>
  <w:num w:numId="23">
    <w:abstractNumId w:val="10"/>
  </w:num>
  <w:num w:numId="24">
    <w:abstractNumId w:val="33"/>
  </w:num>
  <w:num w:numId="25">
    <w:abstractNumId w:val="13"/>
  </w:num>
  <w:num w:numId="26">
    <w:abstractNumId w:val="31"/>
  </w:num>
  <w:num w:numId="27">
    <w:abstractNumId w:val="19"/>
  </w:num>
  <w:num w:numId="28">
    <w:abstractNumId w:val="24"/>
  </w:num>
  <w:num w:numId="29">
    <w:abstractNumId w:val="1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"/>
  </w:num>
  <w:num w:numId="33">
    <w:abstractNumId w:val="5"/>
  </w:num>
  <w:num w:numId="34">
    <w:abstractNumId w:val="12"/>
  </w:num>
  <w:num w:numId="35">
    <w:abstractNumId w:val="11"/>
  </w:num>
  <w:num w:numId="36">
    <w:abstractNumId w:val="26"/>
  </w:num>
  <w:num w:numId="37">
    <w:abstractNumId w:val="30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4BFE"/>
    <w:rsid w:val="000C5257"/>
    <w:rsid w:val="000C5685"/>
    <w:rsid w:val="000C654F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44D7"/>
    <w:rsid w:val="00194CE5"/>
    <w:rsid w:val="00197289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4A5B"/>
    <w:rsid w:val="003F5C99"/>
    <w:rsid w:val="003F6921"/>
    <w:rsid w:val="003F7C31"/>
    <w:rsid w:val="00402AF4"/>
    <w:rsid w:val="00403EA4"/>
    <w:rsid w:val="00406F8D"/>
    <w:rsid w:val="00412DEB"/>
    <w:rsid w:val="00413DFD"/>
    <w:rsid w:val="00414DCB"/>
    <w:rsid w:val="0041743C"/>
    <w:rsid w:val="00417A6B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576B"/>
    <w:rsid w:val="004B5B3B"/>
    <w:rsid w:val="004B67E5"/>
    <w:rsid w:val="004B6F09"/>
    <w:rsid w:val="004C1E7B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D86"/>
    <w:rsid w:val="004E74E6"/>
    <w:rsid w:val="004E7A51"/>
    <w:rsid w:val="004F2BC6"/>
    <w:rsid w:val="004F2E7B"/>
    <w:rsid w:val="004F475F"/>
    <w:rsid w:val="004F4A24"/>
    <w:rsid w:val="004F656B"/>
    <w:rsid w:val="00501F46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50E97"/>
    <w:rsid w:val="0055341C"/>
    <w:rsid w:val="00554545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51B6"/>
    <w:rsid w:val="005C5305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569D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0F50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4AA"/>
    <w:rsid w:val="00793A0B"/>
    <w:rsid w:val="00794B4D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1CD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2AE9"/>
    <w:rsid w:val="008B419C"/>
    <w:rsid w:val="008B557E"/>
    <w:rsid w:val="008B6A96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3F18"/>
    <w:rsid w:val="008E4357"/>
    <w:rsid w:val="008E45AA"/>
    <w:rsid w:val="008E5378"/>
    <w:rsid w:val="008E58AB"/>
    <w:rsid w:val="008E5B0A"/>
    <w:rsid w:val="008E6B8D"/>
    <w:rsid w:val="008E6BE3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2ED5"/>
    <w:rsid w:val="00963C12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2F21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185A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56B4"/>
    <w:rsid w:val="00BD701B"/>
    <w:rsid w:val="00BD7EA5"/>
    <w:rsid w:val="00BE013E"/>
    <w:rsid w:val="00BE0740"/>
    <w:rsid w:val="00BE1E40"/>
    <w:rsid w:val="00BE20EB"/>
    <w:rsid w:val="00BE3E0D"/>
    <w:rsid w:val="00BE5448"/>
    <w:rsid w:val="00BE6793"/>
    <w:rsid w:val="00BE6859"/>
    <w:rsid w:val="00BE6D1D"/>
    <w:rsid w:val="00BF2417"/>
    <w:rsid w:val="00BF2F4E"/>
    <w:rsid w:val="00BF31E6"/>
    <w:rsid w:val="00C03150"/>
    <w:rsid w:val="00C06F50"/>
    <w:rsid w:val="00C070AC"/>
    <w:rsid w:val="00C07C04"/>
    <w:rsid w:val="00C10F4F"/>
    <w:rsid w:val="00C121DC"/>
    <w:rsid w:val="00C125D9"/>
    <w:rsid w:val="00C137FB"/>
    <w:rsid w:val="00C16E83"/>
    <w:rsid w:val="00C20DF3"/>
    <w:rsid w:val="00C210B5"/>
    <w:rsid w:val="00C21E7A"/>
    <w:rsid w:val="00C24A53"/>
    <w:rsid w:val="00C263CC"/>
    <w:rsid w:val="00C33430"/>
    <w:rsid w:val="00C41464"/>
    <w:rsid w:val="00C42085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E02DE"/>
    <w:rsid w:val="00CE1F67"/>
    <w:rsid w:val="00CE2D03"/>
    <w:rsid w:val="00CE543F"/>
    <w:rsid w:val="00CE597B"/>
    <w:rsid w:val="00CE6208"/>
    <w:rsid w:val="00CE788B"/>
    <w:rsid w:val="00CE7CDA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4E41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0BEC"/>
    <w:rsid w:val="00E7345B"/>
    <w:rsid w:val="00E7389D"/>
    <w:rsid w:val="00E73B0C"/>
    <w:rsid w:val="00E75E9E"/>
    <w:rsid w:val="00E76132"/>
    <w:rsid w:val="00E762B6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534"/>
    <w:rsid w:val="00FB49DA"/>
    <w:rsid w:val="00FB4BBF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EB168-EFC3-4FD7-9C4E-14D37D9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днс</cp:lastModifiedBy>
  <cp:revision>104</cp:revision>
  <cp:lastPrinted>2020-12-25T04:12:00Z</cp:lastPrinted>
  <dcterms:created xsi:type="dcterms:W3CDTF">2019-10-18T11:22:00Z</dcterms:created>
  <dcterms:modified xsi:type="dcterms:W3CDTF">2020-12-25T04:13:00Z</dcterms:modified>
</cp:coreProperties>
</file>