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C6" w:rsidRPr="00741179" w:rsidRDefault="0093256E" w:rsidP="009325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</w:t>
      </w:r>
      <w:r w:rsidR="004216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8B61F1" wp14:editId="5439430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C6" w:rsidRPr="00741179" w:rsidRDefault="004216C6" w:rsidP="004216C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4216C6" w:rsidRPr="00741179" w:rsidTr="00BF635B">
        <w:trPr>
          <w:trHeight w:val="1134"/>
        </w:trPr>
        <w:tc>
          <w:tcPr>
            <w:tcW w:w="10236" w:type="dxa"/>
            <w:gridSpan w:val="10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16C6" w:rsidRPr="00741179" w:rsidTr="00BF635B">
        <w:trPr>
          <w:trHeight w:val="474"/>
        </w:trPr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AC649F" w:rsidRDefault="0093256E" w:rsidP="00DA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3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93256E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510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4216C6" w:rsidRPr="00741179" w:rsidRDefault="004216C6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6C6" w:rsidRPr="00741179" w:rsidRDefault="0093256E" w:rsidP="00BF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</w:t>
            </w:r>
          </w:p>
        </w:tc>
      </w:tr>
      <w:tr w:rsidR="004216C6" w:rsidRPr="00741179" w:rsidTr="00BF635B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216C6" w:rsidRPr="00AC649F" w:rsidRDefault="004216C6" w:rsidP="00BF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C649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443A1B" w:rsidRPr="00FD2F19" w:rsidRDefault="00443A1B" w:rsidP="00443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назначении публичных слушаний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проекту решения Совета депутатов сельского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Перегребное «О внесении изменений и </w:t>
      </w: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дополнений в Устав сельского поселения Перегребное»</w:t>
      </w:r>
    </w:p>
    <w:p w:rsid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>В соответствии со ст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атьей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28 Федерального закона от 06.10.2003 № 131-ФЗ «Об общих принципах местного самоуправления в Российской Федерации», статьями 11, 48 Устава сельского поселения Перегребное, решением Совета депутатов сельского поселения Перегребное от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16.03.2017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07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Об  утверждении Порядка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организации и проведения публичных слушаний 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в  муниципальном  образовании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сельско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E97955" w:rsidRPr="00FD2F1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Перегребное»: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1. Провести публичные слушания по проекту </w:t>
      </w:r>
      <w:r w:rsidRPr="00FD2F19">
        <w:rPr>
          <w:rFonts w:ascii="Times New Roman" w:hAnsi="Times New Roman" w:cs="Times New Roman"/>
          <w:b w:val="0"/>
          <w:bCs w:val="0"/>
          <w:sz w:val="26"/>
          <w:szCs w:val="26"/>
        </w:rPr>
        <w:t>решения Совета депутатов сельского поселения Перегребное «О внесении изменений и дополнений в Устав сельского поселения Перегребное».</w:t>
      </w:r>
    </w:p>
    <w:p w:rsidR="00443A1B" w:rsidRPr="00FD2F19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2. Назначить проведение публичных слушаний на </w:t>
      </w:r>
      <w:r w:rsidR="00FD1C35">
        <w:rPr>
          <w:rFonts w:ascii="Times New Roman" w:hAnsi="Times New Roman" w:cs="Times New Roman"/>
          <w:b w:val="0"/>
          <w:sz w:val="26"/>
          <w:szCs w:val="26"/>
        </w:rPr>
        <w:t>19 октября</w:t>
      </w:r>
      <w:r w:rsidR="00F941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1ECB" w:rsidRPr="00F35DF2">
        <w:rPr>
          <w:rFonts w:ascii="Times New Roman" w:hAnsi="Times New Roman" w:cs="Times New Roman"/>
          <w:b w:val="0"/>
          <w:sz w:val="26"/>
          <w:szCs w:val="26"/>
        </w:rPr>
        <w:t>2020</w:t>
      </w:r>
      <w:r w:rsidR="00D8688B" w:rsidRPr="00FD2F1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C54427" w:rsidRPr="00FD2F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>в 18-00 часов местного времени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b w:val="0"/>
          <w:sz w:val="26"/>
          <w:szCs w:val="26"/>
        </w:rPr>
        <w:t>,</w:t>
      </w:r>
      <w:r w:rsidRPr="00FD2F19">
        <w:rPr>
          <w:rFonts w:ascii="Times New Roman" w:hAnsi="Times New Roman" w:cs="Times New Roman"/>
          <w:b w:val="0"/>
          <w:sz w:val="26"/>
          <w:szCs w:val="26"/>
        </w:rPr>
        <w:t xml:space="preserve"> д. 3.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3. Опубликовать Порядок учета предложений по проекту решения Совета депутатов поселения о внесении изменений и (или) дополнений в </w:t>
      </w:r>
      <w:r w:rsidR="00D92C02" w:rsidRPr="00FD2F19">
        <w:rPr>
          <w:rFonts w:ascii="Times New Roman" w:hAnsi="Times New Roman" w:cs="Times New Roman"/>
          <w:sz w:val="26"/>
          <w:szCs w:val="26"/>
        </w:rPr>
        <w:t>У</w:t>
      </w:r>
      <w:r w:rsidRPr="00FD2F19">
        <w:rPr>
          <w:rFonts w:ascii="Times New Roman" w:hAnsi="Times New Roman" w:cs="Times New Roman"/>
          <w:sz w:val="26"/>
          <w:szCs w:val="26"/>
        </w:rPr>
        <w:t>став сельского поселения Перегребное и участия граждан в его обсуждении, утвержденный решением Совета депутатов сельского поселения Перегребное от 22.11.2007 № 43, согласно приложению 1.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4. Утвердить состав 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Уставной </w:t>
      </w:r>
      <w:r w:rsidRPr="00FD2F19">
        <w:rPr>
          <w:rFonts w:ascii="Times New Roman" w:hAnsi="Times New Roman" w:cs="Times New Roman"/>
          <w:sz w:val="26"/>
          <w:szCs w:val="26"/>
        </w:rPr>
        <w:t>комиссии по учету предложений по проекту решения Совета депутатов сельского поселения Перегребное «О внесении изменений и дополнений в Устав сельского поселения Перегребное», согласно приложению 2.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D2F19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FD2F19">
        <w:rPr>
          <w:rFonts w:ascii="Times New Roman" w:hAnsi="Times New Roman" w:cs="Times New Roman"/>
          <w:sz w:val="26"/>
          <w:szCs w:val="26"/>
        </w:rPr>
        <w:t xml:space="preserve"> за подготовку и проведение публичных слушаний назначить </w:t>
      </w:r>
      <w:r w:rsidR="00C54427" w:rsidRPr="00FD2F19">
        <w:rPr>
          <w:rFonts w:ascii="Times New Roman" w:hAnsi="Times New Roman" w:cs="Times New Roman"/>
          <w:sz w:val="26"/>
          <w:szCs w:val="26"/>
        </w:rPr>
        <w:t>Кузину  Татьяну Анатольевну</w:t>
      </w:r>
      <w:r w:rsidR="00A27F40"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ведущего  специалиста  </w:t>
      </w:r>
      <w:r w:rsidR="00FF309C" w:rsidRPr="00FD2F19">
        <w:rPr>
          <w:rFonts w:ascii="Times New Roman" w:hAnsi="Times New Roman" w:cs="Times New Roman"/>
          <w:sz w:val="26"/>
          <w:szCs w:val="26"/>
        </w:rPr>
        <w:t>отдел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а </w:t>
      </w:r>
      <w:r w:rsidR="00FF309C" w:rsidRPr="00FD2F19">
        <w:rPr>
          <w:rFonts w:ascii="Times New Roman" w:hAnsi="Times New Roman" w:cs="Times New Roman"/>
          <w:sz w:val="26"/>
          <w:szCs w:val="26"/>
        </w:rPr>
        <w:t xml:space="preserve"> правового обеспечения, муниципальной службы и социальной политики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 администрации сельского  поселения  </w:t>
      </w:r>
      <w:proofErr w:type="spellStart"/>
      <w:r w:rsidR="00C54427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>.</w:t>
      </w:r>
    </w:p>
    <w:p w:rsidR="00E863D8" w:rsidRPr="00FD2F19" w:rsidRDefault="00443A1B" w:rsidP="00E8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6. Направить настоящее решение </w:t>
      </w:r>
      <w:r w:rsidR="00EE52B0">
        <w:rPr>
          <w:rFonts w:ascii="Times New Roman" w:hAnsi="Times New Roman" w:cs="Times New Roman"/>
          <w:sz w:val="26"/>
          <w:szCs w:val="26"/>
        </w:rPr>
        <w:t>на опубликование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в печатно</w:t>
      </w:r>
      <w:r w:rsidR="00AC649F">
        <w:rPr>
          <w:rFonts w:ascii="Times New Roman" w:hAnsi="Times New Roman" w:cs="Times New Roman"/>
          <w:sz w:val="26"/>
          <w:szCs w:val="26"/>
        </w:rPr>
        <w:t>е издание</w:t>
      </w:r>
      <w:r w:rsidR="00AA0DC6" w:rsidRPr="00AA0DC6"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  <w:r w:rsidR="00E863D8">
        <w:rPr>
          <w:rFonts w:ascii="Times New Roman" w:hAnsi="Times New Roman" w:cs="Times New Roman"/>
          <w:sz w:val="26"/>
          <w:szCs w:val="26"/>
        </w:rPr>
        <w:t xml:space="preserve">, </w:t>
      </w:r>
      <w:r w:rsidR="00E863D8" w:rsidRPr="00FD2F1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863D8">
        <w:rPr>
          <w:rFonts w:ascii="Times New Roman" w:hAnsi="Times New Roman" w:cs="Times New Roman"/>
          <w:sz w:val="26"/>
          <w:szCs w:val="26"/>
        </w:rPr>
        <w:t>3</w:t>
      </w:r>
      <w:r w:rsidR="00E863D8" w:rsidRPr="00FD2F19">
        <w:rPr>
          <w:rFonts w:ascii="Times New Roman" w:hAnsi="Times New Roman" w:cs="Times New Roman"/>
          <w:sz w:val="26"/>
          <w:szCs w:val="26"/>
        </w:rPr>
        <w:t>.</w:t>
      </w:r>
    </w:p>
    <w:p w:rsidR="00443A1B" w:rsidRPr="00FD2F19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Pr="00FD2F19" w:rsidRDefault="00443A1B" w:rsidP="00AA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7. Настоящее </w:t>
      </w:r>
      <w:r w:rsidR="00264D50">
        <w:rPr>
          <w:rFonts w:ascii="Times New Roman" w:hAnsi="Times New Roman" w:cs="Times New Roman"/>
          <w:sz w:val="26"/>
          <w:szCs w:val="26"/>
        </w:rPr>
        <w:t>постановление</w:t>
      </w:r>
      <w:r w:rsidRPr="00FD2F19">
        <w:rPr>
          <w:rFonts w:ascii="Times New Roman" w:hAnsi="Times New Roman" w:cs="Times New Roman"/>
          <w:sz w:val="26"/>
          <w:szCs w:val="26"/>
        </w:rPr>
        <w:t xml:space="preserve"> вступает в силу после официального </w:t>
      </w:r>
      <w:r w:rsidR="00EE52B0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AA0DC6" w:rsidRPr="00AA0DC6">
        <w:rPr>
          <w:rFonts w:ascii="Times New Roman" w:hAnsi="Times New Roman" w:cs="Times New Roman"/>
          <w:sz w:val="26"/>
          <w:szCs w:val="26"/>
        </w:rPr>
        <w:t>в печатном издании Октябрьского района</w:t>
      </w:r>
      <w:r w:rsidR="00AA0DC6" w:rsidRPr="00FD2F19">
        <w:rPr>
          <w:rFonts w:ascii="Times New Roman" w:hAnsi="Times New Roman" w:cs="Times New Roman"/>
          <w:sz w:val="26"/>
          <w:szCs w:val="26"/>
        </w:rPr>
        <w:t>.</w:t>
      </w:r>
    </w:p>
    <w:p w:rsidR="00D209E7" w:rsidRDefault="006A4559" w:rsidP="0080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FD2F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2F1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</w:t>
      </w:r>
      <w:r w:rsidR="0080521B">
        <w:rPr>
          <w:rFonts w:ascii="Times New Roman" w:hAnsi="Times New Roman" w:cs="Times New Roman"/>
          <w:sz w:val="26"/>
          <w:szCs w:val="26"/>
        </w:rPr>
        <w:t>ьной политики.</w:t>
      </w:r>
    </w:p>
    <w:p w:rsidR="0080521B" w:rsidRPr="00FD2F19" w:rsidRDefault="0080521B" w:rsidP="0080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C54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A59" w:rsidRPr="00563A59" w:rsidRDefault="00563A59" w:rsidP="00563A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63A59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563A59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главы администрации</w:t>
      </w:r>
    </w:p>
    <w:p w:rsidR="00563A59" w:rsidRPr="00563A59" w:rsidRDefault="00563A59" w:rsidP="00563A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3A5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563A5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563A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spellStart"/>
      <w:r w:rsidRPr="00563A59">
        <w:rPr>
          <w:rFonts w:ascii="Times New Roman" w:eastAsia="Times New Roman" w:hAnsi="Times New Roman" w:cs="Times New Roman"/>
          <w:sz w:val="26"/>
          <w:szCs w:val="26"/>
        </w:rPr>
        <w:t>Д.Ф.Мельниченко</w:t>
      </w:r>
      <w:proofErr w:type="spellEnd"/>
    </w:p>
    <w:p w:rsidR="00563A59" w:rsidRPr="00563A59" w:rsidRDefault="00563A59" w:rsidP="00563A59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</w:rPr>
      </w:pPr>
    </w:p>
    <w:p w:rsidR="00C54427" w:rsidRPr="00FD2F19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C5442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DC6" w:rsidRDefault="00AA0DC6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</w:t>
      </w:r>
      <w:r w:rsidR="0093256E">
        <w:rPr>
          <w:rFonts w:ascii="Times New Roman" w:hAnsi="Times New Roman" w:cs="Times New Roman"/>
          <w:sz w:val="26"/>
          <w:szCs w:val="26"/>
        </w:rPr>
        <w:t xml:space="preserve">23 сентября </w:t>
      </w:r>
      <w:r w:rsidR="00D209E7" w:rsidRPr="00FD2F19">
        <w:rPr>
          <w:rFonts w:ascii="Times New Roman" w:hAnsi="Times New Roman" w:cs="Times New Roman"/>
          <w:sz w:val="26"/>
          <w:szCs w:val="26"/>
        </w:rPr>
        <w:t>20</w:t>
      </w:r>
      <w:r w:rsidR="00011ECB">
        <w:rPr>
          <w:rFonts w:ascii="Times New Roman" w:hAnsi="Times New Roman" w:cs="Times New Roman"/>
          <w:sz w:val="26"/>
          <w:szCs w:val="26"/>
        </w:rPr>
        <w:t>20</w:t>
      </w:r>
      <w:r w:rsidR="000440CB" w:rsidRPr="00FD2F19">
        <w:rPr>
          <w:rFonts w:ascii="Times New Roman" w:hAnsi="Times New Roman" w:cs="Times New Roman"/>
          <w:sz w:val="26"/>
          <w:szCs w:val="26"/>
        </w:rPr>
        <w:t xml:space="preserve"> г.</w:t>
      </w:r>
      <w:r w:rsidRPr="00FD2F19">
        <w:rPr>
          <w:rFonts w:ascii="Times New Roman" w:hAnsi="Times New Roman" w:cs="Times New Roman"/>
          <w:sz w:val="26"/>
          <w:szCs w:val="26"/>
        </w:rPr>
        <w:t xml:space="preserve"> № </w:t>
      </w:r>
      <w:r w:rsidR="0093256E">
        <w:rPr>
          <w:rFonts w:ascii="Times New Roman" w:hAnsi="Times New Roman" w:cs="Times New Roman"/>
          <w:sz w:val="26"/>
          <w:szCs w:val="26"/>
        </w:rPr>
        <w:t>229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Порядок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учета предложений по проектам решений Совета депутатов поселения</w:t>
      </w:r>
    </w:p>
    <w:p w:rsidR="00443A1B" w:rsidRPr="00FD2F19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 и участии граждан в их обсуждении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1. Проекты решений Совета депутатов поселения о внесении изменений и (или) дополнений в устав сельского поселения Перегребное (далее –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2. Граждане, проживающие на территории сельского поселения Перегребное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Перегребное по адресу: 628109, Ханты-Мансийский автономный округ – Югра, Октябрьский район, с. Перегребное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 w:rsidR="00D92C02" w:rsidRPr="00FD2F19">
        <w:rPr>
          <w:rFonts w:ascii="Times New Roman" w:hAnsi="Times New Roman" w:cs="Times New Roman"/>
          <w:sz w:val="26"/>
          <w:szCs w:val="26"/>
        </w:rPr>
        <w:t>,</w:t>
      </w:r>
      <w:r w:rsidRPr="00FD2F19">
        <w:rPr>
          <w:rFonts w:ascii="Times New Roman" w:hAnsi="Times New Roman" w:cs="Times New Roman"/>
          <w:sz w:val="26"/>
          <w:szCs w:val="26"/>
        </w:rPr>
        <w:t xml:space="preserve"> д. 3.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3. Предложения принимаются в течение 15 дней со дня опубликования проектов решений и настоящего Порядка.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>4. Предложения к проектам решений вносятся в письменной форме в виде таблицы поправок:</w:t>
      </w: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Предложения по проекту решения Совета депутатов поселения</w:t>
      </w:r>
    </w:p>
    <w:p w:rsidR="00443A1B" w:rsidRPr="00FD2F19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о внесении изменений и (или) дополнений в устав сельского поселения Перегребное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4050"/>
        <w:gridCol w:w="1914"/>
        <w:gridCol w:w="1914"/>
        <w:gridCol w:w="1945"/>
      </w:tblGrid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proofErr w:type="gramStart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проекта решения Совета депутатов поселения</w:t>
            </w:r>
            <w:proofErr w:type="gramEnd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 xml:space="preserve"> о внесении изменений и (или) дополнений в устав сельского поселения Перегребное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</w:p>
          <w:p w:rsidR="00443A1B" w:rsidRPr="00FD2F19" w:rsidRDefault="00443A1B" w:rsidP="0044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Текст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оекта решения с учетом поправки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FD2F19" w:rsidRDefault="00443A1B" w:rsidP="00A27F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2F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3A1B" w:rsidRPr="00FD2F19" w:rsidTr="00A27F4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1B" w:rsidRPr="00FD2F19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43A1B" w:rsidRPr="00FD2F19" w:rsidRDefault="00264D50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43A1B" w:rsidRPr="00FD2F19">
        <w:rPr>
          <w:rFonts w:ascii="Times New Roman" w:hAnsi="Times New Roman" w:cs="Times New Roman"/>
          <w:sz w:val="26"/>
          <w:szCs w:val="26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443A1B" w:rsidRPr="00FD2F19" w:rsidRDefault="00443A1B" w:rsidP="00443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5.</w:t>
      </w:r>
      <w:r w:rsidRPr="00FD2F19">
        <w:rPr>
          <w:rFonts w:ascii="Times New Roman" w:hAnsi="Times New Roman" w:cs="Times New Roman"/>
          <w:sz w:val="26"/>
          <w:szCs w:val="26"/>
        </w:rPr>
        <w:tab/>
        <w:t>Предложения вносятся только в отношении изменений содержащихся в проекте решения, и должны соответствовать Конституции Российской Федерации, федеральному законодательству и законодательству Ханты-Мансийского автономного округа -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443A1B" w:rsidRPr="00FD2F19" w:rsidRDefault="00F76F5E" w:rsidP="00443A1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Уставная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 по  учету предложений</w:t>
      </w:r>
      <w:r w:rsidR="00443A1B"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 по проекту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Решения Совета депутатов сельского поселения Перегребное «О внесении изменений и дополнений в Устав сельского поселения Перегребное» (далее – </w:t>
      </w:r>
      <w:r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комиссия) изучает, анализирует и обобщает внесенные предложения по проекту решения.</w:t>
      </w:r>
    </w:p>
    <w:p w:rsidR="00443A1B" w:rsidRPr="00FD2F19" w:rsidRDefault="00443A1B" w:rsidP="00443A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рассмотрения поступивших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готовит заключение, которое должно содержать следующие предложения: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по проекту решения; </w:t>
      </w:r>
    </w:p>
    <w:p w:rsidR="00443A1B" w:rsidRPr="00FD2F19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количество поступивших предложений по проекту решения, оставленных в соответствии с настоящим Порядком без рассмотрения;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- отклоненные предложения по проекту решения ввиду несоответствия требованиям, предъявляемым настоящим Порядком;</w:t>
      </w:r>
    </w:p>
    <w:p w:rsidR="00443A1B" w:rsidRPr="00FD2F19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-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  <w:t xml:space="preserve">8. Не позднее 5 дней со дня окончания приема предложений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Уставная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комиссия представляет заключение с приложением всех поступивших предложений по проекту решения для рассмотрения в Совет депутатов поселения. Предложения по проекту решения, рекомендуемые </w:t>
      </w:r>
      <w:r w:rsidR="00F76F5E"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Pr="00FD2F19">
        <w:rPr>
          <w:rFonts w:ascii="Times New Roman" w:hAnsi="Times New Roman" w:cs="Times New Roman"/>
          <w:sz w:val="26"/>
          <w:szCs w:val="26"/>
        </w:rPr>
        <w:t xml:space="preserve"> комиссией к принятию, подлежат обязательному учету при рассмотрении Советом депутатов поселения проекта решения.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  <w:r w:rsidRPr="00FD2F19">
        <w:rPr>
          <w:rFonts w:ascii="Times New Roman" w:hAnsi="Times New Roman" w:cs="Times New Roman"/>
          <w:sz w:val="26"/>
          <w:szCs w:val="26"/>
        </w:rPr>
        <w:tab/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0521B" w:rsidRDefault="0080521B" w:rsidP="0080521B">
      <w:pPr>
        <w:rPr>
          <w:lang w:eastAsia="ar-SA"/>
        </w:rPr>
      </w:pPr>
    </w:p>
    <w:p w:rsidR="0080521B" w:rsidRPr="0080521B" w:rsidRDefault="0080521B" w:rsidP="0080521B">
      <w:pPr>
        <w:rPr>
          <w:lang w:eastAsia="ar-SA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43A1B" w:rsidRPr="00FD2F19" w:rsidRDefault="00443A1B" w:rsidP="00AA19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 </w:t>
      </w:r>
      <w:r w:rsidR="006A4559" w:rsidRPr="00FD2F19">
        <w:rPr>
          <w:rFonts w:ascii="Times New Roman" w:hAnsi="Times New Roman" w:cs="Times New Roman"/>
          <w:sz w:val="26"/>
          <w:szCs w:val="26"/>
        </w:rPr>
        <w:t>постановлению  администрации</w:t>
      </w:r>
    </w:p>
    <w:p w:rsidR="00443A1B" w:rsidRPr="00FD2F19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</w:p>
    <w:p w:rsidR="00761FCB" w:rsidRPr="00FD2F19" w:rsidRDefault="00761FCB" w:rsidP="00761FCB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  </w:t>
      </w:r>
      <w:r w:rsidR="00AA247F">
        <w:rPr>
          <w:rFonts w:ascii="Times New Roman" w:hAnsi="Times New Roman" w:cs="Times New Roman"/>
          <w:sz w:val="26"/>
          <w:szCs w:val="26"/>
        </w:rPr>
        <w:t>23 сентября</w:t>
      </w:r>
      <w:r w:rsidRPr="00FD2F1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AA247F">
        <w:rPr>
          <w:rFonts w:ascii="Times New Roman" w:hAnsi="Times New Roman" w:cs="Times New Roman"/>
          <w:sz w:val="26"/>
          <w:szCs w:val="26"/>
        </w:rPr>
        <w:t>229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СОСТАВ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4559" w:rsidRPr="00FD2F19" w:rsidRDefault="00F76F5E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Уставной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комиссии по  учету предложений </w:t>
      </w:r>
    </w:p>
    <w:p w:rsidR="006A4559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color w:val="000000"/>
          <w:sz w:val="26"/>
          <w:szCs w:val="26"/>
        </w:rPr>
        <w:t xml:space="preserve">по проекту </w:t>
      </w:r>
      <w:r w:rsidRPr="00FD2F19">
        <w:rPr>
          <w:rFonts w:ascii="Times New Roman" w:hAnsi="Times New Roman" w:cs="Times New Roman"/>
          <w:sz w:val="26"/>
          <w:szCs w:val="26"/>
        </w:rPr>
        <w:t>решения Совета депутатов сельского поселения Перегребное</w:t>
      </w:r>
    </w:p>
    <w:p w:rsidR="00443A1B" w:rsidRPr="00FD2F1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Перегребное»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Блохина  Алена Николаевна  – заместитель главы администрации по  экономике и  финансам  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3323D0"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>председатель временной комиссии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  <w:u w:val="single"/>
        </w:rPr>
        <w:t>Члены временной комиссии: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A1B" w:rsidRPr="00FD2F19" w:rsidRDefault="00814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Новицкий Владимир Юрьевич</w:t>
      </w:r>
      <w:r w:rsidR="00C54427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443A1B" w:rsidRPr="00FD2F19">
        <w:rPr>
          <w:rFonts w:ascii="Times New Roman" w:hAnsi="Times New Roman" w:cs="Times New Roman"/>
          <w:sz w:val="26"/>
          <w:szCs w:val="26"/>
        </w:rPr>
        <w:t xml:space="preserve"> - депутат Совета </w:t>
      </w:r>
      <w:r w:rsidR="007D1947"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7D1947"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Pr="00FD2F19" w:rsidRDefault="00C54427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2F19">
        <w:rPr>
          <w:rFonts w:ascii="Times New Roman" w:hAnsi="Times New Roman" w:cs="Times New Roman"/>
          <w:sz w:val="26"/>
          <w:szCs w:val="26"/>
        </w:rPr>
        <w:t>Чуйчук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 xml:space="preserve">  Юрий  Романович – председатель  Общественного  Совета  по вопросам ЖКХ</w:t>
      </w:r>
      <w:r w:rsidR="002179AF">
        <w:rPr>
          <w:rFonts w:ascii="Times New Roman" w:hAnsi="Times New Roman" w:cs="Times New Roman"/>
          <w:sz w:val="26"/>
          <w:szCs w:val="26"/>
        </w:rPr>
        <w:t>.</w:t>
      </w:r>
    </w:p>
    <w:p w:rsidR="00443A1B" w:rsidRPr="00FD2F19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427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Мельниченко Дмитрий Федорович – заместитель главы администрации по ЖКХ, обеспечению жизнедеятельности и управлению муниципальным имуществом сельского поселения </w:t>
      </w:r>
      <w:proofErr w:type="spellStart"/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proofErr w:type="spellEnd"/>
      <w:r w:rsidRPr="00FD2F19">
        <w:rPr>
          <w:rFonts w:ascii="Times New Roman" w:hAnsi="Times New Roman" w:cs="Times New Roman"/>
          <w:sz w:val="26"/>
          <w:szCs w:val="26"/>
        </w:rPr>
        <w:t xml:space="preserve">, </w:t>
      </w:r>
      <w:r w:rsidRPr="00FD2F19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заведующий отделом обеспечения жизнедеятельности и управления муниципальным имуществом</w:t>
      </w:r>
    </w:p>
    <w:p w:rsidR="00EC7AA7" w:rsidRPr="00FD2F19" w:rsidRDefault="00EC7AA7" w:rsidP="00443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FCB" w:rsidRPr="00FD2F19" w:rsidRDefault="00761FCB" w:rsidP="00761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Алешина Людмила Владимировна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– </w:t>
      </w:r>
      <w:r w:rsidRPr="00FD2F19">
        <w:rPr>
          <w:rFonts w:ascii="Times New Roman" w:hAnsi="Times New Roman" w:cs="Times New Roman"/>
          <w:sz w:val="26"/>
          <w:szCs w:val="26"/>
        </w:rPr>
        <w:t xml:space="preserve">главный  специалист  отдела  обеспечения  жизнедеятельности  и  управления муниципальным  имуществом администрации 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DFC" w:rsidRDefault="00BB0DFC" w:rsidP="00BB0D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Аксенова Елена Васильевна</w:t>
      </w:r>
      <w:r w:rsidR="00F76F5E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>–</w:t>
      </w:r>
      <w:r w:rsidR="003323D0" w:rsidRPr="00FD2F19">
        <w:rPr>
          <w:rFonts w:ascii="Times New Roman" w:hAnsi="Times New Roman" w:cs="Times New Roman"/>
          <w:sz w:val="26"/>
          <w:szCs w:val="26"/>
        </w:rPr>
        <w:t xml:space="preserve"> </w:t>
      </w:r>
      <w:r w:rsidR="007D1947" w:rsidRPr="00FD2F19">
        <w:rPr>
          <w:rFonts w:ascii="Times New Roman" w:hAnsi="Times New Roman" w:cs="Times New Roman"/>
          <w:sz w:val="26"/>
          <w:szCs w:val="26"/>
        </w:rPr>
        <w:t xml:space="preserve">главный  </w:t>
      </w:r>
      <w:r w:rsidRPr="00FD2F19">
        <w:rPr>
          <w:rFonts w:ascii="Times New Roman" w:hAnsi="Times New Roman" w:cs="Times New Roman"/>
          <w:sz w:val="26"/>
          <w:szCs w:val="26"/>
        </w:rPr>
        <w:t xml:space="preserve">специалист  отдела  правового обеспечения, муниципальной службы и социальной политики администрации сельского  поселения 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F76F5E" w:rsidRPr="00FD2F19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3D0" w:rsidRDefault="003323D0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Кузина  Татьяна Анатольевна  – ведущий  специалист  отдела  правового обеспечения, муниципальной службы и социальной политики администрации сельского  поселения 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872FAD">
        <w:rPr>
          <w:rFonts w:ascii="Times New Roman" w:hAnsi="Times New Roman" w:cs="Times New Roman"/>
          <w:sz w:val="26"/>
          <w:szCs w:val="26"/>
        </w:rPr>
        <w:t>.</w:t>
      </w: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Default="001C7151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151" w:rsidRPr="00FD2F19" w:rsidRDefault="001C7151" w:rsidP="001C715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  <w:r w:rsidRPr="00FD2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FD2F1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1C7151" w:rsidRPr="00FD2F19" w:rsidRDefault="001C7151" w:rsidP="001C7151">
      <w:pPr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F19">
        <w:rPr>
          <w:rFonts w:ascii="Times New Roman" w:hAnsi="Times New Roman" w:cs="Times New Roman"/>
          <w:sz w:val="26"/>
          <w:szCs w:val="26"/>
        </w:rPr>
        <w:t xml:space="preserve">от </w:t>
      </w:r>
      <w:r w:rsidR="00AA247F">
        <w:rPr>
          <w:rFonts w:ascii="Times New Roman" w:hAnsi="Times New Roman" w:cs="Times New Roman"/>
          <w:sz w:val="26"/>
          <w:szCs w:val="26"/>
        </w:rPr>
        <w:t>23 сентября</w:t>
      </w:r>
      <w:r w:rsidR="003202A2">
        <w:rPr>
          <w:rFonts w:ascii="Times New Roman" w:hAnsi="Times New Roman" w:cs="Times New Roman"/>
          <w:sz w:val="26"/>
          <w:szCs w:val="26"/>
        </w:rPr>
        <w:t xml:space="preserve"> </w:t>
      </w:r>
      <w:r w:rsidRPr="00FD2F1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D2F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AA247F">
        <w:rPr>
          <w:rFonts w:ascii="Times New Roman" w:hAnsi="Times New Roman" w:cs="Times New Roman"/>
          <w:sz w:val="26"/>
          <w:szCs w:val="26"/>
        </w:rPr>
        <w:t>229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hi-IN" w:bidi="hi-IN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E74666" w:rsidRPr="00E74666" w:rsidTr="00ED4938">
        <w:trPr>
          <w:trHeight w:val="1134"/>
        </w:trPr>
        <w:tc>
          <w:tcPr>
            <w:tcW w:w="10320" w:type="dxa"/>
            <w:gridSpan w:val="11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23240" cy="6394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                                                            ПРОЕКТ</w:t>
            </w:r>
          </w:p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СОВЕТ ДЕПУТАТОВ</w:t>
            </w:r>
          </w:p>
          <w:p w:rsidR="00E74666" w:rsidRPr="00E74666" w:rsidRDefault="00E74666" w:rsidP="00E7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i-IN" w:bidi="hi-IN"/>
              </w:rPr>
              <w:t>СЕЛЬСКОГО ПОСЕЛЕНИЯ ПЕРЕГРЕБНОЕ</w:t>
            </w:r>
          </w:p>
          <w:p w:rsidR="00E74666" w:rsidRPr="00E74666" w:rsidRDefault="00E74666" w:rsidP="00E7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Октябрьского района  </w:t>
            </w:r>
          </w:p>
          <w:p w:rsidR="00E74666" w:rsidRPr="00E74666" w:rsidRDefault="00E74666" w:rsidP="00E7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Ханты-Мансийского автономного округа - Югры</w:t>
            </w:r>
          </w:p>
          <w:p w:rsidR="00E74666" w:rsidRPr="00E74666" w:rsidRDefault="00E74666" w:rsidP="00E7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E74666" w:rsidRPr="00E74666" w:rsidRDefault="00E74666" w:rsidP="00E74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РЕШЕНИЕ</w:t>
            </w:r>
          </w:p>
        </w:tc>
      </w:tr>
      <w:tr w:rsidR="00E74666" w:rsidRPr="00E74666" w:rsidTr="00ED4938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46" w:type="dxa"/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687" w:type="dxa"/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405" w:type="dxa"/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proofErr w:type="gramStart"/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г</w:t>
            </w:r>
            <w:proofErr w:type="gramEnd"/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.</w:t>
            </w:r>
          </w:p>
        </w:tc>
        <w:tc>
          <w:tcPr>
            <w:tcW w:w="3608" w:type="dxa"/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465" w:type="dxa"/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E74666" w:rsidRPr="00E74666" w:rsidTr="00ED4938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E74666" w:rsidRPr="00E74666" w:rsidRDefault="00E74666" w:rsidP="00E746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 xml:space="preserve">с. </w:t>
            </w:r>
            <w:proofErr w:type="spellStart"/>
            <w:r w:rsidRPr="00E74666">
              <w:rPr>
                <w:rFonts w:ascii="Times New Roman" w:eastAsia="Times New Roman" w:hAnsi="Times New Roman" w:cs="Times New Roman"/>
                <w:sz w:val="26"/>
                <w:szCs w:val="26"/>
                <w:lang w:eastAsia="hi-IN" w:bidi="hi-IN"/>
              </w:rPr>
              <w:t>Перегребное</w:t>
            </w:r>
            <w:proofErr w:type="spellEnd"/>
          </w:p>
        </w:tc>
      </w:tr>
    </w:tbl>
    <w:p w:rsidR="00E74666" w:rsidRPr="00E74666" w:rsidRDefault="00E74666" w:rsidP="00E7466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4666" w:rsidRPr="00E74666" w:rsidRDefault="00E74666" w:rsidP="00E746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внесении изменений и дополнений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Устав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</w:p>
    <w:p w:rsidR="00E74666" w:rsidRPr="00E74666" w:rsidRDefault="00E74666" w:rsidP="00E74666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hi-IN" w:bidi="hi-IN"/>
        </w:rPr>
      </w:pPr>
      <w:proofErr w:type="gramStart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В целях приведения норм и положений Устава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в соответствие с  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</w:t>
      </w:r>
      <w:proofErr w:type="gramEnd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</w:t>
      </w:r>
      <w:proofErr w:type="gramStart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законодательные акты Российской Федерации» и Федеральный закон «Об общих принципах организации местного самоуправления в Российской Федерации», Законом  автономного округа от 09.07.2020 № 62-оз «О внесении изменений в Закон Ханты-Мансийского автономного округа-Югры «О статусе и границах муниципальных образований Ханты-Мансийского автономного округа-Югры», </w:t>
      </w: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статьей 48 Устава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Совет депутатов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решил:</w:t>
      </w:r>
      <w:proofErr w:type="gramEnd"/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1. Внести изменения и дополнения в Устав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согласно приложению.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Осуществить государственную регистрацию внесенных изменений в Устав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в Управлении Министерства юстиции Российской Федерации по Ханты - Мансийскому автономному округу – Югре, в установленном порядке.</w:t>
      </w:r>
    </w:p>
    <w:p w:rsidR="00E74666" w:rsidRPr="00E74666" w:rsidRDefault="00E74666" w:rsidP="00E74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666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решение </w:t>
      </w:r>
      <w:proofErr w:type="gramStart"/>
      <w:r w:rsidRPr="00E74666">
        <w:rPr>
          <w:rFonts w:ascii="Times New Roman" w:eastAsia="Times New Roman" w:hAnsi="Times New Roman" w:cs="Times New Roman"/>
          <w:sz w:val="26"/>
          <w:szCs w:val="26"/>
        </w:rPr>
        <w:t>в печатном издании Октябрьского района в течение семи дней со дня его поступления из Управления Министерства юстиции Российской Федерации по Ханты</w:t>
      </w:r>
      <w:proofErr w:type="gramEnd"/>
      <w:r w:rsidRPr="00E74666">
        <w:rPr>
          <w:rFonts w:ascii="Times New Roman" w:eastAsia="Times New Roman" w:hAnsi="Times New Roman" w:cs="Times New Roman"/>
          <w:sz w:val="26"/>
          <w:szCs w:val="26"/>
        </w:rPr>
        <w:t xml:space="preserve"> – Мансийскому автономному округу - Югре.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</w:rPr>
        <w:t xml:space="preserve"> 4.</w:t>
      </w: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Настоящее решение вступает в силу после официального опубликования, за исключением пунктов 4, 5, 6, 7, 8, 9 Приложения, вступающим в силу с 1 января 2021 года.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 xml:space="preserve">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Глава 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                                           А.Г. Козлов</w:t>
      </w:r>
    </w:p>
    <w:p w:rsidR="00E74666" w:rsidRPr="00E74666" w:rsidRDefault="00E74666" w:rsidP="00E74666">
      <w:pPr>
        <w:pageBreakBefore/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 xml:space="preserve">Приложение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к решению Совета депутатов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left="6372" w:hanging="560"/>
        <w:jc w:val="right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«__»____ 2020 г.  № __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hi-IN" w:bidi="hi-IN"/>
        </w:rPr>
      </w:pP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Изменения и дополнения в Устав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: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Наименование Устава после слов «сельского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дополнить словами «Октябрьского муниципального района Ханты-Мансийского автономного округа-Югры».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2. Статью 1 Устава изложить в следующей редакции: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«Статья 1. Статус и границы 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Сельское поселение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Октябрьского муниципального района Ханты-Мансийского автономного округа - Югры (далее - сельское поселение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) в соответствии с Законом Ханты-Мансийского автономного округа - Югры  от 25 ноября 2004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 наделенным статусом сельского поселения.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Официальное наименование муниципального образования – сельское поселение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Октябрьского муниципального района Ханты-Мансийского автономного округа - Югры. Сокращенное наименование – сельское поселение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 Границы поселения установлены законом Ханты-Мансийского автономного округа - Югры от 25 ноября 2004 № 63-оз «О статусе и границах муниципальных образований Ханты-Мансийского автономного округа - Югры».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4.  В границах поселения находятся населенные пункты: село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(административный центр), деревня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Чемаши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деревня Нижние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деревня Верхние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5. Датами основания (образования) населенных пунктов в границах поселения являются: село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11 июня 1903 года, деревня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Чемаши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 августа 1756 года, деревня Нижние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15 сентября 1626 года, деревня Верхние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Нарыкары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 марта 1928 года.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6. Территория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Октябрьского муниципального района Ханты-Мансийского автономного округа - Югры входит в состав территории  Октябрьского муниципального района Ханты-Мансийского автономного округа - Югры.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7. Представительный орган муниципального образования и иные органы местного самоуправления сельского поселения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Октябрьского муниципального района Ханты-Мансийского автономного округа - Югры расположены в селе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8. В тексте настоящего Устава словосочетания «сельское поселение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Октябрьского муниципального района Ханты-Мансийского автономного округа - Югры», «поселение </w:t>
      </w:r>
      <w:proofErr w:type="spell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», «поселение», «муниципальное образование» равнозначны</w:t>
      </w:r>
      <w:proofErr w:type="gram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.».</w:t>
      </w:r>
      <w:proofErr w:type="gramEnd"/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3. Пункт 1 статьи 5 Устава дополнить подпунктом 17 следующего содержания:</w:t>
      </w: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.»;</w:t>
      </w:r>
      <w:proofErr w:type="gramEnd"/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</w:p>
    <w:p w:rsidR="00E74666" w:rsidRPr="00E74666" w:rsidRDefault="00E74666" w:rsidP="00E74666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lastRenderedPageBreak/>
        <w:t xml:space="preserve">4. Пункт 1 статьи 12 Устава </w:t>
      </w:r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после слов «и должностных лиц местного самоуправления</w:t>
      </w:r>
      <w:proofErr w:type="gramStart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,»</w:t>
      </w:r>
      <w:proofErr w:type="gramEnd"/>
      <w:r w:rsidRPr="00E7466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дополнить словами «обсуждения вопросов внесения инициативных проектов и их рассмотрения,»;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5. Пункт 3  статьи 14 Устава дополнить подпунктом 3 следующего содержания: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.»;</w:t>
      </w:r>
      <w:proofErr w:type="gramEnd"/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6. Пункт 2 статьи 14 Устава 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.»;</w:t>
      </w:r>
      <w:proofErr w:type="gramEnd"/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          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7. Пункт 6  статьи 16 Устава дополнить подпунктом 7 следующего содержания: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«7) обсуждение инициативного проекта и принятие решения по вопросу о его одобрении</w:t>
      </w:r>
      <w:proofErr w:type="gramStart"/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.».</w:t>
      </w:r>
      <w:proofErr w:type="gramEnd"/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8. Пункт 8 статьи 16 Устава дополнить пунктом 8.1 следующего содержания: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          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.».</w:t>
      </w:r>
      <w:proofErr w:type="gramEnd"/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>9. Дополнить Устав статьей 16.1 следующего содержания:</w:t>
      </w:r>
    </w:p>
    <w:p w:rsidR="00E74666" w:rsidRPr="00E74666" w:rsidRDefault="00E74666" w:rsidP="00E74666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hi-IN"/>
        </w:rPr>
      </w:pPr>
      <w:r w:rsidRPr="00E74666">
        <w:rPr>
          <w:rFonts w:ascii="Times New Roman" w:eastAsia="Lucida Sans Unicode" w:hAnsi="Times New Roman" w:cs="Times New Roman"/>
          <w:sz w:val="26"/>
          <w:szCs w:val="26"/>
          <w:lang w:eastAsia="hi-IN"/>
        </w:rPr>
        <w:t xml:space="preserve">«Статья 16.1. Инициативные проекты </w:t>
      </w: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4666">
        <w:rPr>
          <w:rFonts w:ascii="Times New Roman" w:eastAsia="Times New Roman" w:hAnsi="Times New Roman" w:cs="Times New Roman"/>
          <w:sz w:val="26"/>
          <w:szCs w:val="26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 в порядке, предусмотренном статьей 26.1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  <w:r w:rsidRPr="00E74666">
        <w:rPr>
          <w:rFonts w:ascii="Times New Roman" w:eastAsia="Times New Roman" w:hAnsi="Times New Roman" w:cs="Times New Roman"/>
          <w:sz w:val="26"/>
          <w:szCs w:val="26"/>
        </w:rPr>
        <w:t xml:space="preserve"> Порядок определения части территории муниципального образования, на которой могут реализовываться инициативные проекты, устанавливается решением Совета поселения». </w:t>
      </w: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666" w:rsidRPr="00E74666" w:rsidRDefault="00E74666" w:rsidP="00E74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54" w:rsidRDefault="00495D54" w:rsidP="00E74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5D54" w:rsidRDefault="00495D54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D54" w:rsidRDefault="00495D54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D54" w:rsidRDefault="00495D54" w:rsidP="00332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95D54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3A1B"/>
    <w:rsid w:val="00011ECB"/>
    <w:rsid w:val="00017E4D"/>
    <w:rsid w:val="000440CB"/>
    <w:rsid w:val="00121917"/>
    <w:rsid w:val="00164EE8"/>
    <w:rsid w:val="0018034B"/>
    <w:rsid w:val="001B6018"/>
    <w:rsid w:val="001C3E45"/>
    <w:rsid w:val="001C7151"/>
    <w:rsid w:val="001C79EC"/>
    <w:rsid w:val="002179AF"/>
    <w:rsid w:val="00223673"/>
    <w:rsid w:val="0024000C"/>
    <w:rsid w:val="00264D50"/>
    <w:rsid w:val="00314D3E"/>
    <w:rsid w:val="00316885"/>
    <w:rsid w:val="003202A2"/>
    <w:rsid w:val="00330174"/>
    <w:rsid w:val="003323D0"/>
    <w:rsid w:val="003E5C62"/>
    <w:rsid w:val="004005E9"/>
    <w:rsid w:val="00400A0C"/>
    <w:rsid w:val="004111CE"/>
    <w:rsid w:val="004216C6"/>
    <w:rsid w:val="004235A9"/>
    <w:rsid w:val="00430885"/>
    <w:rsid w:val="00443A1B"/>
    <w:rsid w:val="00454F2A"/>
    <w:rsid w:val="00457E78"/>
    <w:rsid w:val="00477E1B"/>
    <w:rsid w:val="00495D54"/>
    <w:rsid w:val="00502A18"/>
    <w:rsid w:val="005051C0"/>
    <w:rsid w:val="00525977"/>
    <w:rsid w:val="005376DD"/>
    <w:rsid w:val="005542CE"/>
    <w:rsid w:val="00563A59"/>
    <w:rsid w:val="005F0B32"/>
    <w:rsid w:val="00630BE0"/>
    <w:rsid w:val="00631730"/>
    <w:rsid w:val="0066348E"/>
    <w:rsid w:val="00666929"/>
    <w:rsid w:val="00695CD8"/>
    <w:rsid w:val="006A4559"/>
    <w:rsid w:val="006D6CAE"/>
    <w:rsid w:val="007110C3"/>
    <w:rsid w:val="00732134"/>
    <w:rsid w:val="00741DB5"/>
    <w:rsid w:val="00761FCB"/>
    <w:rsid w:val="00770030"/>
    <w:rsid w:val="007C4E26"/>
    <w:rsid w:val="007D1947"/>
    <w:rsid w:val="007D21D3"/>
    <w:rsid w:val="007D4A7C"/>
    <w:rsid w:val="007F21EB"/>
    <w:rsid w:val="0080521B"/>
    <w:rsid w:val="00814F5E"/>
    <w:rsid w:val="008524D9"/>
    <w:rsid w:val="00872FAD"/>
    <w:rsid w:val="0088103B"/>
    <w:rsid w:val="008A120D"/>
    <w:rsid w:val="008C334E"/>
    <w:rsid w:val="008D0FC7"/>
    <w:rsid w:val="008E73BE"/>
    <w:rsid w:val="0090607E"/>
    <w:rsid w:val="0093256E"/>
    <w:rsid w:val="009415F0"/>
    <w:rsid w:val="009566E9"/>
    <w:rsid w:val="009E3084"/>
    <w:rsid w:val="009F5FE5"/>
    <w:rsid w:val="00A03B4F"/>
    <w:rsid w:val="00A27F40"/>
    <w:rsid w:val="00A33234"/>
    <w:rsid w:val="00A475C2"/>
    <w:rsid w:val="00AA0DC6"/>
    <w:rsid w:val="00AA194C"/>
    <w:rsid w:val="00AA247F"/>
    <w:rsid w:val="00AB14EA"/>
    <w:rsid w:val="00AC649F"/>
    <w:rsid w:val="00AD0431"/>
    <w:rsid w:val="00AD0A4B"/>
    <w:rsid w:val="00AE4BF1"/>
    <w:rsid w:val="00AF050A"/>
    <w:rsid w:val="00B03112"/>
    <w:rsid w:val="00B5056E"/>
    <w:rsid w:val="00BA09E4"/>
    <w:rsid w:val="00BA2239"/>
    <w:rsid w:val="00BA3116"/>
    <w:rsid w:val="00BB0DFC"/>
    <w:rsid w:val="00BB61BA"/>
    <w:rsid w:val="00BC38BA"/>
    <w:rsid w:val="00BF6ED4"/>
    <w:rsid w:val="00C25117"/>
    <w:rsid w:val="00C54427"/>
    <w:rsid w:val="00C73ABC"/>
    <w:rsid w:val="00D04E99"/>
    <w:rsid w:val="00D13378"/>
    <w:rsid w:val="00D152FE"/>
    <w:rsid w:val="00D209E7"/>
    <w:rsid w:val="00D57535"/>
    <w:rsid w:val="00D73373"/>
    <w:rsid w:val="00D74EB2"/>
    <w:rsid w:val="00D85B78"/>
    <w:rsid w:val="00D8688B"/>
    <w:rsid w:val="00D92C02"/>
    <w:rsid w:val="00DA577D"/>
    <w:rsid w:val="00E3625F"/>
    <w:rsid w:val="00E618C6"/>
    <w:rsid w:val="00E74666"/>
    <w:rsid w:val="00E8221C"/>
    <w:rsid w:val="00E863D8"/>
    <w:rsid w:val="00E97955"/>
    <w:rsid w:val="00EC7AA7"/>
    <w:rsid w:val="00EE52B0"/>
    <w:rsid w:val="00F35DF2"/>
    <w:rsid w:val="00F563F6"/>
    <w:rsid w:val="00F76F5E"/>
    <w:rsid w:val="00F94180"/>
    <w:rsid w:val="00FC0E6A"/>
    <w:rsid w:val="00FC7873"/>
    <w:rsid w:val="00FD1C35"/>
    <w:rsid w:val="00FD2F1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37E0-1B37-4DC6-965E-52BE64AE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Komarova_TN</cp:lastModifiedBy>
  <cp:revision>27</cp:revision>
  <cp:lastPrinted>2020-09-23T07:11:00Z</cp:lastPrinted>
  <dcterms:created xsi:type="dcterms:W3CDTF">2018-09-17T04:58:00Z</dcterms:created>
  <dcterms:modified xsi:type="dcterms:W3CDTF">2020-09-23T07:17:00Z</dcterms:modified>
</cp:coreProperties>
</file>