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65" w:rsidRDefault="00686E04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02920" cy="6172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383C0F" w:rsidP="0015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383C0F" w:rsidP="00972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11151" w:rsidRDefault="00511151" w:rsidP="00383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3C0F">
              <w:rPr>
                <w:sz w:val="28"/>
                <w:szCs w:val="28"/>
              </w:rPr>
              <w:t>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383C0F" w:rsidP="00D1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4D46">
              <w:rPr>
                <w:sz w:val="28"/>
                <w:szCs w:val="28"/>
              </w:rPr>
              <w:t>9</w:t>
            </w:r>
          </w:p>
        </w:tc>
      </w:tr>
      <w:tr w:rsidR="00373A65" w:rsidRPr="00A4320D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A4320D" w:rsidRDefault="00373A65" w:rsidP="007123D9">
            <w:pPr>
              <w:rPr>
                <w:sz w:val="28"/>
                <w:szCs w:val="28"/>
              </w:rPr>
            </w:pPr>
            <w:r w:rsidRPr="00A4320D">
              <w:rPr>
                <w:sz w:val="28"/>
                <w:szCs w:val="28"/>
              </w:rPr>
              <w:t>с. Перегребное</w:t>
            </w:r>
          </w:p>
        </w:tc>
      </w:tr>
    </w:tbl>
    <w:p w:rsidR="00A4320D" w:rsidRDefault="00A4320D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34C0" w:rsidRPr="007409BE" w:rsidRDefault="004434C0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409BE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</w:t>
      </w:r>
    </w:p>
    <w:p w:rsidR="004434C0" w:rsidRPr="007409BE" w:rsidRDefault="004434C0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409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сельского поселения </w:t>
      </w:r>
      <w:r w:rsidR="00C968ED">
        <w:rPr>
          <w:rFonts w:ascii="Times New Roman" w:hAnsi="Times New Roman" w:cs="Times New Roman"/>
          <w:b w:val="0"/>
          <w:bCs w:val="0"/>
          <w:sz w:val="26"/>
          <w:szCs w:val="26"/>
        </w:rPr>
        <w:t>Перегребное</w:t>
      </w:r>
    </w:p>
    <w:p w:rsidR="004434C0" w:rsidRPr="007409BE" w:rsidRDefault="004434C0" w:rsidP="004434C0">
      <w:pPr>
        <w:pStyle w:val="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09BE">
        <w:rPr>
          <w:rFonts w:ascii="Times New Roman" w:hAnsi="Times New Roman" w:cs="Times New Roman"/>
          <w:b w:val="0"/>
          <w:bCs w:val="0"/>
          <w:sz w:val="26"/>
          <w:szCs w:val="26"/>
        </w:rPr>
        <w:t>от 01.12.2020 № 285 «</w:t>
      </w:r>
      <w:r w:rsidR="00972402" w:rsidRPr="007409B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</w:p>
    <w:p w:rsidR="00972402" w:rsidRPr="007409BE" w:rsidRDefault="00972402" w:rsidP="004434C0">
      <w:pPr>
        <w:pStyle w:val="3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7409BE">
        <w:rPr>
          <w:rFonts w:ascii="Times New Roman" w:hAnsi="Times New Roman" w:cs="Times New Roman"/>
          <w:b w:val="0"/>
          <w:sz w:val="26"/>
          <w:szCs w:val="26"/>
        </w:rPr>
        <w:t>муниципальной программы «Благоустройство</w:t>
      </w:r>
      <w:r w:rsidRPr="007409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4C0" w:rsidRPr="007409BE" w:rsidRDefault="00972402" w:rsidP="00972402">
      <w:pPr>
        <w:pStyle w:val="ConsPlusNonformat"/>
        <w:widowControl/>
        <w:rPr>
          <w:rFonts w:ascii="Times New Roman" w:hAnsi="Times New Roman" w:cs="Times New Roman"/>
          <w:bCs/>
          <w:sz w:val="26"/>
          <w:szCs w:val="26"/>
        </w:rPr>
      </w:pPr>
      <w:r w:rsidRPr="007409BE">
        <w:rPr>
          <w:rFonts w:ascii="Times New Roman" w:hAnsi="Times New Roman" w:cs="Times New Roman"/>
          <w:bCs/>
          <w:sz w:val="26"/>
          <w:szCs w:val="26"/>
        </w:rPr>
        <w:t xml:space="preserve">населённых пунктов в сельском поселении </w:t>
      </w:r>
    </w:p>
    <w:p w:rsidR="00972402" w:rsidRPr="007409BE" w:rsidRDefault="00972402" w:rsidP="009724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409BE">
        <w:rPr>
          <w:rFonts w:ascii="Times New Roman" w:hAnsi="Times New Roman" w:cs="Times New Roman"/>
          <w:bCs/>
          <w:sz w:val="26"/>
          <w:szCs w:val="26"/>
        </w:rPr>
        <w:t>Перегребное на 2020 – 2022 годы»</w:t>
      </w:r>
    </w:p>
    <w:p w:rsidR="00972402" w:rsidRDefault="00972402" w:rsidP="009724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2402" w:rsidRPr="00910BFC" w:rsidRDefault="00972402" w:rsidP="009724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34C0" w:rsidRPr="007409BE" w:rsidRDefault="004434C0" w:rsidP="00972402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409BE">
        <w:rPr>
          <w:rFonts w:ascii="Times New Roman" w:hAnsi="Times New Roman"/>
          <w:sz w:val="26"/>
          <w:szCs w:val="26"/>
        </w:rPr>
        <w:t>Внести в постановление администрации сельского поселения Перегребное от 01.12.2020 № 285 «Об утверждении муниципальной программы «Благоустройство населенных пунктов в сельском поселении Перегребное на 2020-2022 годы следующие изменения:</w:t>
      </w:r>
    </w:p>
    <w:p w:rsidR="00972402" w:rsidRPr="007409BE" w:rsidRDefault="004434C0" w:rsidP="00972402">
      <w:pPr>
        <w:numPr>
          <w:ilvl w:val="0"/>
          <w:numId w:val="8"/>
        </w:numPr>
        <w:suppressAutoHyphens/>
        <w:ind w:left="0" w:firstLine="709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В заголовке, по всему тексту постановления слова «на 2020-2022 годы» заменить словами «</w:t>
      </w:r>
      <w:r w:rsidR="00FE7F02" w:rsidRPr="007409BE">
        <w:rPr>
          <w:sz w:val="26"/>
          <w:szCs w:val="26"/>
        </w:rPr>
        <w:t>на 2020-2023</w:t>
      </w:r>
      <w:r w:rsidRPr="007409BE">
        <w:rPr>
          <w:sz w:val="26"/>
          <w:szCs w:val="26"/>
        </w:rPr>
        <w:t>»</w:t>
      </w:r>
      <w:r w:rsidR="00972402" w:rsidRPr="007409BE">
        <w:rPr>
          <w:sz w:val="26"/>
          <w:szCs w:val="26"/>
        </w:rPr>
        <w:t>.</w:t>
      </w:r>
    </w:p>
    <w:p w:rsidR="00972402" w:rsidRPr="007409BE" w:rsidRDefault="004434C0" w:rsidP="00972402">
      <w:pPr>
        <w:numPr>
          <w:ilvl w:val="0"/>
          <w:numId w:val="8"/>
        </w:numPr>
        <w:suppressAutoHyphens/>
        <w:ind w:left="0" w:firstLine="709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Изложить приложение к постановлению в новой редакции согласно приложению</w:t>
      </w:r>
    </w:p>
    <w:p w:rsidR="00972402" w:rsidRPr="007409BE" w:rsidRDefault="004434C0" w:rsidP="00972402">
      <w:pPr>
        <w:numPr>
          <w:ilvl w:val="0"/>
          <w:numId w:val="8"/>
        </w:numPr>
        <w:suppressAutoHyphens/>
        <w:ind w:left="0" w:firstLine="709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Настоящее постановление вступает в силу с 01.01.202</w:t>
      </w:r>
      <w:r w:rsidR="00FE7F02" w:rsidRPr="007409BE">
        <w:rPr>
          <w:sz w:val="26"/>
          <w:szCs w:val="26"/>
        </w:rPr>
        <w:t>1</w:t>
      </w:r>
      <w:r w:rsidRPr="007409BE">
        <w:rPr>
          <w:sz w:val="26"/>
          <w:szCs w:val="26"/>
        </w:rPr>
        <w:t xml:space="preserve"> года</w:t>
      </w:r>
    </w:p>
    <w:p w:rsidR="00972402" w:rsidRPr="007409BE" w:rsidRDefault="00972402" w:rsidP="00972402">
      <w:pPr>
        <w:numPr>
          <w:ilvl w:val="0"/>
          <w:numId w:val="8"/>
        </w:numPr>
        <w:suppressAutoHyphens/>
        <w:ind w:left="0" w:firstLine="709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Настоящее постановление обнародовать и разместить на официальном веб – сайте Администрации поселения (</w:t>
      </w:r>
      <w:proofErr w:type="spellStart"/>
      <w:r w:rsidR="002552F8" w:rsidRPr="007409BE">
        <w:rPr>
          <w:sz w:val="26"/>
          <w:szCs w:val="26"/>
        </w:rPr>
        <w:fldChar w:fldCharType="begin"/>
      </w:r>
      <w:r w:rsidR="00980A05" w:rsidRPr="007409BE">
        <w:rPr>
          <w:sz w:val="26"/>
          <w:szCs w:val="26"/>
        </w:rPr>
        <w:instrText>HYPERLINK "http://www.перегребное.рф"</w:instrText>
      </w:r>
      <w:r w:rsidR="002552F8" w:rsidRPr="007409BE">
        <w:rPr>
          <w:sz w:val="26"/>
          <w:szCs w:val="26"/>
        </w:rPr>
        <w:fldChar w:fldCharType="separate"/>
      </w:r>
      <w:r w:rsidRPr="007409BE">
        <w:rPr>
          <w:rStyle w:val="af2"/>
          <w:sz w:val="26"/>
          <w:szCs w:val="26"/>
        </w:rPr>
        <w:t>перегребное</w:t>
      </w:r>
      <w:proofErr w:type="gramStart"/>
      <w:r w:rsidRPr="007409BE">
        <w:rPr>
          <w:rStyle w:val="af2"/>
          <w:sz w:val="26"/>
          <w:szCs w:val="26"/>
        </w:rPr>
        <w:t>.р</w:t>
      </w:r>
      <w:proofErr w:type="gramEnd"/>
      <w:r w:rsidRPr="007409BE">
        <w:rPr>
          <w:rStyle w:val="af2"/>
          <w:sz w:val="26"/>
          <w:szCs w:val="26"/>
        </w:rPr>
        <w:t>ф</w:t>
      </w:r>
      <w:proofErr w:type="spellEnd"/>
      <w:r w:rsidR="002552F8" w:rsidRPr="007409BE">
        <w:rPr>
          <w:sz w:val="26"/>
          <w:szCs w:val="26"/>
        </w:rPr>
        <w:fldChar w:fldCharType="end"/>
      </w:r>
      <w:r w:rsidRPr="007409BE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972402" w:rsidRPr="007409BE" w:rsidRDefault="00972402" w:rsidP="00972402">
      <w:pPr>
        <w:numPr>
          <w:ilvl w:val="0"/>
          <w:numId w:val="8"/>
        </w:numPr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7409BE">
        <w:rPr>
          <w:sz w:val="26"/>
          <w:szCs w:val="26"/>
        </w:rPr>
        <w:t>Контроль за</w:t>
      </w:r>
      <w:proofErr w:type="gramEnd"/>
      <w:r w:rsidRPr="007409B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ЖКХ, обеспечению жизнедеятельности и управлению муниципальным имуществом, заведующего отделом обеспечения жизнедеятельности и управления  муниципальным имуществом Д.Ф. Мельниченко.</w:t>
      </w:r>
    </w:p>
    <w:p w:rsidR="00972402" w:rsidRPr="007409BE" w:rsidRDefault="00972402" w:rsidP="009724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72402" w:rsidRPr="007409BE" w:rsidRDefault="00972402" w:rsidP="0097240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72402" w:rsidRPr="007409BE" w:rsidRDefault="00972402" w:rsidP="00972402">
      <w:pPr>
        <w:widowControl w:val="0"/>
        <w:autoSpaceDE w:val="0"/>
        <w:ind w:firstLine="708"/>
        <w:rPr>
          <w:sz w:val="26"/>
          <w:szCs w:val="26"/>
        </w:rPr>
      </w:pPr>
      <w:r w:rsidRPr="007409BE">
        <w:rPr>
          <w:sz w:val="26"/>
          <w:szCs w:val="26"/>
        </w:rPr>
        <w:t xml:space="preserve">Глава сельского поселения Перегребное                                       </w:t>
      </w:r>
      <w:r w:rsidRPr="007409BE">
        <w:rPr>
          <w:iCs/>
          <w:color w:val="000000"/>
          <w:sz w:val="26"/>
          <w:szCs w:val="26"/>
        </w:rPr>
        <w:t>А.Г. Козлов</w:t>
      </w:r>
    </w:p>
    <w:p w:rsidR="00972402" w:rsidRDefault="00972402" w:rsidP="0097240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402" w:rsidRDefault="00972402" w:rsidP="0097240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34C0" w:rsidRDefault="004434C0" w:rsidP="0097240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402" w:rsidRPr="007409BE" w:rsidRDefault="00972402" w:rsidP="0097240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409B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72402" w:rsidRPr="007409BE" w:rsidRDefault="00972402" w:rsidP="0097240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409BE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72402" w:rsidRPr="007409BE" w:rsidRDefault="00972402" w:rsidP="00972402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7409BE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972402" w:rsidRPr="007409BE" w:rsidRDefault="00972402" w:rsidP="00972402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7409BE">
        <w:rPr>
          <w:rFonts w:ascii="Times New Roman" w:hAnsi="Times New Roman" w:cs="Times New Roman"/>
          <w:sz w:val="26"/>
          <w:szCs w:val="26"/>
        </w:rPr>
        <w:t xml:space="preserve">от </w:t>
      </w:r>
      <w:r w:rsidR="00383C0F">
        <w:rPr>
          <w:rFonts w:ascii="Times New Roman" w:hAnsi="Times New Roman" w:cs="Times New Roman"/>
          <w:sz w:val="26"/>
          <w:szCs w:val="26"/>
        </w:rPr>
        <w:t>26 февраля 2021 г</w:t>
      </w:r>
      <w:r w:rsidRPr="007409BE">
        <w:rPr>
          <w:rFonts w:ascii="Times New Roman" w:hAnsi="Times New Roman" w:cs="Times New Roman"/>
          <w:sz w:val="26"/>
          <w:szCs w:val="26"/>
        </w:rPr>
        <w:t xml:space="preserve"> № </w:t>
      </w:r>
      <w:r w:rsidR="00383C0F">
        <w:rPr>
          <w:rFonts w:ascii="Times New Roman" w:hAnsi="Times New Roman" w:cs="Times New Roman"/>
          <w:sz w:val="26"/>
          <w:szCs w:val="26"/>
        </w:rPr>
        <w:t>3</w:t>
      </w:r>
      <w:r w:rsidR="00802E4F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7409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402" w:rsidRPr="00CB42F1" w:rsidRDefault="00972402" w:rsidP="00972402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72402" w:rsidRPr="00CB42F1" w:rsidRDefault="00972402" w:rsidP="0097240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2F1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97303" w:rsidRDefault="00972402" w:rsidP="0097240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1C7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населённых пунктов </w:t>
      </w:r>
    </w:p>
    <w:p w:rsidR="00972402" w:rsidRPr="003F01C7" w:rsidRDefault="00972402" w:rsidP="0097240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1C7">
        <w:rPr>
          <w:rFonts w:ascii="Times New Roman" w:hAnsi="Times New Roman" w:cs="Times New Roman"/>
          <w:b/>
          <w:bCs/>
          <w:sz w:val="28"/>
          <w:szCs w:val="28"/>
        </w:rPr>
        <w:t xml:space="preserve">в сельском поселении Перегребное </w:t>
      </w:r>
    </w:p>
    <w:p w:rsidR="00972402" w:rsidRPr="00D51370" w:rsidRDefault="00972402" w:rsidP="0097240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1C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3F01C7">
        <w:rPr>
          <w:rFonts w:ascii="Times New Roman" w:hAnsi="Times New Roman" w:cs="Times New Roman"/>
          <w:b/>
          <w:sz w:val="28"/>
          <w:szCs w:val="28"/>
        </w:rPr>
        <w:t>2020– 202</w:t>
      </w:r>
      <w:r w:rsidR="003F01C7" w:rsidRPr="007409BE">
        <w:rPr>
          <w:rFonts w:ascii="Times New Roman" w:hAnsi="Times New Roman" w:cs="Times New Roman"/>
          <w:b/>
          <w:sz w:val="28"/>
          <w:szCs w:val="28"/>
        </w:rPr>
        <w:t>3</w:t>
      </w:r>
      <w:r w:rsidRPr="003F0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1C7">
        <w:rPr>
          <w:rFonts w:ascii="Times New Roman" w:hAnsi="Times New Roman" w:cs="Times New Roman"/>
          <w:b/>
          <w:bCs/>
          <w:sz w:val="28"/>
          <w:szCs w:val="28"/>
        </w:rPr>
        <w:t>годы</w:t>
      </w:r>
      <w:r w:rsidR="004434C0" w:rsidRPr="003F0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01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2402" w:rsidRPr="00CB42F1" w:rsidRDefault="00972402" w:rsidP="0097240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2402" w:rsidRPr="007409BE" w:rsidRDefault="00972402" w:rsidP="0097240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09BE">
        <w:rPr>
          <w:rFonts w:ascii="Times New Roman" w:hAnsi="Times New Roman" w:cs="Times New Roman"/>
          <w:sz w:val="26"/>
          <w:szCs w:val="26"/>
        </w:rPr>
        <w:t>Паспорт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386"/>
      </w:tblGrid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8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386" w:type="dxa"/>
          </w:tcPr>
          <w:p w:rsidR="00972402" w:rsidRPr="007409BE" w:rsidRDefault="00972402" w:rsidP="003F01C7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«Благоустройство населённых пунктов в сельском поселении Перегребное на 2020 – 202</w:t>
            </w:r>
            <w:r w:rsidR="003F01C7" w:rsidRPr="007409BE">
              <w:rPr>
                <w:rFonts w:ascii="Times New Roman" w:hAnsi="Times New Roman"/>
                <w:sz w:val="26"/>
                <w:szCs w:val="26"/>
              </w:rPr>
              <w:t>3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4434C0" w:rsidRPr="007409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nformat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Дата утверждения муниципальной программы (наименование и номер</w:t>
            </w:r>
          </w:p>
          <w:p w:rsidR="00972402" w:rsidRPr="007409BE" w:rsidRDefault="00972402" w:rsidP="00537BAE">
            <w:pPr>
              <w:pStyle w:val="ConsPlusNonformat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соответствующего</w:t>
            </w:r>
            <w:r w:rsidRPr="007409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акта)</w:t>
            </w:r>
          </w:p>
        </w:tc>
        <w:tc>
          <w:tcPr>
            <w:tcW w:w="5386" w:type="dxa"/>
          </w:tcPr>
          <w:p w:rsidR="00972402" w:rsidRPr="007409BE" w:rsidRDefault="00972402" w:rsidP="00537BAE">
            <w:pPr>
              <w:keepNext/>
              <w:keepLines/>
              <w:widowControl w:val="0"/>
              <w:jc w:val="both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Постановление администрации сельского поселения Перегребное</w:t>
            </w:r>
          </w:p>
          <w:p w:rsidR="00972402" w:rsidRPr="007409BE" w:rsidRDefault="00972402" w:rsidP="00C968ED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от «</w:t>
            </w:r>
            <w:r w:rsidR="00C968ED">
              <w:rPr>
                <w:rFonts w:ascii="Times New Roman" w:hAnsi="Times New Roman"/>
                <w:sz w:val="26"/>
                <w:szCs w:val="26"/>
              </w:rPr>
              <w:t>01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968ED">
              <w:rPr>
                <w:rFonts w:ascii="Times New Roman" w:hAnsi="Times New Roman"/>
                <w:sz w:val="26"/>
                <w:szCs w:val="26"/>
              </w:rPr>
              <w:t>декабря 2020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C968ED">
              <w:rPr>
                <w:rFonts w:ascii="Times New Roman" w:hAnsi="Times New Roman"/>
                <w:sz w:val="26"/>
                <w:szCs w:val="26"/>
              </w:rPr>
              <w:t>№ 285</w:t>
            </w:r>
          </w:p>
        </w:tc>
      </w:tr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972402" w:rsidRPr="007409BE" w:rsidRDefault="00972402" w:rsidP="00537BAE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 xml:space="preserve">Администрация сельского поселения Перегребное, в лице Отдела обеспечения жизнедеятельности и управления муниципальным имуществом </w:t>
            </w:r>
            <w:r w:rsidRPr="007409BE">
              <w:rPr>
                <w:rStyle w:val="af3"/>
                <w:rFonts w:ascii="Times New Roman" w:hAnsi="Times New Roman"/>
                <w:bCs/>
                <w:i w:val="0"/>
                <w:color w:val="333333"/>
                <w:sz w:val="26"/>
                <w:szCs w:val="26"/>
              </w:rPr>
              <w:t>администрации сельского поселения Перегребное</w:t>
            </w:r>
          </w:p>
        </w:tc>
      </w:tr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386" w:type="dxa"/>
          </w:tcPr>
          <w:p w:rsidR="00972402" w:rsidRPr="007409BE" w:rsidRDefault="00972402" w:rsidP="00537BAE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7409BE">
              <w:rPr>
                <w:rStyle w:val="af3"/>
                <w:rFonts w:ascii="Times New Roman" w:hAnsi="Times New Roman" w:cs="Times New Roman"/>
                <w:bCs/>
                <w:i w:val="0"/>
                <w:color w:val="333333"/>
                <w:sz w:val="26"/>
                <w:szCs w:val="26"/>
              </w:rPr>
              <w:t>Отдел</w:t>
            </w:r>
            <w:r w:rsidRPr="007409BE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</w:t>
            </w:r>
            <w:r w:rsidRPr="007409BE">
              <w:rPr>
                <w:rStyle w:val="af3"/>
                <w:rFonts w:ascii="Times New Roman" w:hAnsi="Times New Roman" w:cs="Times New Roman"/>
                <w:bCs/>
                <w:i w:val="0"/>
                <w:color w:val="333333"/>
                <w:sz w:val="26"/>
                <w:szCs w:val="26"/>
              </w:rPr>
              <w:t>правового обеспечения, муниципальной службы</w:t>
            </w:r>
            <w:r w:rsidRPr="007409BE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</w:t>
            </w:r>
            <w:r w:rsidRPr="007409BE">
              <w:rPr>
                <w:rStyle w:val="af3"/>
                <w:rFonts w:ascii="Times New Roman" w:hAnsi="Times New Roman" w:cs="Times New Roman"/>
                <w:bCs/>
                <w:i w:val="0"/>
                <w:color w:val="333333"/>
                <w:sz w:val="26"/>
                <w:szCs w:val="26"/>
              </w:rPr>
              <w:t>и социальной политики администрации сельского поселения Перегребное, ф</w:t>
            </w: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инансово-экономический отдел администрации сельского поселения Перегребное</w:t>
            </w:r>
            <w:r w:rsidRPr="00740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409BE">
              <w:rPr>
                <w:rStyle w:val="af3"/>
                <w:rFonts w:ascii="Times New Roman" w:hAnsi="Times New Roman" w:cs="Times New Roman"/>
                <w:bCs/>
                <w:i w:val="0"/>
                <w:color w:val="333333"/>
                <w:sz w:val="26"/>
                <w:szCs w:val="26"/>
              </w:rPr>
              <w:t xml:space="preserve"> </w:t>
            </w:r>
          </w:p>
        </w:tc>
      </w:tr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972402" w:rsidRPr="007409BE" w:rsidRDefault="00D778E2" w:rsidP="00D778E2">
            <w:pPr>
              <w:pStyle w:val="ae"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 xml:space="preserve">Создание комфортных условий проживания населения, повышение качества и благоустройства территории сельского поселения Перегребное </w:t>
            </w:r>
          </w:p>
        </w:tc>
      </w:tr>
      <w:tr w:rsidR="00972402" w:rsidRPr="007409BE" w:rsidTr="00D12D20">
        <w:trPr>
          <w:trHeight w:val="2577"/>
        </w:trPr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386" w:type="dxa"/>
          </w:tcPr>
          <w:p w:rsidR="00D778E2" w:rsidRPr="007409BE" w:rsidRDefault="00D778E2" w:rsidP="008E7C30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1. Повышение уровня благоустройства дворовых терр</w:t>
            </w:r>
            <w:r w:rsidR="009B4C7F" w:rsidRPr="007409BE">
              <w:rPr>
                <w:rFonts w:ascii="Times New Roman" w:hAnsi="Times New Roman" w:cs="Times New Roman"/>
                <w:sz w:val="26"/>
                <w:szCs w:val="26"/>
              </w:rPr>
              <w:t>иторий</w:t>
            </w:r>
            <w:r w:rsidR="00B72C1D"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44D9"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C7F"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2E62"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282B1C"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мест </w:t>
            </w: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общего пользования</w:t>
            </w:r>
            <w:r w:rsidR="001E1FA5" w:rsidRPr="007409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78E2" w:rsidRPr="007409BE" w:rsidRDefault="009B4C7F" w:rsidP="008E7C30">
            <w:pPr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2</w:t>
            </w:r>
            <w:r w:rsidR="00D778E2" w:rsidRPr="007409BE">
              <w:rPr>
                <w:sz w:val="26"/>
                <w:szCs w:val="26"/>
              </w:rPr>
              <w:t xml:space="preserve">. Повышение уровня вовлеченности заинтересованных граждан, организаций, представителей бизнес-сообщества в реализацию мероприятий по формированию современной городской среды </w:t>
            </w:r>
          </w:p>
          <w:p w:rsidR="001209E9" w:rsidRPr="007409BE" w:rsidRDefault="001209E9" w:rsidP="001209E9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5386" w:type="dxa"/>
          </w:tcPr>
          <w:p w:rsidR="00735D8B" w:rsidRPr="007409BE" w:rsidRDefault="00735D8B" w:rsidP="00735D8B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1. Мероприятия по текущему обслуживанию и содержанию объектов благоустройства территории сельского поселения Перегребное.</w:t>
            </w:r>
          </w:p>
          <w:p w:rsidR="005C498C" w:rsidRPr="007409BE" w:rsidRDefault="00735D8B" w:rsidP="00735D8B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5C498C" w:rsidRPr="007409BE">
              <w:rPr>
                <w:rFonts w:ascii="Times New Roman" w:hAnsi="Times New Roman"/>
                <w:sz w:val="26"/>
                <w:szCs w:val="26"/>
              </w:rPr>
              <w:t>Реализация проектов инициативного бюджетирования.</w:t>
            </w:r>
          </w:p>
          <w:p w:rsidR="00735D8B" w:rsidRPr="007409BE" w:rsidRDefault="005C498C" w:rsidP="00735D8B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5D8B" w:rsidRPr="007409BE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311B21" w:rsidRPr="007409BE"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 по благоустройству дворовых территорий и мест общего пользования. </w:t>
            </w:r>
          </w:p>
          <w:p w:rsidR="00972402" w:rsidRPr="007409BE" w:rsidRDefault="00735D8B" w:rsidP="00735D8B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4.</w:t>
            </w:r>
            <w:r w:rsidR="005C498C" w:rsidRPr="007409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>Мероприятия по обустройству площадок ТКО.</w:t>
            </w:r>
          </w:p>
        </w:tc>
      </w:tr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5386" w:type="dxa"/>
          </w:tcPr>
          <w:p w:rsidR="001E1FA5" w:rsidRPr="007409BE" w:rsidRDefault="0016077B" w:rsidP="001E1FA5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1</w:t>
            </w:r>
            <w:r w:rsidR="001E1FA5" w:rsidRPr="007409BE">
              <w:rPr>
                <w:rFonts w:ascii="Times New Roman" w:hAnsi="Times New Roman"/>
                <w:sz w:val="26"/>
                <w:szCs w:val="26"/>
              </w:rPr>
              <w:t>. Текущее обслуживание и содержание объектов благоустройства территории сельского поселения Перегребное 224,609 км² ежегодно.</w:t>
            </w:r>
          </w:p>
          <w:p w:rsidR="001E1FA5" w:rsidRPr="007409BE" w:rsidRDefault="001E1FA5" w:rsidP="001E1FA5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 xml:space="preserve">2. Обустройство лыжной трассы «Спорт» с 0 до 1 ед. </w:t>
            </w:r>
          </w:p>
          <w:p w:rsidR="001E1FA5" w:rsidRPr="007409BE" w:rsidRDefault="001E1FA5" w:rsidP="001E1FA5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3.</w:t>
            </w:r>
            <w:r w:rsidR="0085503A" w:rsidRPr="007409BE">
              <w:rPr>
                <w:rFonts w:ascii="Times New Roman" w:hAnsi="Times New Roman"/>
                <w:sz w:val="26"/>
                <w:szCs w:val="26"/>
              </w:rPr>
              <w:t xml:space="preserve"> Увеличение количества благоустроенных дворовых и общественных территорий 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>с 0 до 1 ед.</w:t>
            </w:r>
          </w:p>
          <w:p w:rsidR="00972402" w:rsidRPr="007409BE" w:rsidRDefault="001E1FA5" w:rsidP="001E1FA5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4. Обустройству площадок временного накопления твердых коммунальных отходов</w:t>
            </w:r>
            <w:r w:rsidRPr="007409BE">
              <w:rPr>
                <w:sz w:val="26"/>
                <w:szCs w:val="26"/>
              </w:rPr>
              <w:t xml:space="preserve"> </w:t>
            </w:r>
            <w:r w:rsidR="00F57157" w:rsidRPr="007409BE">
              <w:rPr>
                <w:rFonts w:ascii="Times New Roman" w:hAnsi="Times New Roman"/>
                <w:sz w:val="26"/>
                <w:szCs w:val="26"/>
              </w:rPr>
              <w:t>с 0 до 2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</w:tr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5386" w:type="dxa"/>
          </w:tcPr>
          <w:p w:rsidR="00972402" w:rsidRPr="007409BE" w:rsidRDefault="00972402" w:rsidP="004434C0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2020-202</w:t>
            </w:r>
            <w:r w:rsidR="004434C0" w:rsidRPr="007409BE">
              <w:rPr>
                <w:rFonts w:ascii="Times New Roman" w:hAnsi="Times New Roman"/>
                <w:sz w:val="26"/>
                <w:szCs w:val="26"/>
              </w:rPr>
              <w:t>3</w:t>
            </w:r>
            <w:r w:rsidR="00311B21" w:rsidRPr="007409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972402" w:rsidRPr="007409BE" w:rsidTr="00537BAE">
        <w:tc>
          <w:tcPr>
            <w:tcW w:w="4315" w:type="dxa"/>
            <w:vAlign w:val="center"/>
          </w:tcPr>
          <w:p w:rsidR="00972402" w:rsidRPr="007409BE" w:rsidRDefault="00972402" w:rsidP="00537BAE">
            <w:pPr>
              <w:pStyle w:val="ConsPlusNormal"/>
              <w:spacing w:before="100" w:beforeAutospacing="1" w:after="100" w:afterAutospacing="1"/>
              <w:ind w:right="-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5386" w:type="dxa"/>
          </w:tcPr>
          <w:p w:rsidR="00972402" w:rsidRPr="007409BE" w:rsidRDefault="00972402" w:rsidP="00537BAE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составляет: в 2020 – 202</w:t>
            </w:r>
            <w:r w:rsidR="00FE7F02" w:rsidRPr="007409BE">
              <w:rPr>
                <w:rFonts w:ascii="Times New Roman" w:hAnsi="Times New Roman"/>
                <w:sz w:val="26"/>
                <w:szCs w:val="26"/>
              </w:rPr>
              <w:t>3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 xml:space="preserve"> годах </w:t>
            </w:r>
            <w:r w:rsidRPr="007409BE">
              <w:rPr>
                <w:rFonts w:ascii="Times New Roman" w:hAnsi="Times New Roman"/>
                <w:color w:val="00B050"/>
                <w:sz w:val="26"/>
                <w:szCs w:val="26"/>
              </w:rPr>
              <w:t>–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 xml:space="preserve">‬ </w:t>
            </w:r>
            <w:r w:rsidR="003F01C7" w:rsidRPr="007409BE">
              <w:rPr>
                <w:rFonts w:ascii="Times New Roman" w:hAnsi="Times New Roman"/>
                <w:sz w:val="26"/>
                <w:szCs w:val="26"/>
              </w:rPr>
              <w:t>47906,8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972402" w:rsidRPr="007409BE" w:rsidRDefault="00972402" w:rsidP="00537BAE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2020 год   -  40 881,8 тыс. руб.</w:t>
            </w:r>
          </w:p>
          <w:p w:rsidR="00972402" w:rsidRPr="007409BE" w:rsidRDefault="00972402" w:rsidP="00537BAE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 xml:space="preserve">2021 год   -  </w:t>
            </w:r>
            <w:r w:rsidR="003F01C7" w:rsidRPr="007409BE">
              <w:rPr>
                <w:rFonts w:ascii="Times New Roman" w:hAnsi="Times New Roman"/>
                <w:sz w:val="26"/>
                <w:szCs w:val="26"/>
              </w:rPr>
              <w:t>3799,8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972402" w:rsidRPr="007409BE" w:rsidRDefault="00972402" w:rsidP="00537BAE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 xml:space="preserve">2022 год – </w:t>
            </w:r>
            <w:r w:rsidR="003F01C7" w:rsidRPr="007409BE">
              <w:rPr>
                <w:rFonts w:ascii="Times New Roman" w:hAnsi="Times New Roman"/>
                <w:sz w:val="26"/>
                <w:szCs w:val="26"/>
              </w:rPr>
              <w:t>2227,6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4434C0" w:rsidRPr="007409BE" w:rsidRDefault="004434C0" w:rsidP="00537BAE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2023 год – 997,6</w:t>
            </w:r>
          </w:p>
          <w:p w:rsidR="00972402" w:rsidRPr="007409BE" w:rsidRDefault="00972402" w:rsidP="003F01C7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09BE">
              <w:rPr>
                <w:rFonts w:ascii="Times New Roman" w:hAnsi="Times New Roman"/>
                <w:sz w:val="26"/>
                <w:szCs w:val="26"/>
              </w:rPr>
              <w:t>Бюджетные ассигнования, предусмотренные в 2020 – 202</w:t>
            </w:r>
            <w:r w:rsidR="003F01C7" w:rsidRPr="007409BE">
              <w:rPr>
                <w:rFonts w:ascii="Times New Roman" w:hAnsi="Times New Roman"/>
                <w:sz w:val="26"/>
                <w:szCs w:val="26"/>
              </w:rPr>
              <w:t>3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4434C0" w:rsidRPr="007409BE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Pr="007409BE">
              <w:rPr>
                <w:rFonts w:ascii="Times New Roman" w:hAnsi="Times New Roman"/>
                <w:sz w:val="26"/>
                <w:szCs w:val="26"/>
              </w:rPr>
              <w:t>могут быть уточнены при формировании проекта бюджета поселения</w:t>
            </w:r>
          </w:p>
        </w:tc>
      </w:tr>
    </w:tbl>
    <w:p w:rsidR="00972402" w:rsidRPr="00F70DFE" w:rsidRDefault="00972402" w:rsidP="00972402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972402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972402" w:rsidRPr="007409BE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Раздел 1 «О стимулировании инвестиционной и инновационной</w:t>
      </w:r>
    </w:p>
    <w:p w:rsidR="00972402" w:rsidRPr="007409BE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деятельности, развитие конкуренции и негосударственного</w:t>
      </w:r>
    </w:p>
    <w:p w:rsidR="00972402" w:rsidRPr="007409BE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сектора экономики»</w:t>
      </w:r>
    </w:p>
    <w:p w:rsidR="005A4B13" w:rsidRPr="007409BE" w:rsidRDefault="005A4B13" w:rsidP="005A4B13">
      <w:pPr>
        <w:pStyle w:val="aa"/>
        <w:numPr>
          <w:ilvl w:val="1"/>
          <w:numId w:val="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Формирование благоприятной деловой среды.</w:t>
      </w:r>
    </w:p>
    <w:p w:rsidR="005A4B13" w:rsidRPr="007409BE" w:rsidRDefault="005A4B13" w:rsidP="005A4B13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 w:rsidRPr="007409BE">
        <w:rPr>
          <w:sz w:val="26"/>
          <w:szCs w:val="26"/>
        </w:rPr>
        <w:t xml:space="preserve">Одним из направлений по привлечению инвестиций является сфера жилищно-коммунального хозяйства и формирования комфортной городской </w:t>
      </w:r>
      <w:r w:rsidRPr="007409BE">
        <w:rPr>
          <w:sz w:val="26"/>
          <w:szCs w:val="26"/>
        </w:rPr>
        <w:lastRenderedPageBreak/>
        <w:t xml:space="preserve">среды. В Ханты-Мансийском автономном округе </w:t>
      </w:r>
      <w:r w:rsidR="009B4C7F" w:rsidRPr="007409BE">
        <w:rPr>
          <w:sz w:val="26"/>
          <w:szCs w:val="26"/>
        </w:rPr>
        <w:t>–</w:t>
      </w:r>
      <w:r w:rsidRPr="007409BE">
        <w:rPr>
          <w:sz w:val="26"/>
          <w:szCs w:val="26"/>
        </w:rPr>
        <w:t xml:space="preserve"> Югре</w:t>
      </w:r>
      <w:r w:rsidR="009B4C7F" w:rsidRPr="007409BE">
        <w:rPr>
          <w:sz w:val="26"/>
          <w:szCs w:val="26"/>
        </w:rPr>
        <w:t>, Октябрьском районе</w:t>
      </w:r>
      <w:r w:rsidRPr="007409BE">
        <w:rPr>
          <w:sz w:val="26"/>
          <w:szCs w:val="26"/>
        </w:rPr>
        <w:t xml:space="preserve"> сформирована нормативно-правовая база, обеспечивающая регулирование полномочий в сфере жилищно-коммунального хозяйства и формирования комфортной городской среды, позволяющая инвестору оценить существующую ситуацию, определить направление государственной политики в области жилищно-коммунального хозяйства и формирования комфортной городской среды.</w:t>
      </w:r>
    </w:p>
    <w:p w:rsidR="005A4B13" w:rsidRPr="007409BE" w:rsidRDefault="005A4B13" w:rsidP="005A4B13">
      <w:pPr>
        <w:pStyle w:val="aa"/>
        <w:numPr>
          <w:ilvl w:val="1"/>
          <w:numId w:val="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Инвестиционные проекты.</w:t>
      </w:r>
    </w:p>
    <w:p w:rsidR="005A4B13" w:rsidRPr="007409BE" w:rsidRDefault="009D422D" w:rsidP="00D778E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 w:rsidRPr="007409BE">
        <w:rPr>
          <w:sz w:val="26"/>
          <w:szCs w:val="26"/>
        </w:rPr>
        <w:t xml:space="preserve">     </w:t>
      </w:r>
      <w:r w:rsidR="005A4B13" w:rsidRPr="007409BE">
        <w:rPr>
          <w:sz w:val="26"/>
          <w:szCs w:val="26"/>
        </w:rPr>
        <w:t>Муниципальной программой не предусмотрена реализация инвестиционных проектов</w:t>
      </w:r>
    </w:p>
    <w:p w:rsidR="00D778E2" w:rsidRPr="007409BE" w:rsidRDefault="00D778E2" w:rsidP="0090775B">
      <w:pPr>
        <w:pStyle w:val="aa"/>
        <w:numPr>
          <w:ilvl w:val="1"/>
          <w:numId w:val="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 w:rsidRPr="007409BE">
        <w:rPr>
          <w:sz w:val="26"/>
          <w:szCs w:val="26"/>
        </w:rPr>
        <w:t xml:space="preserve">Развитие конкуренции </w:t>
      </w:r>
    </w:p>
    <w:p w:rsidR="00D778E2" w:rsidRPr="007409BE" w:rsidRDefault="00D778E2" w:rsidP="0090775B">
      <w:pPr>
        <w:pStyle w:val="FORMATTEXT"/>
        <w:numPr>
          <w:ilvl w:val="0"/>
          <w:numId w:val="9"/>
        </w:numPr>
        <w:tabs>
          <w:tab w:val="left" w:pos="935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409B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D422D" w:rsidRPr="007409BE">
        <w:rPr>
          <w:rFonts w:ascii="Times New Roman" w:hAnsi="Times New Roman" w:cs="Times New Roman"/>
          <w:sz w:val="26"/>
          <w:szCs w:val="26"/>
        </w:rPr>
        <w:t xml:space="preserve">   </w:t>
      </w:r>
      <w:r w:rsidRPr="007409BE">
        <w:rPr>
          <w:rFonts w:ascii="Times New Roman" w:hAnsi="Times New Roman" w:cs="Times New Roman"/>
          <w:sz w:val="26"/>
          <w:szCs w:val="26"/>
        </w:rPr>
        <w:t xml:space="preserve">В целях развития конкуренции на рынке предоставления услуг в сфере жилищно-коммунального хозяйства и формирования комфортной городской среды реализация мероприятий муниципальной программы осуществляется в соответствии </w:t>
      </w:r>
      <w:proofErr w:type="gramStart"/>
      <w:r w:rsidRPr="007409B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409BE">
        <w:rPr>
          <w:rFonts w:ascii="Times New Roman" w:hAnsi="Times New Roman" w:cs="Times New Roman"/>
          <w:sz w:val="26"/>
          <w:szCs w:val="26"/>
        </w:rPr>
        <w:t xml:space="preserve"> </w:t>
      </w:r>
      <w:r w:rsidR="002552F8" w:rsidRPr="007409BE">
        <w:rPr>
          <w:rFonts w:ascii="Times New Roman" w:hAnsi="Times New Roman" w:cs="Times New Roman"/>
          <w:sz w:val="26"/>
          <w:szCs w:val="26"/>
        </w:rPr>
        <w:fldChar w:fldCharType="begin"/>
      </w:r>
      <w:r w:rsidRPr="007409BE">
        <w:rPr>
          <w:rFonts w:ascii="Times New Roman" w:hAnsi="Times New Roman" w:cs="Times New Roman"/>
          <w:sz w:val="26"/>
          <w:szCs w:val="26"/>
        </w:rPr>
        <w:instrText xml:space="preserve"> HYPERLINK "kodeks://link/d?nd=499011838&amp;point=mark=0000000000000000000000000000000000000000000000000064U0IK"\o"’’О контрактной системе в сфере закупок товаров, работ, услуг для обеспечения государственных и ...’’</w:instrText>
      </w:r>
    </w:p>
    <w:p w:rsidR="00D778E2" w:rsidRPr="007409BE" w:rsidRDefault="00D778E2" w:rsidP="0090775B">
      <w:pPr>
        <w:pStyle w:val="FORMATTEXT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409BE">
        <w:rPr>
          <w:rFonts w:ascii="Times New Roman" w:hAnsi="Times New Roman" w:cs="Times New Roman"/>
          <w:sz w:val="26"/>
          <w:szCs w:val="26"/>
        </w:rPr>
        <w:instrText>Федеральный закон от 05.04.2013 N 44-ФЗ</w:instrText>
      </w:r>
    </w:p>
    <w:p w:rsidR="00972402" w:rsidRPr="007409BE" w:rsidRDefault="00D778E2" w:rsidP="0090775B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sz w:val="26"/>
          <w:szCs w:val="26"/>
        </w:rPr>
        <w:instrText>Статус: действующая редакция (действ. с 01.09.2020)"</w:instrText>
      </w:r>
      <w:r w:rsidR="002552F8" w:rsidRPr="007409BE">
        <w:rPr>
          <w:sz w:val="26"/>
          <w:szCs w:val="26"/>
        </w:rPr>
        <w:fldChar w:fldCharType="separate"/>
      </w:r>
      <w:proofErr w:type="gramStart"/>
      <w:r w:rsidRPr="007409BE">
        <w:rPr>
          <w:sz w:val="26"/>
          <w:szCs w:val="26"/>
        </w:rPr>
        <w:t xml:space="preserve"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  <w:r w:rsidR="002552F8" w:rsidRPr="007409BE">
        <w:rPr>
          <w:sz w:val="26"/>
          <w:szCs w:val="26"/>
        </w:rPr>
        <w:fldChar w:fldCharType="end"/>
      </w:r>
      <w:r w:rsidRPr="007409BE">
        <w:rPr>
          <w:sz w:val="26"/>
          <w:szCs w:val="26"/>
        </w:rPr>
        <w:t>. 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</w:t>
      </w:r>
      <w:proofErr w:type="gramEnd"/>
      <w:r w:rsidRPr="007409BE">
        <w:rPr>
          <w:sz w:val="26"/>
          <w:szCs w:val="26"/>
        </w:rPr>
        <w:t xml:space="preserve">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исполнителем), с соблюдением единых подходов и ключевых приоритетов формирования современной городской среды на территории сельского поселения Перегребное с учетом приоритетов территориального развития, и проведения мероприятий по благоустройству территории </w:t>
      </w:r>
      <w:r w:rsidR="009B4C7F" w:rsidRPr="007409BE">
        <w:rPr>
          <w:sz w:val="26"/>
          <w:szCs w:val="26"/>
        </w:rPr>
        <w:t>сельского</w:t>
      </w:r>
      <w:r w:rsidRPr="007409BE">
        <w:rPr>
          <w:sz w:val="26"/>
          <w:szCs w:val="26"/>
        </w:rPr>
        <w:t xml:space="preserve"> поселения Перегребное в соответствии с едиными требованиями</w:t>
      </w:r>
      <w:r w:rsidR="00972402" w:rsidRPr="007409BE">
        <w:rPr>
          <w:rFonts w:eastAsia="Calibri"/>
          <w:sz w:val="26"/>
          <w:szCs w:val="26"/>
          <w:lang w:eastAsia="en-US"/>
        </w:rPr>
        <w:t>.</w:t>
      </w:r>
    </w:p>
    <w:p w:rsidR="00972402" w:rsidRPr="007409BE" w:rsidRDefault="00972402" w:rsidP="00972402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both"/>
        <w:rPr>
          <w:sz w:val="26"/>
          <w:szCs w:val="26"/>
        </w:rPr>
      </w:pPr>
      <w:r w:rsidRPr="007409BE">
        <w:rPr>
          <w:sz w:val="26"/>
          <w:szCs w:val="26"/>
        </w:rPr>
        <w:t>Раздел 2 «Механизм реализации мероприятий муниципальной программы»</w:t>
      </w:r>
    </w:p>
    <w:p w:rsidR="00972402" w:rsidRPr="007409BE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E7C30" w:rsidRPr="007409BE" w:rsidRDefault="008E7C30" w:rsidP="008E7C3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2.1. Механизм управления Программой.</w:t>
      </w:r>
    </w:p>
    <w:p w:rsidR="008E7C30" w:rsidRPr="007409BE" w:rsidRDefault="008E7C30" w:rsidP="008E7C3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Механизм управления Программой включает:</w:t>
      </w:r>
    </w:p>
    <w:p w:rsidR="008E7C30" w:rsidRPr="007409BE" w:rsidRDefault="008E7C30" w:rsidP="008E7C3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- разработку и принятие муниципальных правовых актов, договоров, протоколов о намерениях и иных документов, необходимых для выполнения Программы;</w:t>
      </w:r>
    </w:p>
    <w:p w:rsidR="008E7C30" w:rsidRPr="007409BE" w:rsidRDefault="008E7C30" w:rsidP="008E7C30">
      <w:pPr>
        <w:ind w:firstLine="709"/>
        <w:jc w:val="both"/>
        <w:rPr>
          <w:sz w:val="26"/>
          <w:szCs w:val="26"/>
        </w:rPr>
      </w:pPr>
      <w:r w:rsidRPr="007409BE">
        <w:rPr>
          <w:rFonts w:eastAsia="Calibri"/>
          <w:sz w:val="26"/>
          <w:szCs w:val="26"/>
          <w:lang w:eastAsia="en-US"/>
        </w:rPr>
        <w:t xml:space="preserve">- </w:t>
      </w:r>
      <w:r w:rsidRPr="007409BE">
        <w:rPr>
          <w:sz w:val="26"/>
          <w:szCs w:val="26"/>
        </w:rPr>
        <w:t>обеспечение управления</w:t>
      </w:r>
      <w:r w:rsidRPr="007409BE">
        <w:rPr>
          <w:rFonts w:eastAsia="Calibri"/>
          <w:sz w:val="26"/>
          <w:szCs w:val="26"/>
          <w:lang w:eastAsia="en-US"/>
        </w:rPr>
        <w:t xml:space="preserve"> Программой</w:t>
      </w:r>
      <w:r w:rsidRPr="007409BE">
        <w:rPr>
          <w:sz w:val="26"/>
          <w:szCs w:val="26"/>
        </w:rPr>
        <w:t>, эффективного использования средств, выделенных на ее реализацию;</w:t>
      </w:r>
    </w:p>
    <w:p w:rsidR="008E7C30" w:rsidRPr="007409BE" w:rsidRDefault="008E7C30" w:rsidP="008E7C3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 xml:space="preserve">- 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</w:t>
      </w:r>
      <w:r w:rsidRPr="007409BE">
        <w:rPr>
          <w:sz w:val="26"/>
          <w:szCs w:val="26"/>
        </w:rPr>
        <w:t xml:space="preserve">на основании данных, полученных по результатам </w:t>
      </w:r>
      <w:r w:rsidRPr="007409BE">
        <w:rPr>
          <w:sz w:val="26"/>
          <w:szCs w:val="26"/>
        </w:rPr>
        <w:lastRenderedPageBreak/>
        <w:t>мониторинга фактически достигнутых целевых показателей Программы, с учетом результатов, проводимых социологических исследований;</w:t>
      </w:r>
    </w:p>
    <w:p w:rsidR="008E7C30" w:rsidRPr="007409BE" w:rsidRDefault="008E7C30" w:rsidP="008E7C3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- предоставление отчетов о реализации Программы;</w:t>
      </w:r>
    </w:p>
    <w:p w:rsidR="008E7C30" w:rsidRPr="007409BE" w:rsidRDefault="008E7C30" w:rsidP="008E7C3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- информирование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B87AE2" w:rsidRPr="007409BE" w:rsidRDefault="00B87AE2" w:rsidP="00B87A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09BE">
        <w:rPr>
          <w:sz w:val="26"/>
          <w:szCs w:val="26"/>
        </w:rPr>
        <w:t xml:space="preserve">2.2. </w:t>
      </w:r>
      <w:r w:rsidR="00E917B0" w:rsidRPr="007409BE">
        <w:rPr>
          <w:sz w:val="26"/>
          <w:szCs w:val="26"/>
        </w:rPr>
        <w:t>Механизм реализации мероприятий муниципальной программы о</w:t>
      </w:r>
      <w:r w:rsidRPr="007409BE">
        <w:rPr>
          <w:sz w:val="26"/>
          <w:szCs w:val="26"/>
        </w:rPr>
        <w:t>существляется:</w:t>
      </w:r>
    </w:p>
    <w:p w:rsidR="00B87AE2" w:rsidRPr="007409BE" w:rsidRDefault="00B87AE2" w:rsidP="00B87A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- 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Федерации;</w:t>
      </w:r>
    </w:p>
    <w:p w:rsidR="00B87AE2" w:rsidRPr="007409BE" w:rsidRDefault="00B87AE2" w:rsidP="00B87A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-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– Югры;</w:t>
      </w:r>
    </w:p>
    <w:p w:rsidR="00B87AE2" w:rsidRPr="007409BE" w:rsidRDefault="00B87AE2" w:rsidP="00B87AE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- посредством получения из бюджета Ханты-Мансийского автономного округа – Югры, бюджета Октябрьского района, межбюджетных трансфертов</w:t>
      </w:r>
      <w:r w:rsidR="003144D9" w:rsidRPr="007409BE">
        <w:rPr>
          <w:sz w:val="26"/>
          <w:szCs w:val="26"/>
        </w:rPr>
        <w:t xml:space="preserve"> </w:t>
      </w:r>
      <w:r w:rsidRPr="007409BE">
        <w:rPr>
          <w:sz w:val="26"/>
          <w:szCs w:val="26"/>
        </w:rPr>
        <w:t xml:space="preserve"> в соответствии с </w:t>
      </w:r>
      <w:r w:rsidR="003144D9" w:rsidRPr="007409BE">
        <w:rPr>
          <w:sz w:val="26"/>
          <w:szCs w:val="26"/>
        </w:rPr>
        <w:t>муниципальн</w:t>
      </w:r>
      <w:r w:rsidR="00E00DB0" w:rsidRPr="007409BE">
        <w:rPr>
          <w:sz w:val="26"/>
          <w:szCs w:val="26"/>
        </w:rPr>
        <w:t>ыми</w:t>
      </w:r>
      <w:r w:rsidR="003144D9" w:rsidRPr="007409BE">
        <w:rPr>
          <w:sz w:val="26"/>
          <w:szCs w:val="26"/>
        </w:rPr>
        <w:t xml:space="preserve"> </w:t>
      </w:r>
      <w:r w:rsidRPr="007409BE">
        <w:rPr>
          <w:sz w:val="26"/>
          <w:szCs w:val="26"/>
        </w:rPr>
        <w:t>программ</w:t>
      </w:r>
      <w:r w:rsidR="00E00DB0" w:rsidRPr="007409BE">
        <w:rPr>
          <w:sz w:val="26"/>
          <w:szCs w:val="26"/>
        </w:rPr>
        <w:t>ами</w:t>
      </w:r>
      <w:r w:rsidRPr="007409BE">
        <w:rPr>
          <w:sz w:val="26"/>
          <w:szCs w:val="26"/>
        </w:rPr>
        <w:t>.</w:t>
      </w:r>
    </w:p>
    <w:p w:rsidR="008E7C30" w:rsidRPr="007409BE" w:rsidRDefault="008E7C30" w:rsidP="008E7C3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sz w:val="26"/>
          <w:szCs w:val="26"/>
        </w:rPr>
        <w:t>2.</w:t>
      </w:r>
      <w:r w:rsidR="00B87AE2" w:rsidRPr="007409BE">
        <w:rPr>
          <w:sz w:val="26"/>
          <w:szCs w:val="26"/>
        </w:rPr>
        <w:t>3</w:t>
      </w:r>
      <w:r w:rsidRPr="007409BE">
        <w:rPr>
          <w:sz w:val="26"/>
          <w:szCs w:val="26"/>
        </w:rPr>
        <w:t>. Ответственный исполнитель и соисполнитель Программы несут ответственность за своевременную и качественную ее реализацию, в том числе достижение целевых показателей, а также конечных результатов ее реализации, эффективное и целевое использование средств, осуществляют управление и контроль за реализацией программных мероприятий, обеспечивают эффективное использование средств, выделяемых на реализацию Программы.</w:t>
      </w:r>
    </w:p>
    <w:p w:rsidR="005D1B03" w:rsidRPr="007409BE" w:rsidRDefault="005D1B03" w:rsidP="005D1B0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sz w:val="26"/>
          <w:szCs w:val="26"/>
        </w:rPr>
        <w:t>2.</w:t>
      </w:r>
      <w:r w:rsidR="00B87AE2" w:rsidRPr="007409BE">
        <w:rPr>
          <w:sz w:val="26"/>
          <w:szCs w:val="26"/>
        </w:rPr>
        <w:t>4</w:t>
      </w:r>
      <w:r w:rsidRPr="007409BE">
        <w:rPr>
          <w:sz w:val="26"/>
          <w:szCs w:val="26"/>
        </w:rPr>
        <w:t xml:space="preserve">. Управление и контроль за реализацией Программы, а также внесение в нее изменений осуществляется в соответствии с порядком, утвержденным постановлением администрации </w:t>
      </w:r>
      <w:r w:rsidR="00164BB0" w:rsidRPr="007409BE">
        <w:rPr>
          <w:sz w:val="26"/>
          <w:szCs w:val="26"/>
        </w:rPr>
        <w:t>сельского поселения Перегребное от 08</w:t>
      </w:r>
      <w:r w:rsidRPr="007409BE">
        <w:rPr>
          <w:sz w:val="26"/>
          <w:szCs w:val="26"/>
        </w:rPr>
        <w:t>.0</w:t>
      </w:r>
      <w:r w:rsidR="00164BB0" w:rsidRPr="007409BE">
        <w:rPr>
          <w:sz w:val="26"/>
          <w:szCs w:val="26"/>
        </w:rPr>
        <w:t>6</w:t>
      </w:r>
      <w:r w:rsidRPr="007409BE">
        <w:rPr>
          <w:sz w:val="26"/>
          <w:szCs w:val="26"/>
        </w:rPr>
        <w:t>.20</w:t>
      </w:r>
      <w:r w:rsidR="00164BB0" w:rsidRPr="007409BE">
        <w:rPr>
          <w:sz w:val="26"/>
          <w:szCs w:val="26"/>
        </w:rPr>
        <w:t>20 №148</w:t>
      </w:r>
      <w:r w:rsidRPr="007409BE">
        <w:rPr>
          <w:sz w:val="26"/>
          <w:szCs w:val="26"/>
        </w:rPr>
        <w:t xml:space="preserve"> «О</w:t>
      </w:r>
      <w:r w:rsidR="00164BB0" w:rsidRPr="007409BE">
        <w:rPr>
          <w:sz w:val="26"/>
          <w:szCs w:val="26"/>
        </w:rPr>
        <w:t>б утверждении Порядка принятия решений о разработке, формировании и реализации муниципальных программ в сельском поселении Перегребное»</w:t>
      </w:r>
      <w:r w:rsidRPr="007409BE">
        <w:rPr>
          <w:sz w:val="26"/>
          <w:szCs w:val="26"/>
        </w:rPr>
        <w:t>.</w:t>
      </w:r>
    </w:p>
    <w:p w:rsidR="005D1B03" w:rsidRPr="007409BE" w:rsidRDefault="005D1B03" w:rsidP="005D1B0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09BE">
        <w:rPr>
          <w:rFonts w:eastAsia="Calibri"/>
          <w:sz w:val="26"/>
          <w:szCs w:val="26"/>
          <w:lang w:eastAsia="en-US"/>
        </w:rPr>
        <w:t>2.</w:t>
      </w:r>
      <w:r w:rsidR="00B87AE2" w:rsidRPr="007409BE">
        <w:rPr>
          <w:rFonts w:eastAsia="Calibri"/>
          <w:sz w:val="26"/>
          <w:szCs w:val="26"/>
          <w:lang w:eastAsia="en-US"/>
        </w:rPr>
        <w:t>5</w:t>
      </w:r>
      <w:r w:rsidRPr="007409BE">
        <w:rPr>
          <w:rFonts w:eastAsia="Calibri"/>
          <w:sz w:val="26"/>
          <w:szCs w:val="26"/>
          <w:lang w:eastAsia="en-US"/>
        </w:rPr>
        <w:t xml:space="preserve">. </w:t>
      </w:r>
      <w:r w:rsidRPr="007409BE">
        <w:rPr>
          <w:sz w:val="26"/>
          <w:szCs w:val="26"/>
        </w:rPr>
        <w:t>Оценка хода исполнения мероприятий Программы основана на мониторинге достижения целевых показателей Программы путем сопоставления фактически достигнутых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5D1B03" w:rsidRPr="007409BE" w:rsidRDefault="005D1B03" w:rsidP="005D1B03">
      <w:pPr>
        <w:ind w:firstLine="708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2.</w:t>
      </w:r>
      <w:r w:rsidR="00B87AE2" w:rsidRPr="007409BE">
        <w:rPr>
          <w:sz w:val="26"/>
          <w:szCs w:val="26"/>
        </w:rPr>
        <w:t>6</w:t>
      </w:r>
      <w:r w:rsidRPr="007409BE">
        <w:rPr>
          <w:sz w:val="26"/>
          <w:szCs w:val="26"/>
        </w:rPr>
        <w:t>. Внедрение технологий бережливого производства при реализации Программы возможно в соответствии с Концепцией «Бережливый регион в Ханты-Мансийском автономном округе – Югре», утвержденной распоряжением Правительства Ханты-Мансийского автономного округа – Югры от 19.08.2016 № 455-рп и постановлением администрации Октябрьского района от 14.03.20</w:t>
      </w:r>
      <w:r w:rsidR="00B156CD" w:rsidRPr="007409BE">
        <w:rPr>
          <w:sz w:val="26"/>
          <w:szCs w:val="26"/>
        </w:rPr>
        <w:t>18 № 494 «О внедрении системы «Б</w:t>
      </w:r>
      <w:r w:rsidRPr="007409BE">
        <w:rPr>
          <w:sz w:val="26"/>
          <w:szCs w:val="26"/>
        </w:rPr>
        <w:t>ережливое производство»».</w:t>
      </w:r>
    </w:p>
    <w:p w:rsidR="005D1B03" w:rsidRPr="007409BE" w:rsidRDefault="005D1B03" w:rsidP="005D1B03">
      <w:pPr>
        <w:ind w:firstLine="708"/>
        <w:jc w:val="both"/>
        <w:rPr>
          <w:sz w:val="26"/>
          <w:szCs w:val="26"/>
        </w:rPr>
      </w:pPr>
      <w:r w:rsidRPr="007409BE">
        <w:rPr>
          <w:sz w:val="26"/>
          <w:szCs w:val="26"/>
        </w:rPr>
        <w:t>2.</w:t>
      </w:r>
      <w:r w:rsidR="00B87AE2" w:rsidRPr="007409BE">
        <w:rPr>
          <w:sz w:val="26"/>
          <w:szCs w:val="26"/>
        </w:rPr>
        <w:t>7</w:t>
      </w:r>
      <w:r w:rsidRPr="007409BE">
        <w:rPr>
          <w:sz w:val="26"/>
          <w:szCs w:val="26"/>
        </w:rPr>
        <w:t>. Программой предусмотрены мероприятия, которые предполагали бы вовлечение граждан в принятии решения о выборе приоритетов расходования бюджетных средств, в связи, с чем внедрение механизмов инициативного бюджетирования  предполагается.</w:t>
      </w:r>
    </w:p>
    <w:p w:rsidR="00972402" w:rsidRPr="00F70DFE" w:rsidRDefault="00B156CD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7409BE">
        <w:rPr>
          <w:color w:val="000000"/>
          <w:sz w:val="26"/>
          <w:szCs w:val="26"/>
        </w:rPr>
        <w:t>2.8. В муниципальной программе в соответ</w:t>
      </w:r>
      <w:r w:rsidR="004D56B3" w:rsidRPr="007409BE">
        <w:rPr>
          <w:color w:val="000000"/>
          <w:sz w:val="26"/>
          <w:szCs w:val="26"/>
        </w:rPr>
        <w:t>ствии с ее целями и задачами может</w:t>
      </w:r>
      <w:r w:rsidRPr="007409BE">
        <w:rPr>
          <w:color w:val="000000"/>
          <w:sz w:val="26"/>
          <w:szCs w:val="26"/>
        </w:rPr>
        <w:t xml:space="preserve"> быть предусмотрены получение межбюджетных трансфертов из бюджета Октябрьского района, и иных источников на финансирование и </w:t>
      </w:r>
      <w:r w:rsidRPr="007409BE">
        <w:rPr>
          <w:color w:val="000000"/>
          <w:sz w:val="26"/>
          <w:szCs w:val="26"/>
        </w:rPr>
        <w:lastRenderedPageBreak/>
        <w:t>софинансирование муниципальных программ сельского поселения Перегребное, предусмотренных решением Совета депутатов сельского поселения Перегребное о бюджете сельского поселения Перегребное и соответствующих требованиям Бюджетного кодекса Российской Федерации.</w:t>
      </w:r>
    </w:p>
    <w:p w:rsidR="00972402" w:rsidRDefault="00972402" w:rsidP="00972402">
      <w:pPr>
        <w:sectPr w:rsidR="00972402" w:rsidSect="003740D2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972402" w:rsidRPr="005223E2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right"/>
        <w:rPr>
          <w:rFonts w:eastAsia="Calibri"/>
          <w:lang w:eastAsia="en-US"/>
        </w:rPr>
      </w:pPr>
      <w:r w:rsidRPr="005223E2">
        <w:rPr>
          <w:rFonts w:eastAsia="Calibri"/>
          <w:lang w:eastAsia="en-US"/>
        </w:rPr>
        <w:lastRenderedPageBreak/>
        <w:t>Таблица 1</w:t>
      </w:r>
    </w:p>
    <w:p w:rsidR="00972402" w:rsidRPr="007409BE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sz w:val="26"/>
          <w:szCs w:val="26"/>
        </w:rPr>
      </w:pPr>
      <w:r w:rsidRPr="007409BE">
        <w:rPr>
          <w:sz w:val="26"/>
          <w:szCs w:val="26"/>
        </w:rPr>
        <w:t>Целевые показатели муниципальной программы</w:t>
      </w:r>
    </w:p>
    <w:p w:rsidR="00972402" w:rsidRPr="007409BE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sz w:val="26"/>
          <w:szCs w:val="26"/>
        </w:rPr>
      </w:pPr>
      <w:r w:rsidRPr="007409BE">
        <w:rPr>
          <w:sz w:val="26"/>
          <w:szCs w:val="26"/>
        </w:rPr>
        <w:t xml:space="preserve">сельского поселения Перегребное </w:t>
      </w:r>
    </w:p>
    <w:tbl>
      <w:tblPr>
        <w:tblW w:w="15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5264"/>
        <w:gridCol w:w="1544"/>
        <w:gridCol w:w="958"/>
        <w:gridCol w:w="1009"/>
        <w:gridCol w:w="992"/>
        <w:gridCol w:w="993"/>
        <w:gridCol w:w="3472"/>
      </w:tblGrid>
      <w:tr w:rsidR="004434C0" w:rsidRPr="007409BE" w:rsidTr="00137E6D">
        <w:trPr>
          <w:cantSplit/>
          <w:trHeight w:val="634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409BE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показателя</w:t>
            </w:r>
          </w:p>
        </w:tc>
        <w:tc>
          <w:tcPr>
            <w:tcW w:w="5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Наименование целевых</w:t>
            </w:r>
            <w:r w:rsidRPr="007409B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показателей </w:t>
            </w:r>
            <w:r w:rsidRPr="007409B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4434C0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3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34C0" w:rsidRPr="007409BE" w:rsidRDefault="004434C0" w:rsidP="004434C0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Целевое  значение    </w:t>
            </w:r>
            <w:r w:rsidRPr="007409B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показателя на момент     </w:t>
            </w:r>
          </w:p>
          <w:p w:rsidR="004434C0" w:rsidRPr="007409BE" w:rsidRDefault="004434C0" w:rsidP="004434C0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окончания   реализации муниципальной </w:t>
            </w:r>
            <w:r w:rsidRPr="007409BE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</w:tr>
      <w:tr w:rsidR="004434C0" w:rsidRPr="007409BE" w:rsidTr="00137E6D">
        <w:trPr>
          <w:cantSplit/>
          <w:trHeight w:val="590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4434C0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4434C0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4434C0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6D" w:rsidRPr="007409BE" w:rsidRDefault="00137E6D" w:rsidP="004434C0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C0" w:rsidRPr="007409BE" w:rsidRDefault="004434C0" w:rsidP="004434C0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137E6D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2023г</w:t>
            </w:r>
          </w:p>
        </w:tc>
        <w:tc>
          <w:tcPr>
            <w:tcW w:w="3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34C0" w:rsidRPr="007409BE" w:rsidTr="00137E6D">
        <w:trPr>
          <w:cantSplit/>
          <w:trHeight w:val="23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34C0" w:rsidRPr="007409BE" w:rsidTr="00137E6D">
        <w:trPr>
          <w:cantSplit/>
          <w:trHeight w:val="23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B156CD">
            <w:pPr>
              <w:pStyle w:val="ab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Текущее обслуживание и содержание объектов благоустройства территории сельского поселения Перегребное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751EA5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224,609 км²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751EA5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  <w:shd w:val="clear" w:color="auto" w:fill="FFFFFF"/>
              </w:rPr>
              <w:t>224,609 км²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751EA5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  <w:shd w:val="clear" w:color="auto" w:fill="FFFFFF"/>
              </w:rPr>
              <w:t>224,609 км²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751EA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409BE">
              <w:rPr>
                <w:sz w:val="26"/>
                <w:szCs w:val="26"/>
                <w:shd w:val="clear" w:color="auto" w:fill="FFFFFF"/>
              </w:rPr>
              <w:t>224,609 км²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751EA5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  <w:shd w:val="clear" w:color="auto" w:fill="FFFFFF"/>
              </w:rPr>
              <w:t>224,609 км²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751EA5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  <w:shd w:val="clear" w:color="auto" w:fill="FFFFFF"/>
              </w:rPr>
              <w:t>224,609 км²</w:t>
            </w:r>
          </w:p>
        </w:tc>
      </w:tr>
      <w:tr w:rsidR="004434C0" w:rsidRPr="007409BE" w:rsidTr="00137E6D">
        <w:trPr>
          <w:cantSplit/>
          <w:trHeight w:val="23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B156CD">
            <w:pPr>
              <w:pStyle w:val="ConsPlusCell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лыжной трассы «Спорт»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9D422D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1ед.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0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1ед.</w:t>
            </w:r>
          </w:p>
        </w:tc>
      </w:tr>
      <w:tr w:rsidR="004434C0" w:rsidRPr="007409BE" w:rsidTr="00137E6D">
        <w:trPr>
          <w:cantSplit/>
          <w:trHeight w:val="23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B43BEF">
            <w:pPr>
              <w:pStyle w:val="ConsPlusCell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1ед.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1ед.</w:t>
            </w:r>
          </w:p>
        </w:tc>
      </w:tr>
      <w:tr w:rsidR="004434C0" w:rsidRPr="007409BE" w:rsidTr="00137E6D">
        <w:trPr>
          <w:cantSplit/>
          <w:trHeight w:val="23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FB101B">
            <w:pPr>
              <w:pStyle w:val="ConsPlusCell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Обустройству площадок временного накопления твердых коммунальных отходов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9D422D">
            <w:pPr>
              <w:pStyle w:val="ConsPlusCell"/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409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9D422D">
            <w:pPr>
              <w:ind w:right="-70"/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2ед.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537BAE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0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4C0" w:rsidRPr="007409BE" w:rsidRDefault="004434C0" w:rsidP="009D422D">
            <w:pPr>
              <w:jc w:val="center"/>
              <w:rPr>
                <w:sz w:val="26"/>
                <w:szCs w:val="26"/>
              </w:rPr>
            </w:pPr>
            <w:r w:rsidRPr="007409BE">
              <w:rPr>
                <w:sz w:val="26"/>
                <w:szCs w:val="26"/>
              </w:rPr>
              <w:t>2ед</w:t>
            </w:r>
          </w:p>
        </w:tc>
      </w:tr>
    </w:tbl>
    <w:p w:rsidR="00972402" w:rsidRPr="007409BE" w:rsidRDefault="00972402" w:rsidP="00972402">
      <w:pPr>
        <w:rPr>
          <w:sz w:val="26"/>
          <w:szCs w:val="26"/>
        </w:rPr>
      </w:pPr>
    </w:p>
    <w:p w:rsidR="00972402" w:rsidRPr="007409BE" w:rsidRDefault="00751EA5" w:rsidP="00972402">
      <w:pPr>
        <w:rPr>
          <w:sz w:val="26"/>
          <w:szCs w:val="26"/>
        </w:rPr>
      </w:pPr>
      <w:r w:rsidRPr="007409BE">
        <w:rPr>
          <w:sz w:val="26"/>
          <w:szCs w:val="26"/>
        </w:rPr>
        <w:t>Показатель 1- данный показатель является количественным, значение показателя определяется по фактической площади сельского поселения Перегребное.</w:t>
      </w:r>
    </w:p>
    <w:p w:rsidR="00972402" w:rsidRPr="007409BE" w:rsidRDefault="009D422D" w:rsidP="00972402">
      <w:pPr>
        <w:rPr>
          <w:sz w:val="26"/>
          <w:szCs w:val="26"/>
        </w:rPr>
      </w:pPr>
      <w:r w:rsidRPr="007409BE">
        <w:rPr>
          <w:sz w:val="26"/>
          <w:szCs w:val="26"/>
          <w:shd w:val="clear" w:color="auto" w:fill="FFFFFF"/>
        </w:rPr>
        <w:t>Показатели 2,3,4 –</w:t>
      </w:r>
      <w:r w:rsidR="00751EA5" w:rsidRPr="007409BE">
        <w:rPr>
          <w:sz w:val="26"/>
          <w:szCs w:val="26"/>
          <w:shd w:val="clear" w:color="auto" w:fill="FFFFFF"/>
        </w:rPr>
        <w:t xml:space="preserve"> д</w:t>
      </w:r>
      <w:r w:rsidRPr="007409BE">
        <w:rPr>
          <w:sz w:val="26"/>
          <w:szCs w:val="26"/>
          <w:shd w:val="clear" w:color="auto" w:fill="FFFFFF"/>
        </w:rPr>
        <w:t>анные показатели являются количественными, значение показателя рассчитывается исходя из количества установленных объектов благоустройства</w:t>
      </w:r>
      <w:r w:rsidR="00751EA5" w:rsidRPr="007409BE">
        <w:rPr>
          <w:sz w:val="26"/>
          <w:szCs w:val="26"/>
          <w:shd w:val="clear" w:color="auto" w:fill="FFFFFF"/>
        </w:rPr>
        <w:t>.</w:t>
      </w:r>
      <w:r w:rsidRPr="007409BE">
        <w:rPr>
          <w:sz w:val="26"/>
          <w:szCs w:val="26"/>
          <w:shd w:val="clear" w:color="auto" w:fill="FFFFFF"/>
        </w:rPr>
        <w:t xml:space="preserve">  </w:t>
      </w:r>
    </w:p>
    <w:p w:rsidR="00972402" w:rsidRPr="007409BE" w:rsidRDefault="00972402" w:rsidP="00972402">
      <w:pPr>
        <w:rPr>
          <w:sz w:val="26"/>
          <w:szCs w:val="26"/>
        </w:rPr>
      </w:pPr>
    </w:p>
    <w:p w:rsidR="00FB101B" w:rsidRPr="00B156CD" w:rsidRDefault="00FB101B" w:rsidP="00972402"/>
    <w:p w:rsidR="00FB101B" w:rsidRDefault="00FB101B" w:rsidP="00972402"/>
    <w:p w:rsidR="00972402" w:rsidRDefault="00972402" w:rsidP="00972402"/>
    <w:p w:rsidR="00972402" w:rsidRDefault="00972402" w:rsidP="00972402"/>
    <w:p w:rsidR="00972402" w:rsidRDefault="00972402" w:rsidP="00972402"/>
    <w:p w:rsidR="00B156CD" w:rsidRDefault="00B156CD" w:rsidP="00972402"/>
    <w:p w:rsidR="00B156CD" w:rsidRDefault="00B156CD" w:rsidP="00972402"/>
    <w:p w:rsidR="00972402" w:rsidRDefault="00972402" w:rsidP="00972402"/>
    <w:p w:rsidR="00972402" w:rsidRPr="00F70DFE" w:rsidRDefault="00972402" w:rsidP="00972402">
      <w:pPr>
        <w:widowControl w:val="0"/>
        <w:autoSpaceDE w:val="0"/>
        <w:autoSpaceDN w:val="0"/>
        <w:spacing w:before="100" w:beforeAutospacing="1" w:after="100" w:afterAutospacing="1"/>
        <w:ind w:firstLine="709"/>
        <w:contextualSpacing/>
        <w:jc w:val="right"/>
      </w:pPr>
      <w:r w:rsidRPr="00F70DFE">
        <w:t xml:space="preserve">Таблица 2 </w:t>
      </w:r>
    </w:p>
    <w:p w:rsidR="00972402" w:rsidRPr="00C70136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b/>
          <w:lang w:eastAsia="en-US"/>
        </w:rPr>
      </w:pPr>
      <w:r w:rsidRPr="00C70136">
        <w:rPr>
          <w:rFonts w:eastAsia="Calibri"/>
          <w:b/>
          <w:lang w:eastAsia="en-US"/>
        </w:rPr>
        <w:t>Распределение финансовых ресурсов муниципальной программы</w:t>
      </w:r>
    </w:p>
    <w:tbl>
      <w:tblPr>
        <w:tblW w:w="14761" w:type="dxa"/>
        <w:tblInd w:w="-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4"/>
        <w:gridCol w:w="2466"/>
        <w:gridCol w:w="2330"/>
        <w:gridCol w:w="11"/>
        <w:gridCol w:w="2336"/>
        <w:gridCol w:w="8"/>
        <w:gridCol w:w="1841"/>
        <w:gridCol w:w="1137"/>
        <w:gridCol w:w="1134"/>
        <w:gridCol w:w="1418"/>
        <w:gridCol w:w="1134"/>
        <w:gridCol w:w="82"/>
      </w:tblGrid>
      <w:tr w:rsidR="00137E6D" w:rsidRPr="00972402" w:rsidTr="003740D2">
        <w:trPr>
          <w:gridAfter w:val="1"/>
          <w:wAfter w:w="82" w:type="dxa"/>
          <w:cantSplit/>
          <w:trHeight w:val="54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  <w:r w:rsidRPr="00C70136">
              <w:rPr>
                <w:b/>
                <w:color w:val="000000"/>
              </w:rPr>
              <w:t>Номер основного мероприятия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  <w:r w:rsidRPr="00C70136">
              <w:rPr>
                <w:b/>
                <w:color w:val="00000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  <w:r w:rsidRPr="00C70136">
              <w:rPr>
                <w:b/>
                <w:color w:val="00000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3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  <w:r w:rsidRPr="00C70136">
              <w:rPr>
                <w:b/>
                <w:color w:val="000000"/>
              </w:rPr>
              <w:t>Источники финансирования</w:t>
            </w:r>
          </w:p>
        </w:tc>
        <w:tc>
          <w:tcPr>
            <w:tcW w:w="66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  <w:r w:rsidRPr="00C70136">
              <w:rPr>
                <w:b/>
              </w:rPr>
              <w:t xml:space="preserve"> </w:t>
            </w:r>
            <w:r w:rsidRPr="00C70136">
              <w:rPr>
                <w:b/>
                <w:color w:val="000000"/>
              </w:rPr>
              <w:t>Финансовые затраты на реализацию (тыс.рублей)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36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3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  <w:r w:rsidRPr="00C70136">
              <w:rPr>
                <w:b/>
                <w:color w:val="000000"/>
              </w:rPr>
              <w:t>Всего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</w:rPr>
            </w:pPr>
            <w:r w:rsidRPr="00C70136">
              <w:rPr>
                <w:b/>
                <w:color w:val="000000"/>
              </w:rPr>
              <w:t>в том числе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51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3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3740D2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highlight w:val="green"/>
              </w:rPr>
            </w:pPr>
            <w:r w:rsidRPr="00C70136">
              <w:rPr>
                <w:b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3740D2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</w:rPr>
            </w:pPr>
            <w:r w:rsidRPr="00C70136">
              <w:rPr>
                <w:b/>
                <w:color w:val="00000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3740D2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</w:rPr>
            </w:pPr>
            <w:r w:rsidRPr="00C70136">
              <w:rPr>
                <w:b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6D" w:rsidRPr="00C70136" w:rsidRDefault="00137E6D" w:rsidP="003740D2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 год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735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3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C70136" w:rsidRDefault="00137E6D" w:rsidP="00537BAE">
            <w:pPr>
              <w:jc w:val="center"/>
              <w:rPr>
                <w:b/>
              </w:rPr>
            </w:pPr>
          </w:p>
        </w:tc>
      </w:tr>
      <w:tr w:rsidR="00137E6D" w:rsidRPr="00972402" w:rsidTr="003740D2">
        <w:trPr>
          <w:gridAfter w:val="1"/>
          <w:wAfter w:w="82" w:type="dxa"/>
          <w:cantSplit/>
          <w:trHeight w:val="7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37E6D" w:rsidRPr="00751EA5" w:rsidRDefault="00137E6D" w:rsidP="00537BAE">
            <w:pPr>
              <w:jc w:val="center"/>
            </w:pPr>
            <w:r w:rsidRPr="00751EA5">
              <w:t>1</w:t>
            </w:r>
          </w:p>
          <w:p w:rsidR="00137E6D" w:rsidRPr="00751EA5" w:rsidRDefault="00137E6D" w:rsidP="00537BAE">
            <w:pPr>
              <w:jc w:val="center"/>
            </w:pPr>
          </w:p>
          <w:p w:rsidR="00137E6D" w:rsidRPr="00751EA5" w:rsidRDefault="00137E6D" w:rsidP="00537BAE">
            <w:pPr>
              <w:jc w:val="center"/>
            </w:pPr>
          </w:p>
          <w:p w:rsidR="00137E6D" w:rsidRPr="00751EA5" w:rsidRDefault="00137E6D" w:rsidP="00537BAE">
            <w:pPr>
              <w:jc w:val="center"/>
            </w:pPr>
          </w:p>
          <w:p w:rsidR="00137E6D" w:rsidRPr="00751EA5" w:rsidRDefault="00137E6D" w:rsidP="00537BAE">
            <w:pPr>
              <w:jc w:val="center"/>
            </w:pPr>
          </w:p>
          <w:p w:rsidR="00137E6D" w:rsidRPr="00751EA5" w:rsidRDefault="00137E6D" w:rsidP="00751EA5">
            <w:pPr>
              <w:jc w:val="center"/>
            </w:pP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/>
              </w:rPr>
            </w:pPr>
            <w:r w:rsidRPr="00A91615">
              <w:t>Мероприятия по текущему обслуживанию и содержанию объектов благоустройства территории сельского поселения Перегребное (1)</w:t>
            </w:r>
          </w:p>
          <w:p w:rsidR="00137E6D" w:rsidRPr="00A91615" w:rsidRDefault="00137E6D" w:rsidP="00537BAE">
            <w:pPr>
              <w:jc w:val="center"/>
              <w:rPr>
                <w:b/>
              </w:rPr>
            </w:pPr>
          </w:p>
          <w:p w:rsidR="00137E6D" w:rsidRPr="00A91615" w:rsidRDefault="00137E6D" w:rsidP="00537BAE">
            <w:pPr>
              <w:jc w:val="center"/>
              <w:rPr>
                <w:b/>
              </w:rPr>
            </w:pPr>
          </w:p>
          <w:p w:rsidR="00137E6D" w:rsidRPr="00A91615" w:rsidRDefault="00137E6D" w:rsidP="00537BAE">
            <w:pPr>
              <w:jc w:val="center"/>
              <w:rPr>
                <w:b/>
              </w:rPr>
            </w:pPr>
          </w:p>
          <w:p w:rsidR="00137E6D" w:rsidRPr="00A91615" w:rsidRDefault="00137E6D" w:rsidP="00537BAE">
            <w:pPr>
              <w:jc w:val="center"/>
              <w:rPr>
                <w:b/>
              </w:rPr>
            </w:pPr>
          </w:p>
          <w:p w:rsidR="00137E6D" w:rsidRPr="00A91615" w:rsidRDefault="00137E6D" w:rsidP="00537BAE">
            <w:pPr>
              <w:jc w:val="center"/>
            </w:pP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64121F">
            <w:pPr>
              <w:jc w:val="center"/>
            </w:pPr>
            <w:r w:rsidRPr="00972402">
              <w:t>Администрация</w:t>
            </w:r>
          </w:p>
          <w:p w:rsidR="00137E6D" w:rsidRPr="00972402" w:rsidRDefault="00137E6D" w:rsidP="0064121F">
            <w:pPr>
              <w:jc w:val="center"/>
            </w:pPr>
            <w:r w:rsidRPr="00972402">
              <w:t>сельского поселения  Перегребное</w:t>
            </w:r>
          </w:p>
          <w:p w:rsidR="00137E6D" w:rsidRPr="00972402" w:rsidRDefault="00137E6D" w:rsidP="00537BAE">
            <w:pPr>
              <w:jc w:val="center"/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rPr>
                <w:b/>
              </w:rPr>
            </w:pPr>
            <w:r w:rsidRPr="00972402">
              <w:rPr>
                <w:b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3F01C7" w:rsidP="00925F7E">
            <w:pPr>
              <w:jc w:val="center"/>
              <w:rPr>
                <w:b/>
              </w:rPr>
            </w:pPr>
            <w:r>
              <w:rPr>
                <w:b/>
              </w:rPr>
              <w:t>11838,5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</w:p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4813,5</w:t>
            </w:r>
          </w:p>
          <w:p w:rsidR="00137E6D" w:rsidRPr="00972402" w:rsidRDefault="00137E6D" w:rsidP="00925F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</w:p>
          <w:p w:rsidR="00137E6D" w:rsidRPr="00972402" w:rsidRDefault="003F01C7" w:rsidP="00925F7E">
            <w:pPr>
              <w:jc w:val="center"/>
              <w:rPr>
                <w:b/>
              </w:rPr>
            </w:pPr>
            <w:r>
              <w:rPr>
                <w:b/>
              </w:rPr>
              <w:t>3799,8</w:t>
            </w:r>
          </w:p>
          <w:p w:rsidR="00137E6D" w:rsidRPr="00972402" w:rsidRDefault="00137E6D" w:rsidP="00925F7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1C7" w:rsidRDefault="003F01C7" w:rsidP="00925F7E">
            <w:pPr>
              <w:spacing w:after="160" w:line="259" w:lineRule="auto"/>
              <w:jc w:val="center"/>
              <w:rPr>
                <w:b/>
              </w:rPr>
            </w:pPr>
          </w:p>
          <w:p w:rsidR="00137E6D" w:rsidRPr="00972402" w:rsidRDefault="003F01C7" w:rsidP="00925F7E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2227,6</w:t>
            </w:r>
          </w:p>
          <w:p w:rsidR="00137E6D" w:rsidRPr="00972402" w:rsidRDefault="00137E6D" w:rsidP="00925F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7E6D" w:rsidRDefault="00137E6D" w:rsidP="00925F7E">
            <w:pPr>
              <w:spacing w:after="160" w:line="259" w:lineRule="auto"/>
              <w:jc w:val="center"/>
              <w:rPr>
                <w:b/>
              </w:rPr>
            </w:pPr>
          </w:p>
          <w:p w:rsidR="00137E6D" w:rsidRPr="00972402" w:rsidRDefault="00137E6D" w:rsidP="00925F7E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997,6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844"/>
        </w:trPr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7E6D" w:rsidRPr="00751EA5" w:rsidRDefault="00137E6D" w:rsidP="00537BAE">
            <w:pPr>
              <w:jc w:val="center"/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537BAE">
            <w:r w:rsidRPr="00C70136">
              <w:t>Бюджет сельского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925F7E">
            <w:pPr>
              <w:jc w:val="center"/>
            </w:pPr>
          </w:p>
          <w:p w:rsidR="00137E6D" w:rsidRPr="00C70136" w:rsidRDefault="003F01C7" w:rsidP="00925F7E">
            <w:pPr>
              <w:jc w:val="center"/>
            </w:pPr>
            <w:r>
              <w:t>11838,5</w:t>
            </w:r>
          </w:p>
          <w:p w:rsidR="00137E6D" w:rsidRPr="00C70136" w:rsidRDefault="00137E6D" w:rsidP="00925F7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925F7E">
            <w:pPr>
              <w:jc w:val="center"/>
            </w:pPr>
          </w:p>
          <w:p w:rsidR="00137E6D" w:rsidRPr="00C70136" w:rsidRDefault="00137E6D" w:rsidP="00925F7E">
            <w:pPr>
              <w:jc w:val="center"/>
            </w:pPr>
            <w:r w:rsidRPr="00C70136">
              <w:t>4813,5</w:t>
            </w:r>
          </w:p>
          <w:p w:rsidR="00137E6D" w:rsidRPr="00C70136" w:rsidRDefault="00137E6D" w:rsidP="00925F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925F7E">
            <w:pPr>
              <w:jc w:val="center"/>
            </w:pPr>
          </w:p>
          <w:p w:rsidR="00137E6D" w:rsidRPr="00C70136" w:rsidRDefault="003F01C7" w:rsidP="00925F7E">
            <w:pPr>
              <w:jc w:val="center"/>
            </w:pPr>
            <w:r>
              <w:t>3799,8</w:t>
            </w:r>
          </w:p>
          <w:p w:rsidR="00137E6D" w:rsidRPr="00C70136" w:rsidRDefault="00137E6D" w:rsidP="00925F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1C7" w:rsidRDefault="003F01C7" w:rsidP="00925F7E">
            <w:pPr>
              <w:spacing w:after="160" w:line="259" w:lineRule="auto"/>
              <w:jc w:val="center"/>
            </w:pPr>
          </w:p>
          <w:p w:rsidR="00137E6D" w:rsidRPr="00C70136" w:rsidRDefault="003F01C7" w:rsidP="00925F7E">
            <w:pPr>
              <w:spacing w:after="160" w:line="259" w:lineRule="auto"/>
              <w:jc w:val="center"/>
            </w:pPr>
            <w:r>
              <w:t>2227,6</w:t>
            </w:r>
          </w:p>
          <w:p w:rsidR="00137E6D" w:rsidRPr="00C70136" w:rsidRDefault="00137E6D" w:rsidP="00925F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7E6D" w:rsidRDefault="00137E6D" w:rsidP="00925F7E">
            <w:pPr>
              <w:spacing w:after="160" w:line="259" w:lineRule="auto"/>
              <w:jc w:val="center"/>
            </w:pPr>
          </w:p>
          <w:p w:rsidR="00137E6D" w:rsidRPr="00C70136" w:rsidRDefault="00137E6D" w:rsidP="00925F7E">
            <w:pPr>
              <w:spacing w:after="160" w:line="259" w:lineRule="auto"/>
              <w:jc w:val="center"/>
            </w:pPr>
            <w:r>
              <w:t>997,6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918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751EA5" w:rsidRDefault="00137E6D" w:rsidP="00537BAE">
            <w:pPr>
              <w:jc w:val="center"/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  <w:rPr>
                <w:b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537BAE">
            <w:r w:rsidRPr="00C70136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925F7E">
            <w:pPr>
              <w:jc w:val="center"/>
            </w:pPr>
            <w:r w:rsidRPr="00C7013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925F7E">
            <w:pPr>
              <w:jc w:val="center"/>
            </w:pPr>
            <w:r w:rsidRPr="00C7013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C70136" w:rsidRDefault="00137E6D" w:rsidP="00925F7E">
            <w:pPr>
              <w:jc w:val="center"/>
            </w:pPr>
            <w:r w:rsidRPr="00C7013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6D" w:rsidRDefault="00137E6D" w:rsidP="00925F7E">
            <w:pPr>
              <w:spacing w:after="160" w:line="259" w:lineRule="auto"/>
              <w:jc w:val="center"/>
            </w:pPr>
          </w:p>
          <w:p w:rsidR="00137E6D" w:rsidRPr="00C70136" w:rsidRDefault="00137E6D" w:rsidP="00925F7E">
            <w:pPr>
              <w:spacing w:after="160" w:line="259" w:lineRule="auto"/>
              <w:jc w:val="center"/>
            </w:pPr>
            <w:r w:rsidRPr="00C70136">
              <w:t>0</w:t>
            </w:r>
          </w:p>
          <w:p w:rsidR="00137E6D" w:rsidRPr="00C70136" w:rsidRDefault="00137E6D" w:rsidP="00925F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7E6D" w:rsidRDefault="00137E6D" w:rsidP="00925F7E">
            <w:pPr>
              <w:spacing w:after="160" w:line="259" w:lineRule="auto"/>
              <w:jc w:val="center"/>
            </w:pPr>
          </w:p>
          <w:p w:rsidR="00137E6D" w:rsidRDefault="00137E6D" w:rsidP="00925F7E">
            <w:pPr>
              <w:spacing w:after="160" w:line="259" w:lineRule="auto"/>
              <w:jc w:val="center"/>
            </w:pPr>
            <w:r>
              <w:t>0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5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751EA5" w:rsidRDefault="00137E6D" w:rsidP="00537BAE">
            <w:pPr>
              <w:jc w:val="center"/>
            </w:pPr>
            <w:r w:rsidRPr="00751EA5">
              <w:t>2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C498C">
            <w:pPr>
              <w:jc w:val="center"/>
            </w:pPr>
            <w:r w:rsidRPr="00A91615">
              <w:t xml:space="preserve"> Реализация проектов инициативного бюджетирования (2)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  <w:r w:rsidRPr="00972402">
              <w:t>Администрация</w:t>
            </w:r>
          </w:p>
          <w:p w:rsidR="00137E6D" w:rsidRPr="00972402" w:rsidRDefault="00137E6D" w:rsidP="00537BAE">
            <w:pPr>
              <w:jc w:val="center"/>
            </w:pPr>
            <w:r w:rsidRPr="00972402">
              <w:t>сельского поселения  Перегребное</w:t>
            </w:r>
          </w:p>
          <w:p w:rsidR="00137E6D" w:rsidRPr="00972402" w:rsidRDefault="00137E6D" w:rsidP="00537BAE">
            <w:pPr>
              <w:jc w:val="center"/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rPr>
                <w:b/>
              </w:rPr>
            </w:pPr>
            <w:r w:rsidRPr="00972402">
              <w:rPr>
                <w:b/>
              </w:rPr>
              <w:t>итого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4801,5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4801,5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3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r>
              <w:t xml:space="preserve">Бюджет </w:t>
            </w:r>
            <w:r w:rsidRPr="00972402">
              <w:t xml:space="preserve"> Октябрьского района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3500,0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3500,0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972402" w:rsidRDefault="00137E6D" w:rsidP="00925F7E">
            <w:pPr>
              <w:jc w:val="center"/>
            </w:pPr>
            <w:r>
              <w:t>0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55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r w:rsidRPr="00972402">
              <w:t>Бюджет сельского поселения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820,5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820,5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972402" w:rsidRDefault="00137E6D" w:rsidP="00925F7E">
            <w:pPr>
              <w:jc w:val="center"/>
            </w:pPr>
            <w:r>
              <w:t>0</w:t>
            </w:r>
          </w:p>
        </w:tc>
      </w:tr>
      <w:tr w:rsidR="00137E6D" w:rsidRPr="00972402" w:rsidTr="003740D2">
        <w:trPr>
          <w:gridAfter w:val="1"/>
          <w:wAfter w:w="82" w:type="dxa"/>
          <w:cantSplit/>
          <w:trHeight w:val="5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rPr>
                <w:color w:val="000000"/>
              </w:rPr>
            </w:pPr>
            <w:r w:rsidRPr="00972402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481</w:t>
            </w:r>
            <w:r w:rsidR="003F01C7"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481</w:t>
            </w:r>
            <w:r w:rsidR="003F01C7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972402" w:rsidRDefault="00137E6D" w:rsidP="00925F7E">
            <w:pPr>
              <w:jc w:val="center"/>
            </w:pPr>
            <w:r>
              <w:t>0</w:t>
            </w:r>
          </w:p>
        </w:tc>
      </w:tr>
      <w:tr w:rsidR="00137E6D" w:rsidRPr="00972402" w:rsidTr="003740D2">
        <w:trPr>
          <w:cantSplit/>
          <w:trHeight w:val="610"/>
        </w:trPr>
        <w:tc>
          <w:tcPr>
            <w:tcW w:w="8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</w:pPr>
            <w:r w:rsidRPr="00A91615">
              <w:t>3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</w:pPr>
            <w:r w:rsidRPr="00A91615">
              <w:t>Проведение мероприятий по благоустройству дворовых территорий и мест общего пользования (3)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  <w:r w:rsidRPr="00972402">
              <w:t>Администрация</w:t>
            </w:r>
          </w:p>
          <w:p w:rsidR="00137E6D" w:rsidRPr="00972402" w:rsidRDefault="00137E6D" w:rsidP="00537BAE">
            <w:pPr>
              <w:jc w:val="center"/>
            </w:pPr>
            <w:r w:rsidRPr="00972402">
              <w:t>сельского поселения  Перегребное</w:t>
            </w:r>
          </w:p>
          <w:p w:rsidR="00137E6D" w:rsidRPr="00972402" w:rsidRDefault="00137E6D" w:rsidP="00537BAE">
            <w:pPr>
              <w:jc w:val="center"/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rPr>
                <w:b/>
              </w:rPr>
            </w:pPr>
            <w:r w:rsidRPr="00972402">
              <w:rPr>
                <w:b/>
              </w:rPr>
              <w:t>итого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13353</w:t>
            </w:r>
            <w:r w:rsidR="003F01C7">
              <w:rPr>
                <w:b/>
              </w:rPr>
              <w:t>,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13353</w:t>
            </w:r>
            <w:r w:rsidR="003F01C7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FE7F02">
            <w:pPr>
              <w:jc w:val="center"/>
              <w:rPr>
                <w:b/>
              </w:rPr>
            </w:pPr>
            <w:r w:rsidRPr="00972402">
              <w:rPr>
                <w:b/>
              </w:rPr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0</w:t>
            </w:r>
          </w:p>
        </w:tc>
      </w:tr>
      <w:tr w:rsidR="00137E6D" w:rsidRPr="00972402" w:rsidTr="003740D2">
        <w:trPr>
          <w:cantSplit/>
          <w:trHeight w:val="548"/>
        </w:trPr>
        <w:tc>
          <w:tcPr>
            <w:tcW w:w="86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r w:rsidRPr="00972402">
              <w:t xml:space="preserve"> Федеральный бюджет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4686,9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4686,9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FE7F02">
            <w:pPr>
              <w:jc w:val="center"/>
            </w:pPr>
            <w:r w:rsidRPr="00972402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</w:tr>
      <w:tr w:rsidR="00137E6D" w:rsidRPr="00972402" w:rsidTr="003740D2">
        <w:trPr>
          <w:cantSplit/>
          <w:trHeight w:val="556"/>
        </w:trPr>
        <w:tc>
          <w:tcPr>
            <w:tcW w:w="86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r w:rsidRPr="00972402">
              <w:t>Бюджет автономного округа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7330,8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7330,8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FE7F02">
            <w:pPr>
              <w:jc w:val="center"/>
            </w:pPr>
            <w:r w:rsidRPr="00972402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</w:tr>
      <w:tr w:rsidR="00137E6D" w:rsidRPr="00972402" w:rsidTr="003740D2">
        <w:trPr>
          <w:cantSplit/>
          <w:trHeight w:val="556"/>
        </w:trPr>
        <w:tc>
          <w:tcPr>
            <w:tcW w:w="86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Default="00137E6D" w:rsidP="00925F7E">
            <w:r>
              <w:t>Бюджет</w:t>
            </w:r>
          </w:p>
          <w:p w:rsidR="00137E6D" w:rsidRPr="00972402" w:rsidRDefault="00137E6D" w:rsidP="00925F7E">
            <w:r>
              <w:t>О</w:t>
            </w:r>
            <w:r w:rsidRPr="00972402">
              <w:t>ктябрьского района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1335,3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1335,3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FE7F02">
            <w:pPr>
              <w:jc w:val="center"/>
            </w:pPr>
            <w:r w:rsidRPr="00972402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</w:tr>
      <w:tr w:rsidR="00137E6D" w:rsidRPr="00972402" w:rsidTr="003740D2">
        <w:trPr>
          <w:cantSplit/>
          <w:trHeight w:val="556"/>
        </w:trPr>
        <w:tc>
          <w:tcPr>
            <w:tcW w:w="8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  <w:rPr>
                <w:bCs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r w:rsidRPr="00972402">
              <w:t>Иные источники финансирования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972402" w:rsidRDefault="00137E6D" w:rsidP="00FE7F02">
            <w:pPr>
              <w:jc w:val="center"/>
            </w:pPr>
            <w:r w:rsidRPr="00972402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</w:tr>
      <w:tr w:rsidR="00137E6D" w:rsidRPr="00972402" w:rsidTr="003740D2">
        <w:trPr>
          <w:cantSplit/>
          <w:trHeight w:val="444"/>
        </w:trPr>
        <w:tc>
          <w:tcPr>
            <w:tcW w:w="8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</w:pPr>
            <w:r w:rsidRPr="00A91615">
              <w:t>4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7E6D" w:rsidRPr="00A91615" w:rsidRDefault="00137E6D" w:rsidP="00537BAE">
            <w:pPr>
              <w:jc w:val="center"/>
            </w:pPr>
            <w:r w:rsidRPr="00A91615">
              <w:t>Мероприятия по обустройству площадок ТКО (4)</w:t>
            </w:r>
          </w:p>
        </w:tc>
        <w:tc>
          <w:tcPr>
            <w:tcW w:w="2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  <w:r w:rsidRPr="00972402">
              <w:t>Администрация</w:t>
            </w:r>
          </w:p>
          <w:p w:rsidR="00137E6D" w:rsidRPr="00972402" w:rsidRDefault="00137E6D" w:rsidP="00537BAE">
            <w:pPr>
              <w:jc w:val="center"/>
            </w:pPr>
            <w:r w:rsidRPr="00972402">
              <w:t>сельского поселения  Перегребное</w:t>
            </w:r>
          </w:p>
          <w:p w:rsidR="00137E6D" w:rsidRPr="00972402" w:rsidRDefault="00137E6D" w:rsidP="00537BAE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rPr>
                <w:b/>
              </w:rPr>
            </w:pPr>
            <w:r w:rsidRPr="00972402">
              <w:rPr>
                <w:b/>
              </w:rPr>
              <w:t>всего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17913,8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17913,8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FE7F02">
            <w:pPr>
              <w:jc w:val="center"/>
              <w:rPr>
                <w:b/>
              </w:rPr>
            </w:pPr>
            <w:r w:rsidRPr="00972402">
              <w:rPr>
                <w:b/>
              </w:rPr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 w:rsidRPr="00972402">
              <w:rPr>
                <w:b/>
              </w:rPr>
              <w:t>0</w:t>
            </w:r>
          </w:p>
        </w:tc>
      </w:tr>
      <w:tr w:rsidR="00137E6D" w:rsidRPr="00972402" w:rsidTr="003740D2">
        <w:trPr>
          <w:cantSplit/>
          <w:trHeight w:val="298"/>
        </w:trPr>
        <w:tc>
          <w:tcPr>
            <w:tcW w:w="86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r w:rsidRPr="00972402">
              <w:t>Бюджет сельского поселения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FE7F02">
            <w:pPr>
              <w:jc w:val="center"/>
            </w:pPr>
            <w:r w:rsidRPr="00972402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</w:tr>
      <w:tr w:rsidR="00137E6D" w:rsidRPr="00972402" w:rsidTr="003740D2">
        <w:trPr>
          <w:cantSplit/>
          <w:trHeight w:val="380"/>
        </w:trPr>
        <w:tc>
          <w:tcPr>
            <w:tcW w:w="8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537BAE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r>
              <w:t>Бюджет Октябрьского района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17913,8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17913,8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FE7F02">
            <w:pPr>
              <w:jc w:val="center"/>
            </w:pPr>
            <w:r w:rsidRPr="00972402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</w:pPr>
            <w:r w:rsidRPr="00972402">
              <w:t>0</w:t>
            </w:r>
          </w:p>
        </w:tc>
      </w:tr>
      <w:tr w:rsidR="00137E6D" w:rsidRPr="00972402" w:rsidTr="003740D2">
        <w:trPr>
          <w:cantSplit/>
          <w:trHeight w:val="444"/>
        </w:trPr>
        <w:tc>
          <w:tcPr>
            <w:tcW w:w="33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F97303" w:rsidRDefault="00137E6D" w:rsidP="009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0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  «</w:t>
            </w:r>
            <w:r w:rsidRPr="00F9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населённых пунктов в сельском поселении Перегребное </w:t>
            </w:r>
          </w:p>
          <w:p w:rsidR="00137E6D" w:rsidRPr="00972402" w:rsidRDefault="00137E6D" w:rsidP="00F97303">
            <w:pPr>
              <w:jc w:val="center"/>
            </w:pPr>
            <w:r w:rsidRPr="00F97303">
              <w:rPr>
                <w:b/>
                <w:bCs/>
              </w:rPr>
              <w:t xml:space="preserve">на </w:t>
            </w:r>
            <w:r w:rsidRPr="00F97303">
              <w:rPr>
                <w:b/>
              </w:rPr>
              <w:t>2020– 202</w:t>
            </w:r>
            <w:r w:rsidR="00F97303" w:rsidRPr="00F97303">
              <w:rPr>
                <w:b/>
              </w:rPr>
              <w:t>3</w:t>
            </w:r>
            <w:r w:rsidRPr="00F97303">
              <w:rPr>
                <w:b/>
              </w:rPr>
              <w:t xml:space="preserve"> </w:t>
            </w:r>
            <w:r w:rsidRPr="00F97303">
              <w:rPr>
                <w:b/>
                <w:bCs/>
              </w:rPr>
              <w:t>годы</w:t>
            </w:r>
            <w:r w:rsidRPr="00F97303">
              <w:rPr>
                <w:b/>
              </w:rPr>
              <w:t>»</w:t>
            </w:r>
          </w:p>
        </w:tc>
        <w:tc>
          <w:tcPr>
            <w:tcW w:w="2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  <w:r w:rsidRPr="00972402">
              <w:t>Администрация</w:t>
            </w:r>
          </w:p>
          <w:p w:rsidR="00137E6D" w:rsidRPr="00972402" w:rsidRDefault="00137E6D" w:rsidP="009B4C7F">
            <w:pPr>
              <w:jc w:val="center"/>
            </w:pPr>
            <w:r w:rsidRPr="00972402">
              <w:t>сельского поселения  Перегребное</w:t>
            </w:r>
          </w:p>
          <w:p w:rsidR="00137E6D" w:rsidRPr="00972402" w:rsidRDefault="00137E6D" w:rsidP="009B4C7F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rPr>
                <w:b/>
              </w:rPr>
            </w:pPr>
            <w:r w:rsidRPr="00972402">
              <w:rPr>
                <w:b/>
              </w:rPr>
              <w:t>всего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3F01C7" w:rsidP="00925F7E">
            <w:pPr>
              <w:jc w:val="center"/>
              <w:rPr>
                <w:b/>
              </w:rPr>
            </w:pPr>
            <w:r>
              <w:rPr>
                <w:b/>
              </w:rPr>
              <w:t>47906,8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972402" w:rsidRDefault="00137E6D" w:rsidP="00925F7E">
            <w:pPr>
              <w:jc w:val="center"/>
              <w:rPr>
                <w:b/>
              </w:rPr>
            </w:pPr>
            <w:r>
              <w:rPr>
                <w:b/>
              </w:rPr>
              <w:t>40881,8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3F01C7" w:rsidP="00925F7E">
            <w:pPr>
              <w:jc w:val="center"/>
              <w:rPr>
                <w:b/>
              </w:rPr>
            </w:pPr>
            <w:r>
              <w:rPr>
                <w:b/>
              </w:rPr>
              <w:t>3799,8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Default="003F01C7" w:rsidP="00925F7E">
            <w:pPr>
              <w:jc w:val="center"/>
              <w:rPr>
                <w:b/>
              </w:rPr>
            </w:pPr>
            <w:r>
              <w:rPr>
                <w:b/>
              </w:rPr>
              <w:t>2227,6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3F01C7" w:rsidP="00925F7E">
            <w:pPr>
              <w:jc w:val="center"/>
              <w:rPr>
                <w:b/>
              </w:rPr>
            </w:pPr>
            <w:r>
              <w:rPr>
                <w:b/>
              </w:rPr>
              <w:t>997,6</w:t>
            </w:r>
          </w:p>
        </w:tc>
      </w:tr>
      <w:tr w:rsidR="00137E6D" w:rsidRPr="00972402" w:rsidTr="003740D2">
        <w:trPr>
          <w:cantSplit/>
          <w:trHeight w:val="444"/>
        </w:trPr>
        <w:tc>
          <w:tcPr>
            <w:tcW w:w="3330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r w:rsidRPr="00972402">
              <w:t xml:space="preserve"> Федеральный бюджет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4686,9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4686,9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FE7F02">
            <w:pPr>
              <w:jc w:val="center"/>
            </w:pPr>
            <w:r w:rsidRPr="0040018A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0</w:t>
            </w:r>
          </w:p>
        </w:tc>
      </w:tr>
      <w:tr w:rsidR="00137E6D" w:rsidRPr="00972402" w:rsidTr="003740D2">
        <w:trPr>
          <w:cantSplit/>
          <w:trHeight w:val="444"/>
        </w:trPr>
        <w:tc>
          <w:tcPr>
            <w:tcW w:w="3330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r w:rsidRPr="00972402">
              <w:t>Бюджет автономного округа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7330,8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7330,8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FE7F02">
            <w:pPr>
              <w:jc w:val="center"/>
            </w:pPr>
            <w:r w:rsidRPr="0040018A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0</w:t>
            </w:r>
          </w:p>
        </w:tc>
      </w:tr>
      <w:tr w:rsidR="00137E6D" w:rsidRPr="00972402" w:rsidTr="003740D2">
        <w:trPr>
          <w:cantSplit/>
          <w:trHeight w:val="444"/>
        </w:trPr>
        <w:tc>
          <w:tcPr>
            <w:tcW w:w="3330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D846EA">
            <w:r>
              <w:t xml:space="preserve">Бюджет </w:t>
            </w:r>
            <w:r w:rsidRPr="00972402">
              <w:t>Октябрьского района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22749,1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22749,1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FE7F02">
            <w:pPr>
              <w:jc w:val="center"/>
            </w:pPr>
            <w:r w:rsidRPr="0040018A"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0</w:t>
            </w:r>
          </w:p>
        </w:tc>
      </w:tr>
      <w:tr w:rsidR="00137E6D" w:rsidRPr="00972402" w:rsidTr="003740D2">
        <w:trPr>
          <w:cantSplit/>
          <w:trHeight w:val="298"/>
        </w:trPr>
        <w:tc>
          <w:tcPr>
            <w:tcW w:w="33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r w:rsidRPr="00972402">
              <w:t>Бюджет сельского поселения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3F01C7" w:rsidP="00925F7E">
            <w:pPr>
              <w:jc w:val="center"/>
            </w:pPr>
            <w:r>
              <w:t>12659,0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5634</w:t>
            </w:r>
            <w:r w:rsidR="003F01C7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3F01C7" w:rsidP="003740D2">
            <w:pPr>
              <w:jc w:val="center"/>
            </w:pPr>
            <w:r>
              <w:t>3799,8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40018A" w:rsidRDefault="003740D2" w:rsidP="003740D2">
            <w:pPr>
              <w:jc w:val="center"/>
            </w:pPr>
            <w:r>
              <w:t>2</w:t>
            </w:r>
            <w:r w:rsidR="003F01C7">
              <w:t>227,6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3F01C7" w:rsidP="003740D2">
            <w:pPr>
              <w:jc w:val="center"/>
            </w:pPr>
            <w:r>
              <w:t>997,6</w:t>
            </w:r>
          </w:p>
        </w:tc>
      </w:tr>
      <w:tr w:rsidR="00137E6D" w:rsidRPr="00972402" w:rsidTr="003740D2">
        <w:trPr>
          <w:cantSplit/>
          <w:trHeight w:val="380"/>
        </w:trPr>
        <w:tc>
          <w:tcPr>
            <w:tcW w:w="33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pPr>
              <w:jc w:val="center"/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972402" w:rsidRDefault="00137E6D" w:rsidP="009B4C7F">
            <w:r w:rsidRPr="00972402">
              <w:t>Иные источники финансирования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481,0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481,0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6D" w:rsidRPr="0040018A" w:rsidRDefault="00137E6D" w:rsidP="00925F7E">
            <w:pPr>
              <w:jc w:val="center"/>
            </w:pPr>
            <w:r>
              <w:t>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6D" w:rsidRPr="0040018A" w:rsidRDefault="00137E6D" w:rsidP="00925F7E">
            <w:pPr>
              <w:jc w:val="center"/>
            </w:pPr>
            <w:r w:rsidRPr="0040018A">
              <w:t>0</w:t>
            </w:r>
          </w:p>
        </w:tc>
      </w:tr>
    </w:tbl>
    <w:p w:rsidR="005300A0" w:rsidRDefault="005300A0" w:rsidP="005300A0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</w:p>
    <w:p w:rsidR="00972402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</w:p>
    <w:p w:rsidR="00B156CD" w:rsidRPr="004D56B3" w:rsidRDefault="00B156CD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rFonts w:eastAsia="Calibri"/>
          <w:lang w:val="en-US" w:eastAsia="en-US"/>
        </w:rPr>
      </w:pPr>
    </w:p>
    <w:p w:rsidR="00972402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</w:p>
    <w:p w:rsidR="00972402" w:rsidRPr="00D0101E" w:rsidRDefault="00972402" w:rsidP="00972402">
      <w:pPr>
        <w:widowControl w:val="0"/>
        <w:autoSpaceDE w:val="0"/>
        <w:autoSpaceDN w:val="0"/>
        <w:spacing w:before="100" w:beforeAutospacing="1" w:after="100" w:afterAutospacing="1"/>
        <w:ind w:firstLine="709"/>
        <w:contextualSpacing/>
        <w:jc w:val="right"/>
      </w:pPr>
      <w:r>
        <w:t>Таблица 3</w:t>
      </w:r>
    </w:p>
    <w:p w:rsidR="00972402" w:rsidRPr="00D0101E" w:rsidRDefault="00972402" w:rsidP="00972402">
      <w:pPr>
        <w:widowControl w:val="0"/>
        <w:autoSpaceDE w:val="0"/>
        <w:autoSpaceDN w:val="0"/>
        <w:spacing w:before="100" w:beforeAutospacing="1" w:after="100" w:afterAutospacing="1"/>
        <w:ind w:firstLine="709"/>
        <w:contextualSpacing/>
        <w:jc w:val="right"/>
      </w:pPr>
      <w:r w:rsidRPr="00D0101E">
        <w:t xml:space="preserve"> </w:t>
      </w:r>
    </w:p>
    <w:p w:rsidR="00972402" w:rsidRPr="00D0101E" w:rsidRDefault="00972402" w:rsidP="00972402">
      <w:pPr>
        <w:widowControl w:val="0"/>
        <w:autoSpaceDE w:val="0"/>
        <w:autoSpaceDN w:val="0"/>
        <w:spacing w:before="100" w:beforeAutospacing="1" w:after="100" w:afterAutospacing="1"/>
        <w:ind w:firstLine="709"/>
        <w:contextualSpacing/>
        <w:jc w:val="center"/>
      </w:pPr>
      <w:r w:rsidRPr="00D0101E">
        <w:t>Перечень возможных рисков при реализации муниципальной программы и мер по их преодолению</w:t>
      </w:r>
    </w:p>
    <w:p w:rsidR="00972402" w:rsidRPr="00D0101E" w:rsidRDefault="00972402" w:rsidP="00972402">
      <w:pPr>
        <w:widowControl w:val="0"/>
        <w:autoSpaceDE w:val="0"/>
        <w:autoSpaceDN w:val="0"/>
        <w:spacing w:before="100" w:beforeAutospacing="1" w:after="100" w:afterAutospacing="1"/>
        <w:ind w:firstLine="709"/>
        <w:contextualSpacing/>
        <w:jc w:val="center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"/>
        <w:gridCol w:w="5057"/>
        <w:gridCol w:w="8849"/>
      </w:tblGrid>
      <w:tr w:rsidR="00972402" w:rsidRPr="00D0101E" w:rsidTr="00537BAE">
        <w:trPr>
          <w:trHeight w:val="46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D0101E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D0101E">
              <w:rPr>
                <w:lang w:eastAsia="en-US"/>
              </w:rPr>
              <w:t xml:space="preserve">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D0101E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 w:rsidRPr="00D0101E">
              <w:rPr>
                <w:lang w:eastAsia="en-US"/>
              </w:rPr>
              <w:t>Описание риска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D0101E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 w:rsidRPr="00D0101E">
              <w:rPr>
                <w:lang w:eastAsia="en-US"/>
              </w:rPr>
              <w:t>Меры по преодолению рисков</w:t>
            </w:r>
          </w:p>
        </w:tc>
      </w:tr>
      <w:tr w:rsidR="00972402" w:rsidRPr="00D0101E" w:rsidTr="00537BAE">
        <w:trPr>
          <w:trHeight w:val="4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7E5FE1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7E5FE1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7E5FE1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7E5FE1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7E5FE1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7E5FE1">
              <w:rPr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972402" w:rsidRPr="00D0101E" w:rsidTr="00537BAE">
        <w:trPr>
          <w:trHeight w:val="24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D0101E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 w:rsidRPr="00D0101E">
              <w:rPr>
                <w:lang w:eastAsia="en-US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2" w:rsidRPr="008E20CB" w:rsidRDefault="00972402" w:rsidP="00537BAE">
            <w:pPr>
              <w:pStyle w:val="aa"/>
              <w:ind w:left="0"/>
              <w:jc w:val="both"/>
            </w:pPr>
            <w:r w:rsidRPr="008E20CB">
              <w:t>Финансовые риски:</w:t>
            </w:r>
          </w:p>
          <w:p w:rsidR="00972402" w:rsidRPr="008E20CB" w:rsidRDefault="00972402" w:rsidP="00537BAE">
            <w:pPr>
              <w:pStyle w:val="aa"/>
              <w:ind w:left="0"/>
              <w:jc w:val="both"/>
            </w:pPr>
            <w:r w:rsidRPr="008E20CB">
              <w:t>- растущая нестабильность и неопределенность в мировой экономике, замедление темпов роста экономики региона и, как следствие, сокращение объема финансовых средств, направленных на реализацию Программы, что в свою очередь связано с сокращением или прекращением реализации части программных мероприятий и не полным выполнением целевых показателей Программы;</w:t>
            </w:r>
          </w:p>
          <w:p w:rsidR="00972402" w:rsidRPr="008E20CB" w:rsidRDefault="00972402" w:rsidP="00537BAE">
            <w:pPr>
              <w:widowControl w:val="0"/>
              <w:jc w:val="both"/>
            </w:pPr>
            <w:r w:rsidRPr="008E20CB">
              <w:t>-       удорожание стоимости товаров (услуг), непрогнозируемые инфляционные процессы, что также может повлиять на сроки, объем и качество выполнения программных мероприятий.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2" w:rsidRPr="008E20CB" w:rsidRDefault="00972402" w:rsidP="00537BAE">
            <w:pPr>
              <w:widowControl w:val="0"/>
              <w:shd w:val="clear" w:color="auto" w:fill="FFFFFF"/>
              <w:jc w:val="both"/>
            </w:pPr>
            <w:r w:rsidRPr="008E20CB">
              <w:t>В целях минимизации финансовых рисков предполагается:</w:t>
            </w:r>
          </w:p>
          <w:p w:rsidR="00972402" w:rsidRPr="008E20CB" w:rsidRDefault="00972402" w:rsidP="00537BAE">
            <w:pPr>
              <w:widowControl w:val="0"/>
              <w:shd w:val="clear" w:color="auto" w:fill="FFFFFF"/>
              <w:ind w:firstLine="720"/>
              <w:jc w:val="both"/>
            </w:pPr>
            <w:r w:rsidRPr="008E20CB">
              <w:t>- ежегодное уточнение финансовых средств, предусмотренных на реализацию программных мероприятий, в зависимости от доведенных лимитов, достигнутых результатов и определенных приоритетов для первоочередного финансирования;</w:t>
            </w:r>
          </w:p>
          <w:p w:rsidR="00972402" w:rsidRPr="008E20CB" w:rsidRDefault="00972402" w:rsidP="00537BAE">
            <w:pPr>
              <w:widowControl w:val="0"/>
              <w:shd w:val="clear" w:color="auto" w:fill="FFFFFF"/>
              <w:ind w:firstLine="720"/>
              <w:jc w:val="both"/>
            </w:pPr>
            <w:r w:rsidRPr="008E20CB">
              <w:t>- планирование бюджетных расходов с применением методик оценки эффективности бюджетных расходов.</w:t>
            </w:r>
          </w:p>
          <w:p w:rsidR="00972402" w:rsidRPr="008E20CB" w:rsidRDefault="00972402" w:rsidP="00537BA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72402" w:rsidRPr="00D0101E" w:rsidTr="00537BAE">
        <w:trPr>
          <w:trHeight w:val="22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D0101E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 w:rsidRPr="00D0101E">
              <w:rPr>
                <w:lang w:eastAsia="en-US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2" w:rsidRPr="008E20CB" w:rsidRDefault="00972402" w:rsidP="00537BAE">
            <w:pPr>
              <w:widowControl w:val="0"/>
              <w:shd w:val="clear" w:color="auto" w:fill="FFFFFF"/>
              <w:jc w:val="both"/>
            </w:pPr>
            <w:r w:rsidRPr="008E20CB">
              <w:t xml:space="preserve">Правовые риски связаны с изменением законодательства Российской Федерации и законодательства Ханты-Мансийского автономного округа – Югры,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ее </w:t>
            </w:r>
            <w:r w:rsidRPr="008E20CB">
              <w:lastRenderedPageBreak/>
              <w:t>программных мероприятий.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2" w:rsidRPr="008E20CB" w:rsidRDefault="00972402" w:rsidP="00537BAE">
            <w:pPr>
              <w:widowControl w:val="0"/>
              <w:shd w:val="clear" w:color="auto" w:fill="FFFFFF"/>
              <w:jc w:val="both"/>
            </w:pPr>
            <w:r w:rsidRPr="008E20CB">
              <w:lastRenderedPageBreak/>
              <w:t>В целях минимизации правовых рисков на этапе согласования проекта Программы планируется привлечь для рассмотрения и подготовки предложений органы местного самоуправления поселения</w:t>
            </w:r>
            <w:r>
              <w:t xml:space="preserve">, </w:t>
            </w:r>
            <w:r w:rsidRPr="008E20CB">
              <w:t xml:space="preserve">общественные организации путем размещения проекта Программы на официальном веб-сайте </w:t>
            </w:r>
            <w:r w:rsidRPr="00574794">
              <w:t xml:space="preserve">сельского поселения Перегребное </w:t>
            </w:r>
            <w:r w:rsidRPr="008E20CB">
              <w:t>в сети Интернет.</w:t>
            </w:r>
          </w:p>
          <w:p w:rsidR="00972402" w:rsidRPr="008E20CB" w:rsidRDefault="00972402" w:rsidP="00537BAE">
            <w:pPr>
              <w:pStyle w:val="aa"/>
              <w:ind w:left="0"/>
              <w:jc w:val="center"/>
            </w:pPr>
          </w:p>
        </w:tc>
      </w:tr>
      <w:tr w:rsidR="00972402" w:rsidRPr="00D0101E" w:rsidTr="00537BAE">
        <w:trPr>
          <w:trHeight w:val="22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02" w:rsidRPr="00D0101E" w:rsidRDefault="00972402" w:rsidP="00537BAE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 w:rsidRPr="00D0101E">
              <w:rPr>
                <w:lang w:eastAsia="en-US"/>
              </w:rPr>
              <w:lastRenderedPageBreak/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2" w:rsidRPr="008E20CB" w:rsidRDefault="00972402" w:rsidP="00537BAE">
            <w:pPr>
              <w:pStyle w:val="aa"/>
              <w:ind w:left="0"/>
              <w:jc w:val="both"/>
            </w:pPr>
            <w:r w:rsidRPr="008E20CB">
              <w:t>Административные риски связаны с неэффективным управлением реализацией Программы, нарушением планируемых сроков ее реализации, невыполнением ее целей и задач, не достижением плановых значений показателей, снижением эффективности использования ресурсов и качества выполнения программных мероприятий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2" w:rsidRPr="008E20CB" w:rsidRDefault="00972402" w:rsidP="00537BAE">
            <w:pPr>
              <w:widowControl w:val="0"/>
              <w:shd w:val="clear" w:color="auto" w:fill="FFFFFF"/>
              <w:jc w:val="both"/>
            </w:pPr>
            <w:r w:rsidRPr="008E20CB">
              <w:t>В целях минимизации административных рисков планируется:</w:t>
            </w:r>
          </w:p>
          <w:p w:rsidR="00972402" w:rsidRPr="008E20CB" w:rsidRDefault="00972402" w:rsidP="00537BAE">
            <w:pPr>
              <w:widowControl w:val="0"/>
              <w:shd w:val="clear" w:color="auto" w:fill="FFFFFF"/>
              <w:jc w:val="both"/>
            </w:pPr>
            <w:r w:rsidRPr="008E20CB">
              <w:t>- повышение эффективности взаимодействия участников реализации Программы;</w:t>
            </w:r>
          </w:p>
          <w:p w:rsidR="00972402" w:rsidRPr="008E20CB" w:rsidRDefault="00972402" w:rsidP="00537BAE">
            <w:pPr>
              <w:widowControl w:val="0"/>
              <w:shd w:val="clear" w:color="auto" w:fill="FFFFFF"/>
              <w:jc w:val="both"/>
            </w:pPr>
            <w:r w:rsidRPr="008E20CB">
              <w:t>- своевременная корректировка программных мероприятий;</w:t>
            </w:r>
          </w:p>
          <w:p w:rsidR="00972402" w:rsidRPr="008E20CB" w:rsidRDefault="00972402" w:rsidP="00537BAE">
            <w:pPr>
              <w:widowControl w:val="0"/>
              <w:shd w:val="clear" w:color="auto" w:fill="FFFFFF"/>
              <w:jc w:val="both"/>
            </w:pPr>
            <w:r w:rsidRPr="008E20CB">
              <w:t>-   рациональное использование имеющихся материальных и нематериальных ресурсов;</w:t>
            </w:r>
          </w:p>
          <w:p w:rsidR="00972402" w:rsidRPr="008E20CB" w:rsidRDefault="00972402" w:rsidP="00537BAE">
            <w:pPr>
              <w:widowControl w:val="0"/>
              <w:jc w:val="both"/>
              <w:rPr>
                <w:b/>
                <w:color w:val="000000"/>
              </w:rPr>
            </w:pPr>
            <w:r w:rsidRPr="008E20CB">
              <w:t>- повышение ответственности за использование ресурсов, принятие ключевых решений в определении путей и методов реализации Программы.</w:t>
            </w:r>
            <w:r w:rsidRPr="008E20CB">
              <w:rPr>
                <w:b/>
                <w:color w:val="000000"/>
              </w:rPr>
              <w:t xml:space="preserve"> </w:t>
            </w:r>
          </w:p>
        </w:tc>
      </w:tr>
    </w:tbl>
    <w:p w:rsidR="00972402" w:rsidRPr="005223E2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972402" w:rsidRPr="005223E2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972402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D846EA" w:rsidRDefault="00D846EA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7F3E59" w:rsidRDefault="007F3E59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972402" w:rsidRDefault="00972402" w:rsidP="00972402">
      <w:pPr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center"/>
        <w:rPr>
          <w:rFonts w:eastAsia="Calibri"/>
          <w:lang w:eastAsia="en-US"/>
        </w:rPr>
      </w:pPr>
    </w:p>
    <w:p w:rsidR="002D2E62" w:rsidRDefault="002D2E62" w:rsidP="00972402">
      <w:pPr>
        <w:pStyle w:val="ac"/>
        <w:tabs>
          <w:tab w:val="left" w:pos="1134"/>
        </w:tabs>
        <w:ind w:right="-1" w:firstLine="709"/>
        <w:jc w:val="right"/>
        <w:rPr>
          <w:sz w:val="24"/>
          <w:szCs w:val="24"/>
        </w:rPr>
      </w:pPr>
    </w:p>
    <w:p w:rsidR="00972402" w:rsidRPr="00A949EC" w:rsidRDefault="00972402" w:rsidP="00972402">
      <w:pPr>
        <w:pStyle w:val="ac"/>
        <w:tabs>
          <w:tab w:val="left" w:pos="1134"/>
        </w:tabs>
        <w:ind w:right="-1" w:firstLine="709"/>
        <w:jc w:val="right"/>
        <w:rPr>
          <w:sz w:val="24"/>
          <w:szCs w:val="24"/>
        </w:rPr>
      </w:pPr>
      <w:r w:rsidRPr="00A949EC">
        <w:rPr>
          <w:sz w:val="24"/>
          <w:szCs w:val="24"/>
        </w:rPr>
        <w:t>Таблица 4</w:t>
      </w:r>
    </w:p>
    <w:p w:rsidR="00972402" w:rsidRPr="00A949EC" w:rsidRDefault="00972402" w:rsidP="00972402">
      <w:pPr>
        <w:pStyle w:val="ac"/>
        <w:tabs>
          <w:tab w:val="left" w:pos="1134"/>
        </w:tabs>
        <w:ind w:right="-1"/>
        <w:jc w:val="center"/>
        <w:rPr>
          <w:sz w:val="24"/>
          <w:szCs w:val="24"/>
        </w:rPr>
      </w:pPr>
      <w:r w:rsidRPr="00A949EC">
        <w:rPr>
          <w:sz w:val="24"/>
          <w:szCs w:val="24"/>
        </w:rPr>
        <w:t>Направления мероприятий муниципальной программы</w:t>
      </w:r>
    </w:p>
    <w:p w:rsidR="00E53D02" w:rsidRPr="00CB42F1" w:rsidRDefault="00E53D02" w:rsidP="00E53D0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2F1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населённых пунктов в сельском поселении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Перегребное</w:t>
      </w:r>
      <w:r w:rsidRPr="00CB4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3D02" w:rsidRPr="00D51370" w:rsidRDefault="00E53D02" w:rsidP="00E53D0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7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D5137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20– 202</w:t>
      </w:r>
      <w:r w:rsidR="003740D2">
        <w:rPr>
          <w:rFonts w:ascii="Times New Roman" w:hAnsi="Times New Roman" w:cs="Times New Roman"/>
          <w:b/>
          <w:sz w:val="28"/>
          <w:szCs w:val="28"/>
        </w:rPr>
        <w:t>3</w:t>
      </w:r>
      <w:r w:rsidRPr="00D51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370">
        <w:rPr>
          <w:rFonts w:ascii="Times New Roman" w:hAnsi="Times New Roman" w:cs="Times New Roman"/>
          <w:b/>
          <w:bCs/>
          <w:sz w:val="28"/>
          <w:szCs w:val="28"/>
        </w:rPr>
        <w:t>годы»</w:t>
      </w:r>
    </w:p>
    <w:p w:rsidR="00972402" w:rsidRDefault="00972402" w:rsidP="00972402">
      <w:pPr>
        <w:pStyle w:val="ac"/>
        <w:tabs>
          <w:tab w:val="left" w:pos="1134"/>
        </w:tabs>
        <w:ind w:right="-1" w:firstLine="709"/>
        <w:jc w:val="center"/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83"/>
        <w:gridCol w:w="4374"/>
        <w:gridCol w:w="3402"/>
      </w:tblGrid>
      <w:tr w:rsidR="007F3E59" w:rsidTr="009B2869">
        <w:trPr>
          <w:trHeight w:val="522"/>
        </w:trPr>
        <w:tc>
          <w:tcPr>
            <w:tcW w:w="709" w:type="dxa"/>
            <w:vMerge w:val="restart"/>
          </w:tcPr>
          <w:p w:rsidR="007F3E59" w:rsidRPr="00AC209D" w:rsidRDefault="007F3E59" w:rsidP="009B4C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209D">
              <w:rPr>
                <w:sz w:val="22"/>
                <w:szCs w:val="22"/>
              </w:rPr>
              <w:t>№ п</w:t>
            </w:r>
            <w:r w:rsidRPr="00AC209D">
              <w:rPr>
                <w:sz w:val="22"/>
                <w:szCs w:val="22"/>
                <w:lang w:val="en-US"/>
              </w:rPr>
              <w:t>/</w:t>
            </w:r>
            <w:r w:rsidRPr="00AC209D">
              <w:rPr>
                <w:sz w:val="22"/>
                <w:szCs w:val="22"/>
              </w:rPr>
              <w:t>п</w:t>
            </w:r>
          </w:p>
        </w:tc>
        <w:tc>
          <w:tcPr>
            <w:tcW w:w="14459" w:type="dxa"/>
            <w:gridSpan w:val="3"/>
          </w:tcPr>
          <w:p w:rsidR="007F3E59" w:rsidRPr="00AC209D" w:rsidRDefault="007F3E59" w:rsidP="009B4C7F">
            <w:pPr>
              <w:shd w:val="clear" w:color="auto" w:fill="FFFFFF"/>
              <w:tabs>
                <w:tab w:val="left" w:pos="8505"/>
                <w:tab w:val="left" w:pos="8647"/>
              </w:tabs>
              <w:ind w:right="-283"/>
              <w:contextualSpacing/>
              <w:jc w:val="center"/>
              <w:rPr>
                <w:sz w:val="22"/>
                <w:szCs w:val="22"/>
              </w:rPr>
            </w:pPr>
            <w:r w:rsidRPr="00AC209D">
              <w:rPr>
                <w:sz w:val="22"/>
                <w:szCs w:val="22"/>
              </w:rPr>
              <w:t>Основные мероприятия</w:t>
            </w:r>
          </w:p>
        </w:tc>
      </w:tr>
      <w:tr w:rsidR="006E6E1B" w:rsidTr="009B2869">
        <w:trPr>
          <w:trHeight w:val="1205"/>
        </w:trPr>
        <w:tc>
          <w:tcPr>
            <w:tcW w:w="709" w:type="dxa"/>
            <w:vMerge/>
          </w:tcPr>
          <w:p w:rsidR="007F3E59" w:rsidRPr="00AC209D" w:rsidRDefault="007F3E59" w:rsidP="009B4C7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83" w:type="dxa"/>
          </w:tcPr>
          <w:p w:rsidR="007F3E59" w:rsidRPr="00AC209D" w:rsidRDefault="007F3E59" w:rsidP="009B4C7F">
            <w:pPr>
              <w:shd w:val="clear" w:color="auto" w:fill="FFFFFF"/>
              <w:tabs>
                <w:tab w:val="left" w:pos="8505"/>
                <w:tab w:val="left" w:pos="8647"/>
              </w:tabs>
              <w:ind w:right="-283"/>
              <w:contextualSpacing/>
              <w:jc w:val="center"/>
              <w:rPr>
                <w:sz w:val="22"/>
                <w:szCs w:val="22"/>
              </w:rPr>
            </w:pPr>
            <w:r w:rsidRPr="00AC20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74" w:type="dxa"/>
          </w:tcPr>
          <w:p w:rsidR="007F3E59" w:rsidRPr="00AC209D" w:rsidRDefault="007F3E59" w:rsidP="009B4C7F">
            <w:pPr>
              <w:shd w:val="clear" w:color="auto" w:fill="FFFFFF"/>
              <w:tabs>
                <w:tab w:val="left" w:pos="8505"/>
                <w:tab w:val="left" w:pos="8647"/>
              </w:tabs>
              <w:ind w:right="-283"/>
              <w:contextualSpacing/>
              <w:jc w:val="center"/>
              <w:rPr>
                <w:sz w:val="22"/>
                <w:szCs w:val="22"/>
              </w:rPr>
            </w:pPr>
            <w:r w:rsidRPr="00AC209D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3402" w:type="dxa"/>
          </w:tcPr>
          <w:p w:rsidR="007F3E59" w:rsidRPr="00AC209D" w:rsidRDefault="007F3E59" w:rsidP="009B4C7F">
            <w:pPr>
              <w:shd w:val="clear" w:color="auto" w:fill="FFFFFF"/>
              <w:tabs>
                <w:tab w:val="left" w:pos="8505"/>
                <w:tab w:val="left" w:pos="8647"/>
              </w:tabs>
              <w:ind w:right="-283"/>
              <w:contextualSpacing/>
              <w:jc w:val="center"/>
              <w:rPr>
                <w:sz w:val="22"/>
                <w:szCs w:val="22"/>
              </w:rPr>
            </w:pPr>
            <w:r w:rsidRPr="00AC209D">
              <w:rPr>
                <w:sz w:val="22"/>
                <w:szCs w:val="22"/>
              </w:rPr>
              <w:t xml:space="preserve">Наименование порядка, </w:t>
            </w:r>
          </w:p>
          <w:p w:rsidR="007F3E59" w:rsidRPr="00AC209D" w:rsidRDefault="007F3E59" w:rsidP="009B4C7F">
            <w:pPr>
              <w:shd w:val="clear" w:color="auto" w:fill="FFFFFF"/>
              <w:tabs>
                <w:tab w:val="left" w:pos="8505"/>
                <w:tab w:val="left" w:pos="8647"/>
              </w:tabs>
              <w:ind w:right="-283"/>
              <w:contextualSpacing/>
              <w:jc w:val="center"/>
              <w:rPr>
                <w:sz w:val="22"/>
                <w:szCs w:val="22"/>
              </w:rPr>
            </w:pPr>
            <w:r w:rsidRPr="00AC209D">
              <w:rPr>
                <w:sz w:val="22"/>
                <w:szCs w:val="22"/>
              </w:rPr>
              <w:t xml:space="preserve">номер приложения (при </w:t>
            </w:r>
          </w:p>
          <w:p w:rsidR="007F3E59" w:rsidRPr="00AC209D" w:rsidRDefault="007F3E59" w:rsidP="009B4C7F">
            <w:pPr>
              <w:shd w:val="clear" w:color="auto" w:fill="FFFFFF"/>
              <w:tabs>
                <w:tab w:val="left" w:pos="8505"/>
                <w:tab w:val="left" w:pos="8647"/>
              </w:tabs>
              <w:ind w:right="-283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209D">
              <w:rPr>
                <w:sz w:val="22"/>
                <w:szCs w:val="22"/>
              </w:rPr>
              <w:t>наличии)</w:t>
            </w:r>
            <w:r w:rsidRPr="00AC209D">
              <w:rPr>
                <w:sz w:val="22"/>
                <w:szCs w:val="22"/>
                <w:lang w:eastAsia="en-US"/>
              </w:rPr>
              <w:t xml:space="preserve">, реквизиты </w:t>
            </w:r>
          </w:p>
          <w:p w:rsidR="007F3E59" w:rsidRPr="00AC209D" w:rsidRDefault="007F3E59" w:rsidP="009B4C7F">
            <w:pPr>
              <w:shd w:val="clear" w:color="auto" w:fill="FFFFFF"/>
              <w:tabs>
                <w:tab w:val="left" w:pos="8505"/>
                <w:tab w:val="left" w:pos="8647"/>
              </w:tabs>
              <w:ind w:right="-283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C209D">
              <w:rPr>
                <w:sz w:val="22"/>
                <w:szCs w:val="22"/>
                <w:lang w:eastAsia="en-US"/>
              </w:rPr>
              <w:t xml:space="preserve">нормативного правового акта, наименование портфеля </w:t>
            </w:r>
          </w:p>
          <w:p w:rsidR="007F3E59" w:rsidRPr="00AC209D" w:rsidRDefault="007F3E59" w:rsidP="009B4C7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C209D">
              <w:rPr>
                <w:sz w:val="22"/>
                <w:szCs w:val="22"/>
                <w:lang w:eastAsia="en-US"/>
              </w:rPr>
              <w:t>проектов (проекта))</w:t>
            </w:r>
            <w:r w:rsidRPr="00AC209D">
              <w:rPr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6E6E1B" w:rsidTr="00E53D02">
        <w:trPr>
          <w:trHeight w:val="403"/>
        </w:trPr>
        <w:tc>
          <w:tcPr>
            <w:tcW w:w="709" w:type="dxa"/>
          </w:tcPr>
          <w:p w:rsidR="007F3E59" w:rsidRPr="00AC209D" w:rsidRDefault="007F3E59" w:rsidP="009B4C7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C209D">
              <w:rPr>
                <w:sz w:val="18"/>
                <w:szCs w:val="18"/>
              </w:rPr>
              <w:t>1</w:t>
            </w:r>
          </w:p>
        </w:tc>
        <w:tc>
          <w:tcPr>
            <w:tcW w:w="6683" w:type="dxa"/>
          </w:tcPr>
          <w:p w:rsidR="007F3E59" w:rsidRPr="00AC209D" w:rsidRDefault="007F3E59" w:rsidP="009B4C7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C209D">
              <w:rPr>
                <w:sz w:val="18"/>
                <w:szCs w:val="18"/>
              </w:rPr>
              <w:t>2</w:t>
            </w:r>
          </w:p>
        </w:tc>
        <w:tc>
          <w:tcPr>
            <w:tcW w:w="4374" w:type="dxa"/>
          </w:tcPr>
          <w:p w:rsidR="007F3E59" w:rsidRPr="00AC209D" w:rsidRDefault="007F3E59" w:rsidP="009B4C7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C209D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7F3E59" w:rsidRPr="00AC209D" w:rsidRDefault="007F3E59" w:rsidP="009B4C7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C209D">
              <w:rPr>
                <w:sz w:val="18"/>
                <w:szCs w:val="18"/>
              </w:rPr>
              <w:t>4</w:t>
            </w:r>
          </w:p>
        </w:tc>
      </w:tr>
      <w:tr w:rsidR="006E6E1B" w:rsidTr="009B2869">
        <w:trPr>
          <w:trHeight w:val="2060"/>
        </w:trPr>
        <w:tc>
          <w:tcPr>
            <w:tcW w:w="709" w:type="dxa"/>
          </w:tcPr>
          <w:p w:rsidR="007F3E59" w:rsidRPr="00AC209D" w:rsidRDefault="007F3E59" w:rsidP="009B4C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209D">
              <w:rPr>
                <w:sz w:val="22"/>
                <w:szCs w:val="22"/>
              </w:rPr>
              <w:t>1.</w:t>
            </w:r>
          </w:p>
        </w:tc>
        <w:tc>
          <w:tcPr>
            <w:tcW w:w="6683" w:type="dxa"/>
          </w:tcPr>
          <w:p w:rsidR="007F3E59" w:rsidRPr="00A91615" w:rsidRDefault="00E53D02" w:rsidP="00E53D02">
            <w:pPr>
              <w:pStyle w:val="formattext0"/>
              <w:ind w:firstLine="480"/>
              <w:jc w:val="center"/>
              <w:rPr>
                <w:sz w:val="22"/>
                <w:szCs w:val="22"/>
              </w:rPr>
            </w:pPr>
            <w:r w:rsidRPr="00A91615">
              <w:t>Мероприятия по текущему обслуживанию и содержанию объектов благоустройства территории сельского поселения Перегребное</w:t>
            </w:r>
          </w:p>
        </w:tc>
        <w:tc>
          <w:tcPr>
            <w:tcW w:w="4374" w:type="dxa"/>
          </w:tcPr>
          <w:p w:rsidR="00B6207B" w:rsidRPr="00A91615" w:rsidRDefault="00B6207B" w:rsidP="00B6207B">
            <w:r w:rsidRPr="00A91615">
              <w:t>-Увеличение количества зеленых насаждений, приобретение саженцев для озеленения территории в количестве до 105 шт</w:t>
            </w:r>
            <w:r w:rsidR="008810C1" w:rsidRPr="00A91615">
              <w:t>.</w:t>
            </w:r>
            <w:r w:rsidRPr="00A91615">
              <w:t>;</w:t>
            </w:r>
          </w:p>
          <w:p w:rsidR="00B6207B" w:rsidRPr="00A91615" w:rsidRDefault="00B6207B" w:rsidP="00B6207B">
            <w:r w:rsidRPr="00A91615">
              <w:t>- Приобретение фонарей  для уличного освещения с.п. Перегребное до 296 шт.;</w:t>
            </w:r>
          </w:p>
          <w:p w:rsidR="00B6207B" w:rsidRPr="00A91615" w:rsidRDefault="00B6207B" w:rsidP="00B6207B">
            <w:r w:rsidRPr="00A91615">
              <w:t>- Содержание вертолетной площадки с.п. Перегребное-2 ед</w:t>
            </w:r>
            <w:r w:rsidR="008810C1" w:rsidRPr="00A91615">
              <w:t>.</w:t>
            </w:r>
            <w:r w:rsidRPr="00A91615">
              <w:t>;</w:t>
            </w:r>
          </w:p>
          <w:p w:rsidR="00B6207B" w:rsidRPr="00A91615" w:rsidRDefault="00B6207B" w:rsidP="00B6207B">
            <w:r w:rsidRPr="00A91615">
              <w:t>- Содержание игровых и детских площадок с.п. Перегребное-6 шт</w:t>
            </w:r>
            <w:r w:rsidR="008810C1" w:rsidRPr="00A91615">
              <w:t>.</w:t>
            </w:r>
            <w:r w:rsidRPr="00A91615">
              <w:t>;</w:t>
            </w:r>
          </w:p>
          <w:p w:rsidR="00B6207B" w:rsidRPr="00A91615" w:rsidRDefault="00B6207B" w:rsidP="00B6207B">
            <w:r w:rsidRPr="00A91615">
              <w:t>- Содержание дебаркадеров с.п. Перегребное-2 шт</w:t>
            </w:r>
            <w:r w:rsidR="008810C1" w:rsidRPr="00A91615">
              <w:t>.</w:t>
            </w:r>
            <w:r w:rsidRPr="00A91615">
              <w:t>;</w:t>
            </w:r>
          </w:p>
          <w:p w:rsidR="00B6207B" w:rsidRPr="00A91615" w:rsidRDefault="00B6207B" w:rsidP="00B6207B">
            <w:r w:rsidRPr="00A91615">
              <w:t>- Содержание полигонов с.п. Перегребное-  3 шт.;</w:t>
            </w:r>
          </w:p>
          <w:p w:rsidR="00B6207B" w:rsidRPr="00A91615" w:rsidRDefault="00B6207B" w:rsidP="00B6207B">
            <w:pPr>
              <w:rPr>
                <w:vertAlign w:val="superscript"/>
              </w:rPr>
            </w:pPr>
            <w:r w:rsidRPr="00A91615">
              <w:t>- Содержание кладбищ с.п. Перегребное- 70055 м</w:t>
            </w:r>
            <w:r w:rsidRPr="00A91615">
              <w:rPr>
                <w:vertAlign w:val="superscript"/>
              </w:rPr>
              <w:t>2;</w:t>
            </w:r>
          </w:p>
          <w:p w:rsidR="00B6207B" w:rsidRPr="00A91615" w:rsidRDefault="00B6207B" w:rsidP="00B6207B">
            <w:r w:rsidRPr="00A91615">
              <w:rPr>
                <w:vertAlign w:val="superscript"/>
              </w:rPr>
              <w:lastRenderedPageBreak/>
              <w:t>-</w:t>
            </w:r>
            <w:r w:rsidRPr="00A91615">
              <w:t xml:space="preserve"> Установка элементов благоустройства и текущий ремонт (скамейки, урны, </w:t>
            </w:r>
            <w:proofErr w:type="spellStart"/>
            <w:r w:rsidRPr="00A91615">
              <w:t>МАФов</w:t>
            </w:r>
            <w:proofErr w:type="spellEnd"/>
            <w:r w:rsidRPr="00A91615">
              <w:t xml:space="preserve">, в </w:t>
            </w:r>
            <w:proofErr w:type="spellStart"/>
            <w:r w:rsidRPr="00A91615">
              <w:t>т.ч</w:t>
            </w:r>
            <w:proofErr w:type="spellEnd"/>
            <w:r w:rsidRPr="00A91615">
              <w:t>. из снега)- до 54 ед.;</w:t>
            </w:r>
          </w:p>
          <w:p w:rsidR="00B6207B" w:rsidRPr="00A91615" w:rsidRDefault="00B6207B" w:rsidP="00B6207B">
            <w:r w:rsidRPr="00A91615">
              <w:t xml:space="preserve">- Снос аварийных домов </w:t>
            </w:r>
            <w:proofErr w:type="spellStart"/>
            <w:r w:rsidRPr="00A91615">
              <w:t>с.Перегребное</w:t>
            </w:r>
            <w:proofErr w:type="spellEnd"/>
            <w:r w:rsidRPr="00A91615">
              <w:t xml:space="preserve"> ул. Строителей 18, ул. Строителей 23, ул. Строителей 11;</w:t>
            </w:r>
            <w:r w:rsidR="00137E6D">
              <w:t xml:space="preserve"> </w:t>
            </w:r>
            <w:proofErr w:type="spellStart"/>
            <w:r w:rsidR="00137E6D">
              <w:t>ул.Строитлей</w:t>
            </w:r>
            <w:proofErr w:type="spellEnd"/>
            <w:r w:rsidR="00137E6D">
              <w:t xml:space="preserve"> 5</w:t>
            </w:r>
          </w:p>
          <w:p w:rsidR="00B6207B" w:rsidRPr="00A91615" w:rsidRDefault="00B6207B" w:rsidP="00B6207B">
            <w:r w:rsidRPr="00A91615">
              <w:t>- Проверка сметной документации-2 ед.;</w:t>
            </w:r>
          </w:p>
          <w:p w:rsidR="00B6207B" w:rsidRPr="00A91615" w:rsidRDefault="00B6207B" w:rsidP="00B6207B">
            <w:pPr>
              <w:rPr>
                <w:strike/>
                <w:sz w:val="22"/>
                <w:szCs w:val="22"/>
              </w:rPr>
            </w:pPr>
            <w:r w:rsidRPr="00A91615">
              <w:t>- Прочие мероприятия по улучшению внешнего облика и создание благоприятных условий для проживания на территории  сельского поселения Перегребное (приобретение инвентаря, расходных материалов, строительных материалов, обслуживание уличного освещения, оплата уличного освещения и пр.)</w:t>
            </w:r>
          </w:p>
          <w:p w:rsidR="009B2869" w:rsidRPr="00A91615" w:rsidRDefault="009B2869" w:rsidP="009B286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ind w:right="181"/>
              <w:rPr>
                <w:strike/>
                <w:sz w:val="22"/>
                <w:szCs w:val="22"/>
              </w:rPr>
            </w:pPr>
          </w:p>
        </w:tc>
        <w:tc>
          <w:tcPr>
            <w:tcW w:w="3402" w:type="dxa"/>
          </w:tcPr>
          <w:p w:rsidR="007F3E59" w:rsidRPr="00AC209D" w:rsidRDefault="007F3E59" w:rsidP="009B28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209D">
              <w:rPr>
                <w:sz w:val="22"/>
                <w:szCs w:val="22"/>
              </w:rPr>
              <w:lastRenderedPageBreak/>
              <w:t xml:space="preserve">Решение </w:t>
            </w:r>
            <w:r w:rsidR="009B2869">
              <w:rPr>
                <w:sz w:val="22"/>
                <w:szCs w:val="22"/>
              </w:rPr>
              <w:t>Совета депутатов от 18.06.2018 №29</w:t>
            </w:r>
          </w:p>
        </w:tc>
      </w:tr>
      <w:tr w:rsidR="006E6E1B" w:rsidTr="009B2869">
        <w:trPr>
          <w:trHeight w:val="2060"/>
        </w:trPr>
        <w:tc>
          <w:tcPr>
            <w:tcW w:w="709" w:type="dxa"/>
          </w:tcPr>
          <w:p w:rsidR="00E53D02" w:rsidRPr="00AC209D" w:rsidRDefault="00E53D02" w:rsidP="009B4C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683" w:type="dxa"/>
          </w:tcPr>
          <w:p w:rsidR="00E53D02" w:rsidRPr="00A91615" w:rsidRDefault="001565CC" w:rsidP="001565CC">
            <w:pPr>
              <w:pStyle w:val="formattext0"/>
              <w:ind w:firstLine="480"/>
              <w:jc w:val="center"/>
            </w:pPr>
            <w:r w:rsidRPr="00A91615">
              <w:t xml:space="preserve"> Реализация проектов инициативного бюджетирования</w:t>
            </w:r>
          </w:p>
        </w:tc>
        <w:tc>
          <w:tcPr>
            <w:tcW w:w="4374" w:type="dxa"/>
          </w:tcPr>
          <w:p w:rsidR="00E53D02" w:rsidRPr="00A91615" w:rsidRDefault="00553D80" w:rsidP="00553D80">
            <w:r w:rsidRPr="00A91615">
              <w:t>Выполнение работ</w:t>
            </w:r>
            <w:r w:rsidRPr="00A91615">
              <w:rPr>
                <w:bCs/>
                <w:iCs/>
              </w:rPr>
              <w:t xml:space="preserve"> по о</w:t>
            </w:r>
            <w:r w:rsidRPr="00A91615">
              <w:t>бустройству лыжной трассы «Спорт» ул. Таежная, 75 с. Перегребное</w:t>
            </w:r>
          </w:p>
        </w:tc>
        <w:tc>
          <w:tcPr>
            <w:tcW w:w="3402" w:type="dxa"/>
          </w:tcPr>
          <w:p w:rsidR="00E53D02" w:rsidRPr="00A91615" w:rsidRDefault="00553D80" w:rsidP="000533EE">
            <w:pPr>
              <w:shd w:val="clear" w:color="auto" w:fill="FFFFFF"/>
              <w:rPr>
                <w:sz w:val="22"/>
                <w:szCs w:val="22"/>
              </w:rPr>
            </w:pPr>
            <w:r w:rsidRPr="00A91615">
              <w:t xml:space="preserve">Муниципальная программа </w:t>
            </w:r>
            <w:r w:rsidR="00EE1FAA" w:rsidRPr="00A91615">
              <w:t>«</w:t>
            </w:r>
            <w:r w:rsidRPr="00A91615">
              <w:t>Развитие гражданского общества в муниципально</w:t>
            </w:r>
            <w:r w:rsidR="00EE1FAA" w:rsidRPr="00A91615">
              <w:t>м образовании Октябрьский район», утвержденная п</w:t>
            </w:r>
            <w:r w:rsidR="006E6E1B" w:rsidRPr="00A91615">
              <w:t>остановление</w:t>
            </w:r>
            <w:r w:rsidR="00EE1FAA" w:rsidRPr="00A91615">
              <w:t>м</w:t>
            </w:r>
            <w:r w:rsidR="006E6E1B" w:rsidRPr="00A91615">
              <w:t xml:space="preserve"> администрации Октябрьского района №2576 от 04</w:t>
            </w:r>
            <w:r w:rsidR="00EE1FAA" w:rsidRPr="00A91615">
              <w:t xml:space="preserve">.12.2019 г. </w:t>
            </w:r>
          </w:p>
        </w:tc>
      </w:tr>
      <w:tr w:rsidR="006E6E1B" w:rsidTr="009B2869">
        <w:trPr>
          <w:trHeight w:val="2060"/>
        </w:trPr>
        <w:tc>
          <w:tcPr>
            <w:tcW w:w="709" w:type="dxa"/>
          </w:tcPr>
          <w:p w:rsidR="00E53D02" w:rsidRDefault="00E53D02" w:rsidP="009B4C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683" w:type="dxa"/>
          </w:tcPr>
          <w:p w:rsidR="00E53D02" w:rsidRPr="00A91615" w:rsidRDefault="00311B21" w:rsidP="00311B21">
            <w:pPr>
              <w:pStyle w:val="formattext0"/>
              <w:ind w:firstLine="480"/>
              <w:jc w:val="center"/>
            </w:pPr>
            <w:r w:rsidRPr="00A91615">
              <w:t>Проведение мероприятий по благоустройству дворовых территорий и мест общего пользования</w:t>
            </w:r>
          </w:p>
        </w:tc>
        <w:tc>
          <w:tcPr>
            <w:tcW w:w="4374" w:type="dxa"/>
          </w:tcPr>
          <w:p w:rsidR="00E53D02" w:rsidRPr="00A91615" w:rsidRDefault="00553D80" w:rsidP="00553D80">
            <w:r w:rsidRPr="00A91615">
              <w:t>Выполнение работ</w:t>
            </w:r>
            <w:r w:rsidRPr="00A91615">
              <w:rPr>
                <w:bCs/>
                <w:iCs/>
              </w:rPr>
              <w:t xml:space="preserve"> по б</w:t>
            </w:r>
            <w:r w:rsidRPr="00A91615">
              <w:t>лагоустройству «Площади Победы» ул. Советская, д.3, с. Перегребное</w:t>
            </w:r>
          </w:p>
        </w:tc>
        <w:tc>
          <w:tcPr>
            <w:tcW w:w="3402" w:type="dxa"/>
          </w:tcPr>
          <w:p w:rsidR="00E53D02" w:rsidRPr="00A91615" w:rsidRDefault="00EE1FAA" w:rsidP="00EE1FAA">
            <w:pPr>
              <w:shd w:val="clear" w:color="auto" w:fill="FFFFFF"/>
            </w:pPr>
            <w:r w:rsidRPr="00A91615">
              <w:t>Подпрограмма                            «Формирование комфортной городской  среды» м</w:t>
            </w:r>
            <w:r w:rsidR="003B338B" w:rsidRPr="00A91615">
              <w:t>униципальн</w:t>
            </w:r>
            <w:r w:rsidRPr="00A91615">
              <w:t xml:space="preserve">ой </w:t>
            </w:r>
            <w:r w:rsidR="003B338B" w:rsidRPr="00A91615">
              <w:t xml:space="preserve"> программ</w:t>
            </w:r>
            <w:r w:rsidRPr="00A91615">
              <w:t>ы</w:t>
            </w:r>
            <w:r w:rsidR="003B338B" w:rsidRPr="00A91615">
              <w:t xml:space="preserve"> «Жилищно – коммунальный комплекс и городская среда в муниципальном образовании Октябрьский район»</w:t>
            </w:r>
            <w:proofErr w:type="gramStart"/>
            <w:r w:rsidR="003B338B" w:rsidRPr="00A91615">
              <w:t xml:space="preserve"> </w:t>
            </w:r>
            <w:r w:rsidRPr="00A91615">
              <w:t>,</w:t>
            </w:r>
            <w:proofErr w:type="gramEnd"/>
            <w:r w:rsidRPr="00A91615">
              <w:t xml:space="preserve"> утвержденной п</w:t>
            </w:r>
            <w:r w:rsidR="003B338B" w:rsidRPr="00A91615">
              <w:t>остановление</w:t>
            </w:r>
            <w:r w:rsidRPr="00A91615">
              <w:t>м</w:t>
            </w:r>
            <w:r w:rsidR="003B338B" w:rsidRPr="00A91615">
              <w:t xml:space="preserve"> администрации Октябрьского района от «26» ноября 2018 года № 2659                     </w:t>
            </w:r>
          </w:p>
        </w:tc>
      </w:tr>
      <w:tr w:rsidR="006E6E1B" w:rsidRPr="006E6E1B" w:rsidTr="009B2869">
        <w:trPr>
          <w:trHeight w:val="2060"/>
        </w:trPr>
        <w:tc>
          <w:tcPr>
            <w:tcW w:w="709" w:type="dxa"/>
          </w:tcPr>
          <w:p w:rsidR="00E53D02" w:rsidRPr="006E6E1B" w:rsidRDefault="00E53D02" w:rsidP="009B4C7F">
            <w:pPr>
              <w:shd w:val="clear" w:color="auto" w:fill="FFFFFF"/>
              <w:jc w:val="center"/>
            </w:pPr>
            <w:r w:rsidRPr="006E6E1B">
              <w:t>4</w:t>
            </w:r>
          </w:p>
        </w:tc>
        <w:tc>
          <w:tcPr>
            <w:tcW w:w="6683" w:type="dxa"/>
          </w:tcPr>
          <w:p w:rsidR="00E53D02" w:rsidRPr="00A91615" w:rsidRDefault="00E53D02" w:rsidP="00E53D02">
            <w:pPr>
              <w:pStyle w:val="formattext0"/>
              <w:ind w:firstLine="480"/>
              <w:jc w:val="center"/>
            </w:pPr>
            <w:r w:rsidRPr="00A91615">
              <w:t>Мероприятия по обустройству площадок ТКО</w:t>
            </w:r>
          </w:p>
        </w:tc>
        <w:tc>
          <w:tcPr>
            <w:tcW w:w="4374" w:type="dxa"/>
          </w:tcPr>
          <w:p w:rsidR="00544E12" w:rsidRPr="00A91615" w:rsidRDefault="00544E12" w:rsidP="00544E12">
            <w:pPr>
              <w:jc w:val="center"/>
              <w:rPr>
                <w:bCs/>
              </w:rPr>
            </w:pPr>
            <w:r w:rsidRPr="00A91615">
              <w:rPr>
                <w:bCs/>
              </w:rPr>
              <w:t xml:space="preserve">Выполнение работ по обустройству площадки временного накопления твердых коммунальных отходов с. Перегребное, д. </w:t>
            </w:r>
            <w:proofErr w:type="spellStart"/>
            <w:r w:rsidRPr="00A91615">
              <w:rPr>
                <w:bCs/>
              </w:rPr>
              <w:t>Чемаши</w:t>
            </w:r>
            <w:proofErr w:type="spellEnd"/>
          </w:p>
          <w:p w:rsidR="00E53D02" w:rsidRPr="00A91615" w:rsidRDefault="00E53D02" w:rsidP="00B6207B"/>
        </w:tc>
        <w:tc>
          <w:tcPr>
            <w:tcW w:w="3402" w:type="dxa"/>
          </w:tcPr>
          <w:p w:rsidR="00E53D02" w:rsidRPr="00A91615" w:rsidRDefault="00553D80" w:rsidP="00F57157">
            <w:pPr>
              <w:shd w:val="clear" w:color="auto" w:fill="FFFFFF"/>
            </w:pPr>
            <w:r w:rsidRPr="00A91615">
              <w:t xml:space="preserve">Муниципальная программа </w:t>
            </w:r>
            <w:r w:rsidR="000533EE" w:rsidRPr="00A91615">
              <w:t>«</w:t>
            </w:r>
            <w:r w:rsidRPr="00A91615">
              <w:t>Экологическая безопасность в муниципальном образовании Октябрьский район</w:t>
            </w:r>
            <w:r w:rsidR="00F57157" w:rsidRPr="00A91615">
              <w:t>», утвержденная</w:t>
            </w:r>
            <w:r w:rsidR="000533EE" w:rsidRPr="00A91615">
              <w:t xml:space="preserve"> п</w:t>
            </w:r>
            <w:r w:rsidR="006E6E1B" w:rsidRPr="00A91615">
              <w:t>остановление</w:t>
            </w:r>
            <w:r w:rsidR="000533EE" w:rsidRPr="00A91615">
              <w:t>м</w:t>
            </w:r>
            <w:r w:rsidR="006E6E1B" w:rsidRPr="00A91615">
              <w:t xml:space="preserve"> администрации Октябрьского района от 19.11.2018</w:t>
            </w:r>
            <w:r w:rsidR="000533EE" w:rsidRPr="00A91615">
              <w:t xml:space="preserve"> </w:t>
            </w:r>
            <w:r w:rsidR="006E6E1B" w:rsidRPr="00A91615">
              <w:t>г</w:t>
            </w:r>
            <w:r w:rsidR="000533EE" w:rsidRPr="00A91615">
              <w:t>ода  №2600</w:t>
            </w:r>
          </w:p>
        </w:tc>
      </w:tr>
    </w:tbl>
    <w:p w:rsidR="00972402" w:rsidRPr="006E6E1B" w:rsidRDefault="00972402" w:rsidP="00972402"/>
    <w:p w:rsidR="00972402" w:rsidRDefault="00972402" w:rsidP="00972402"/>
    <w:p w:rsidR="00972402" w:rsidRDefault="00972402" w:rsidP="00972402">
      <w:pPr>
        <w:sectPr w:rsidR="00972402" w:rsidSect="00537B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2402" w:rsidRDefault="00972402" w:rsidP="00972402">
      <w:pPr>
        <w:ind w:left="-567"/>
      </w:pP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>Согласовано:</w:t>
      </w:r>
    </w:p>
    <w:p w:rsidR="00320139" w:rsidRPr="007409BE" w:rsidRDefault="00320139" w:rsidP="00320139">
      <w:pPr>
        <w:jc w:val="both"/>
        <w:rPr>
          <w:sz w:val="26"/>
          <w:szCs w:val="26"/>
        </w:rPr>
      </w:pP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>Заместитель главы администрации</w:t>
      </w: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 xml:space="preserve">по ЖКХ, обеспечению жизнедеятельности </w:t>
      </w: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 xml:space="preserve">и управлению муниципальным имуществом </w:t>
      </w: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 xml:space="preserve">сельского поселения Перегребное                                    </w:t>
      </w:r>
      <w:r w:rsidR="003740D2">
        <w:rPr>
          <w:sz w:val="26"/>
          <w:szCs w:val="26"/>
        </w:rPr>
        <w:t xml:space="preserve">    </w:t>
      </w:r>
      <w:r w:rsidRPr="007409BE">
        <w:rPr>
          <w:sz w:val="26"/>
          <w:szCs w:val="26"/>
        </w:rPr>
        <w:t xml:space="preserve">   Д.Ф. Мельниченко</w:t>
      </w:r>
    </w:p>
    <w:p w:rsidR="00320139" w:rsidRPr="007409BE" w:rsidRDefault="00320139" w:rsidP="00320139">
      <w:pPr>
        <w:jc w:val="both"/>
        <w:rPr>
          <w:sz w:val="26"/>
          <w:szCs w:val="26"/>
        </w:rPr>
      </w:pPr>
    </w:p>
    <w:p w:rsidR="00320139" w:rsidRPr="007409BE" w:rsidRDefault="001565A1" w:rsidP="00320139">
      <w:pPr>
        <w:jc w:val="both"/>
        <w:rPr>
          <w:sz w:val="26"/>
          <w:szCs w:val="26"/>
        </w:rPr>
      </w:pPr>
      <w:r w:rsidRPr="007409BE">
        <w:rPr>
          <w:sz w:val="26"/>
          <w:szCs w:val="26"/>
        </w:rPr>
        <w:t>З</w:t>
      </w:r>
      <w:r w:rsidR="00320139" w:rsidRPr="007409BE">
        <w:rPr>
          <w:sz w:val="26"/>
          <w:szCs w:val="26"/>
        </w:rPr>
        <w:t>аместител</w:t>
      </w:r>
      <w:r w:rsidRPr="007409BE">
        <w:rPr>
          <w:sz w:val="26"/>
          <w:szCs w:val="26"/>
        </w:rPr>
        <w:t>ь</w:t>
      </w:r>
      <w:r w:rsidR="00320139" w:rsidRPr="007409BE">
        <w:rPr>
          <w:sz w:val="26"/>
          <w:szCs w:val="26"/>
        </w:rPr>
        <w:t xml:space="preserve"> главы администрации</w:t>
      </w: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>по социальным и организационно-правовым вопросам</w:t>
      </w: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 xml:space="preserve">сельского поселения </w:t>
      </w:r>
      <w:proofErr w:type="spellStart"/>
      <w:r w:rsidRPr="007409BE">
        <w:rPr>
          <w:sz w:val="26"/>
          <w:szCs w:val="26"/>
        </w:rPr>
        <w:t>Перегребное</w:t>
      </w:r>
      <w:proofErr w:type="spellEnd"/>
      <w:r w:rsidRPr="007409BE">
        <w:rPr>
          <w:sz w:val="26"/>
          <w:szCs w:val="26"/>
        </w:rPr>
        <w:t xml:space="preserve">  </w:t>
      </w:r>
      <w:r w:rsidRPr="007409BE">
        <w:rPr>
          <w:sz w:val="26"/>
          <w:szCs w:val="26"/>
        </w:rPr>
        <w:tab/>
      </w:r>
      <w:r w:rsidRPr="007409BE">
        <w:rPr>
          <w:sz w:val="26"/>
          <w:szCs w:val="26"/>
        </w:rPr>
        <w:tab/>
      </w:r>
      <w:r w:rsidRPr="007409BE">
        <w:rPr>
          <w:sz w:val="26"/>
          <w:szCs w:val="26"/>
        </w:rPr>
        <w:tab/>
        <w:t xml:space="preserve">   </w:t>
      </w:r>
      <w:r w:rsidRPr="007409BE">
        <w:rPr>
          <w:sz w:val="26"/>
          <w:szCs w:val="26"/>
        </w:rPr>
        <w:tab/>
        <w:t xml:space="preserve">          </w:t>
      </w:r>
      <w:r w:rsidRPr="007409BE">
        <w:rPr>
          <w:sz w:val="26"/>
          <w:szCs w:val="26"/>
        </w:rPr>
        <w:tab/>
      </w:r>
      <w:proofErr w:type="spellStart"/>
      <w:r w:rsidR="001565A1" w:rsidRPr="007409BE">
        <w:rPr>
          <w:sz w:val="26"/>
          <w:szCs w:val="26"/>
        </w:rPr>
        <w:t>Т.Н.Комарова</w:t>
      </w:r>
      <w:proofErr w:type="spellEnd"/>
    </w:p>
    <w:p w:rsidR="000B7CE6" w:rsidRPr="007409BE" w:rsidRDefault="000B7CE6" w:rsidP="00320139">
      <w:pPr>
        <w:rPr>
          <w:sz w:val="26"/>
          <w:szCs w:val="26"/>
        </w:rPr>
      </w:pPr>
    </w:p>
    <w:p w:rsidR="00320139" w:rsidRPr="007409BE" w:rsidRDefault="00320139" w:rsidP="00320139">
      <w:pPr>
        <w:rPr>
          <w:sz w:val="26"/>
          <w:szCs w:val="26"/>
        </w:rPr>
      </w:pPr>
    </w:p>
    <w:p w:rsidR="00320139" w:rsidRPr="007409BE" w:rsidRDefault="00320139" w:rsidP="00320139">
      <w:pPr>
        <w:tabs>
          <w:tab w:val="left" w:pos="7212"/>
        </w:tabs>
        <w:rPr>
          <w:sz w:val="26"/>
          <w:szCs w:val="26"/>
        </w:rPr>
      </w:pPr>
      <w:r w:rsidRPr="007409BE">
        <w:rPr>
          <w:sz w:val="26"/>
          <w:szCs w:val="26"/>
        </w:rPr>
        <w:t xml:space="preserve">Председатель Контрольно-счетной                                              </w:t>
      </w:r>
      <w:proofErr w:type="spellStart"/>
      <w:r w:rsidRPr="007409BE">
        <w:rPr>
          <w:sz w:val="26"/>
          <w:szCs w:val="26"/>
        </w:rPr>
        <w:t>С.В.Патрактинова</w:t>
      </w:r>
      <w:proofErr w:type="spellEnd"/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>палаты Октябрьского района</w:t>
      </w:r>
    </w:p>
    <w:p w:rsidR="00320139" w:rsidRPr="007409BE" w:rsidRDefault="00320139" w:rsidP="00320139">
      <w:pPr>
        <w:rPr>
          <w:sz w:val="26"/>
          <w:szCs w:val="26"/>
        </w:rPr>
      </w:pPr>
    </w:p>
    <w:p w:rsidR="00320139" w:rsidRPr="007409BE" w:rsidRDefault="00320139" w:rsidP="00320139">
      <w:pPr>
        <w:rPr>
          <w:sz w:val="26"/>
          <w:szCs w:val="26"/>
        </w:rPr>
      </w:pPr>
    </w:p>
    <w:p w:rsidR="00320139" w:rsidRPr="007409BE" w:rsidRDefault="00320139" w:rsidP="00320139">
      <w:pPr>
        <w:rPr>
          <w:sz w:val="26"/>
          <w:szCs w:val="26"/>
        </w:rPr>
      </w:pPr>
    </w:p>
    <w:p w:rsidR="00320139" w:rsidRPr="007409BE" w:rsidRDefault="00320139" w:rsidP="00320139">
      <w:pPr>
        <w:rPr>
          <w:sz w:val="26"/>
          <w:szCs w:val="26"/>
        </w:rPr>
      </w:pPr>
    </w:p>
    <w:p w:rsidR="00320139" w:rsidRPr="007409BE" w:rsidRDefault="00320139" w:rsidP="00320139">
      <w:pPr>
        <w:jc w:val="center"/>
        <w:rPr>
          <w:sz w:val="26"/>
          <w:szCs w:val="26"/>
        </w:rPr>
      </w:pPr>
    </w:p>
    <w:p w:rsidR="00320139" w:rsidRPr="007409BE" w:rsidRDefault="00320139" w:rsidP="00320139">
      <w:pPr>
        <w:jc w:val="center"/>
        <w:rPr>
          <w:sz w:val="26"/>
          <w:szCs w:val="26"/>
        </w:rPr>
      </w:pPr>
      <w:r w:rsidRPr="007409BE">
        <w:rPr>
          <w:sz w:val="26"/>
          <w:szCs w:val="26"/>
        </w:rPr>
        <w:t>Указатель рассылки</w:t>
      </w:r>
    </w:p>
    <w:p w:rsidR="00320139" w:rsidRPr="007409BE" w:rsidRDefault="00320139" w:rsidP="00320139">
      <w:pPr>
        <w:jc w:val="center"/>
        <w:rPr>
          <w:sz w:val="26"/>
          <w:szCs w:val="26"/>
        </w:rPr>
      </w:pPr>
      <w:r w:rsidRPr="007409BE">
        <w:rPr>
          <w:sz w:val="26"/>
          <w:szCs w:val="26"/>
        </w:rPr>
        <w:t>к  постановлени</w:t>
      </w:r>
      <w:r w:rsidR="00383C0F">
        <w:rPr>
          <w:sz w:val="26"/>
          <w:szCs w:val="26"/>
        </w:rPr>
        <w:t>ю администрации сельского поселения Перегребное</w:t>
      </w:r>
    </w:p>
    <w:p w:rsidR="00383C0F" w:rsidRPr="00383C0F" w:rsidRDefault="00320139" w:rsidP="00383C0F">
      <w:pPr>
        <w:pStyle w:val="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83C0F">
        <w:rPr>
          <w:rFonts w:ascii="Times New Roman" w:hAnsi="Times New Roman" w:cs="Times New Roman"/>
          <w:sz w:val="26"/>
          <w:szCs w:val="26"/>
        </w:rPr>
        <w:t>«</w:t>
      </w:r>
      <w:r w:rsidR="00383C0F" w:rsidRPr="00383C0F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 администрации сельского поселения Перегребное от 01.12.2020 № 285 «</w:t>
      </w:r>
      <w:r w:rsidR="00383C0F" w:rsidRPr="00383C0F">
        <w:rPr>
          <w:rFonts w:ascii="Times New Roman" w:hAnsi="Times New Roman" w:cs="Times New Roman"/>
          <w:b w:val="0"/>
          <w:sz w:val="26"/>
          <w:szCs w:val="26"/>
        </w:rPr>
        <w:t>Об утверждении муниципальной программы «Благоустройство</w:t>
      </w:r>
      <w:r w:rsidR="00383C0F" w:rsidRPr="00383C0F">
        <w:rPr>
          <w:rFonts w:ascii="Times New Roman" w:hAnsi="Times New Roman" w:cs="Times New Roman"/>
          <w:sz w:val="26"/>
          <w:szCs w:val="26"/>
        </w:rPr>
        <w:t xml:space="preserve"> </w:t>
      </w:r>
      <w:r w:rsidR="00383C0F" w:rsidRPr="00383C0F">
        <w:rPr>
          <w:rFonts w:ascii="Times New Roman" w:hAnsi="Times New Roman" w:cs="Times New Roman"/>
          <w:b w:val="0"/>
          <w:sz w:val="26"/>
          <w:szCs w:val="26"/>
        </w:rPr>
        <w:t>населённых пунктов в сельском поселении</w:t>
      </w:r>
      <w:r w:rsidR="00383C0F" w:rsidRPr="00383C0F">
        <w:rPr>
          <w:rFonts w:ascii="Times New Roman" w:hAnsi="Times New Roman" w:cs="Times New Roman"/>
          <w:sz w:val="26"/>
          <w:szCs w:val="26"/>
        </w:rPr>
        <w:t xml:space="preserve"> </w:t>
      </w:r>
      <w:r w:rsidR="00383C0F" w:rsidRPr="00383C0F">
        <w:rPr>
          <w:rFonts w:ascii="Times New Roman" w:hAnsi="Times New Roman" w:cs="Times New Roman"/>
          <w:b w:val="0"/>
          <w:sz w:val="26"/>
          <w:szCs w:val="26"/>
        </w:rPr>
        <w:t>Перегребное на 2020 – 2022 годы»</w:t>
      </w:r>
    </w:p>
    <w:p w:rsidR="00320139" w:rsidRPr="007409BE" w:rsidRDefault="00320139" w:rsidP="00320139">
      <w:pPr>
        <w:jc w:val="center"/>
        <w:rPr>
          <w:sz w:val="26"/>
          <w:szCs w:val="26"/>
        </w:rPr>
      </w:pPr>
    </w:p>
    <w:p w:rsidR="00320139" w:rsidRPr="007409BE" w:rsidRDefault="00320139" w:rsidP="00320139">
      <w:pPr>
        <w:jc w:val="center"/>
        <w:rPr>
          <w:sz w:val="26"/>
          <w:szCs w:val="26"/>
        </w:rPr>
      </w:pPr>
      <w:r w:rsidRPr="007409BE">
        <w:rPr>
          <w:sz w:val="26"/>
          <w:szCs w:val="26"/>
        </w:rPr>
        <w:t xml:space="preserve">от  </w:t>
      </w:r>
      <w:r w:rsidR="00137E6D" w:rsidRPr="007409BE">
        <w:rPr>
          <w:sz w:val="26"/>
          <w:szCs w:val="26"/>
        </w:rPr>
        <w:t>«</w:t>
      </w:r>
      <w:r w:rsidR="00383C0F">
        <w:rPr>
          <w:sz w:val="26"/>
          <w:szCs w:val="26"/>
        </w:rPr>
        <w:t>26</w:t>
      </w:r>
      <w:r w:rsidR="00137E6D" w:rsidRPr="007409BE">
        <w:rPr>
          <w:sz w:val="26"/>
          <w:szCs w:val="26"/>
        </w:rPr>
        <w:t xml:space="preserve">» </w:t>
      </w:r>
      <w:r w:rsidR="00383C0F">
        <w:rPr>
          <w:sz w:val="26"/>
          <w:szCs w:val="26"/>
        </w:rPr>
        <w:t>февраля 2021 г.</w:t>
      </w:r>
      <w:r w:rsidRPr="007409BE">
        <w:rPr>
          <w:sz w:val="26"/>
          <w:szCs w:val="26"/>
        </w:rPr>
        <w:t xml:space="preserve"> №</w:t>
      </w:r>
      <w:r w:rsidR="001565A1" w:rsidRPr="007409BE">
        <w:rPr>
          <w:sz w:val="26"/>
          <w:szCs w:val="26"/>
        </w:rPr>
        <w:t xml:space="preserve"> </w:t>
      </w:r>
      <w:r w:rsidR="00383C0F">
        <w:rPr>
          <w:sz w:val="26"/>
          <w:szCs w:val="26"/>
        </w:rPr>
        <w:t>3</w:t>
      </w:r>
      <w:r w:rsidR="00D14D46">
        <w:rPr>
          <w:sz w:val="26"/>
          <w:szCs w:val="26"/>
        </w:rPr>
        <w:t>9</w:t>
      </w:r>
    </w:p>
    <w:p w:rsidR="00320139" w:rsidRPr="007409BE" w:rsidRDefault="00320139" w:rsidP="00320139">
      <w:pPr>
        <w:rPr>
          <w:sz w:val="26"/>
          <w:szCs w:val="26"/>
        </w:rPr>
      </w:pP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>Разослать:</w:t>
      </w:r>
    </w:p>
    <w:p w:rsidR="00320139" w:rsidRPr="007409BE" w:rsidRDefault="00320139" w:rsidP="00320139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7409BE">
        <w:rPr>
          <w:sz w:val="26"/>
          <w:szCs w:val="26"/>
        </w:rPr>
        <w:t>1. Отдел обеспечения жизнедеятельности и управления муниципальным имуществом - 1 экз.</w:t>
      </w:r>
    </w:p>
    <w:p w:rsidR="00320139" w:rsidRPr="007409BE" w:rsidRDefault="00320139" w:rsidP="00320139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7409BE">
        <w:rPr>
          <w:sz w:val="26"/>
          <w:szCs w:val="26"/>
        </w:rPr>
        <w:t>2. Отдел правового обеспечения, муниципальной службы и социальной политики – 1 экз.</w:t>
      </w:r>
    </w:p>
    <w:p w:rsidR="00320139" w:rsidRPr="007409BE" w:rsidRDefault="00320139" w:rsidP="00320139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7409BE">
        <w:rPr>
          <w:sz w:val="26"/>
          <w:szCs w:val="26"/>
        </w:rPr>
        <w:t>3. Финансово-экономический  отдел – 1 экз.</w:t>
      </w:r>
    </w:p>
    <w:p w:rsidR="00320139" w:rsidRPr="007409BE" w:rsidRDefault="00320139" w:rsidP="00320139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7409BE">
        <w:rPr>
          <w:sz w:val="26"/>
          <w:szCs w:val="26"/>
        </w:rPr>
        <w:t>4.Контрольно-счетная палата Октябрьского района-1экз.</w:t>
      </w:r>
    </w:p>
    <w:p w:rsidR="00320139" w:rsidRPr="007409BE" w:rsidRDefault="00320139" w:rsidP="00320139">
      <w:pPr>
        <w:rPr>
          <w:sz w:val="26"/>
          <w:szCs w:val="26"/>
        </w:rPr>
      </w:pPr>
    </w:p>
    <w:p w:rsidR="00320139" w:rsidRPr="007409BE" w:rsidRDefault="00320139" w:rsidP="00320139">
      <w:pPr>
        <w:rPr>
          <w:sz w:val="26"/>
          <w:szCs w:val="26"/>
        </w:rPr>
      </w:pPr>
      <w:r w:rsidRPr="007409BE">
        <w:rPr>
          <w:sz w:val="26"/>
          <w:szCs w:val="26"/>
        </w:rPr>
        <w:t xml:space="preserve">Итого: 4 экз.  </w:t>
      </w:r>
    </w:p>
    <w:p w:rsidR="000B7CE6" w:rsidRPr="007409BE" w:rsidRDefault="000B7CE6" w:rsidP="000B7CE6">
      <w:pPr>
        <w:jc w:val="both"/>
        <w:rPr>
          <w:sz w:val="26"/>
          <w:szCs w:val="26"/>
        </w:rPr>
      </w:pPr>
    </w:p>
    <w:p w:rsidR="000B7CE6" w:rsidRPr="007409BE" w:rsidRDefault="000B7CE6" w:rsidP="000B7CE6">
      <w:pPr>
        <w:jc w:val="both"/>
        <w:rPr>
          <w:sz w:val="26"/>
          <w:szCs w:val="26"/>
        </w:rPr>
      </w:pPr>
    </w:p>
    <w:p w:rsidR="000B7CE6" w:rsidRPr="007409BE" w:rsidRDefault="000B7CE6" w:rsidP="000B7CE6">
      <w:pPr>
        <w:jc w:val="both"/>
        <w:rPr>
          <w:sz w:val="26"/>
          <w:szCs w:val="26"/>
        </w:rPr>
      </w:pPr>
      <w:r w:rsidRPr="007409BE">
        <w:rPr>
          <w:sz w:val="26"/>
          <w:szCs w:val="26"/>
        </w:rPr>
        <w:t xml:space="preserve">Исполняющий обязанности заместителя главы </w:t>
      </w:r>
    </w:p>
    <w:p w:rsidR="000B7CE6" w:rsidRPr="007409BE" w:rsidRDefault="000B7CE6" w:rsidP="000B7CE6">
      <w:pPr>
        <w:jc w:val="both"/>
        <w:rPr>
          <w:sz w:val="26"/>
          <w:szCs w:val="26"/>
        </w:rPr>
      </w:pPr>
      <w:r w:rsidRPr="007409BE">
        <w:rPr>
          <w:sz w:val="26"/>
          <w:szCs w:val="26"/>
        </w:rPr>
        <w:t xml:space="preserve">администрации по  экономике  и  финансам </w:t>
      </w:r>
    </w:p>
    <w:p w:rsidR="000B7CE6" w:rsidRPr="007409BE" w:rsidRDefault="000B7CE6" w:rsidP="000B7CE6">
      <w:pPr>
        <w:jc w:val="both"/>
        <w:rPr>
          <w:sz w:val="26"/>
          <w:szCs w:val="26"/>
        </w:rPr>
      </w:pPr>
      <w:r w:rsidRPr="007409BE">
        <w:rPr>
          <w:sz w:val="26"/>
          <w:szCs w:val="26"/>
        </w:rPr>
        <w:t xml:space="preserve">сельского поселения </w:t>
      </w:r>
      <w:proofErr w:type="spellStart"/>
      <w:r w:rsidRPr="007409BE">
        <w:rPr>
          <w:sz w:val="26"/>
          <w:szCs w:val="26"/>
        </w:rPr>
        <w:t>Перегребное</w:t>
      </w:r>
      <w:proofErr w:type="spellEnd"/>
      <w:r w:rsidRPr="007409BE">
        <w:rPr>
          <w:sz w:val="26"/>
          <w:szCs w:val="26"/>
        </w:rPr>
        <w:t xml:space="preserve">                                                 </w:t>
      </w:r>
      <w:proofErr w:type="spellStart"/>
      <w:r w:rsidRPr="007409BE">
        <w:rPr>
          <w:sz w:val="26"/>
          <w:szCs w:val="26"/>
        </w:rPr>
        <w:t>Т.Н.Павленко</w:t>
      </w:r>
      <w:proofErr w:type="spellEnd"/>
      <w:r w:rsidRPr="007409BE">
        <w:rPr>
          <w:sz w:val="26"/>
          <w:szCs w:val="26"/>
        </w:rPr>
        <w:t xml:space="preserve"> </w:t>
      </w:r>
    </w:p>
    <w:p w:rsidR="00DE3F4B" w:rsidRPr="007409BE" w:rsidRDefault="00DE3F4B" w:rsidP="0054350A">
      <w:pPr>
        <w:rPr>
          <w:sz w:val="26"/>
          <w:szCs w:val="26"/>
        </w:rPr>
      </w:pPr>
    </w:p>
    <w:sectPr w:rsidR="00DE3F4B" w:rsidRPr="007409BE" w:rsidSect="001A4C2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04" w:rsidRDefault="00315A04">
      <w:r>
        <w:separator/>
      </w:r>
    </w:p>
  </w:endnote>
  <w:endnote w:type="continuationSeparator" w:id="0">
    <w:p w:rsidR="00315A04" w:rsidRDefault="0031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04" w:rsidRDefault="00315A04">
      <w:r>
        <w:separator/>
      </w:r>
    </w:p>
  </w:footnote>
  <w:footnote w:type="continuationSeparator" w:id="0">
    <w:p w:rsidR="00315A04" w:rsidRDefault="0031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0F" w:rsidRDefault="00383C0F" w:rsidP="00CF2B7F">
    <w:pPr>
      <w:pStyle w:val="a3"/>
      <w:jc w:val="right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18C14C5C"/>
    <w:multiLevelType w:val="hybridMultilevel"/>
    <w:tmpl w:val="69D8FF96"/>
    <w:lvl w:ilvl="0" w:tplc="19F2BBE2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53537127"/>
    <w:multiLevelType w:val="multilevel"/>
    <w:tmpl w:val="537AF84A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eastAsia="Calibri" w:hint="default"/>
        <w:sz w:val="24"/>
      </w:rPr>
    </w:lvl>
  </w:abstractNum>
  <w:abstractNum w:abstractNumId="5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25ED"/>
    <w:rsid w:val="00015656"/>
    <w:rsid w:val="000158CB"/>
    <w:rsid w:val="000174B5"/>
    <w:rsid w:val="00021990"/>
    <w:rsid w:val="000271BA"/>
    <w:rsid w:val="00027633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33EE"/>
    <w:rsid w:val="000545D0"/>
    <w:rsid w:val="000550A9"/>
    <w:rsid w:val="000561CF"/>
    <w:rsid w:val="000564C8"/>
    <w:rsid w:val="00057198"/>
    <w:rsid w:val="000572B0"/>
    <w:rsid w:val="00057E05"/>
    <w:rsid w:val="0006028A"/>
    <w:rsid w:val="0006097B"/>
    <w:rsid w:val="00061D90"/>
    <w:rsid w:val="00064109"/>
    <w:rsid w:val="000646A2"/>
    <w:rsid w:val="00067086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40A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084"/>
    <w:rsid w:val="000B7354"/>
    <w:rsid w:val="000B7CE6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73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09E9"/>
    <w:rsid w:val="00122703"/>
    <w:rsid w:val="00122837"/>
    <w:rsid w:val="001304AB"/>
    <w:rsid w:val="00130AEA"/>
    <w:rsid w:val="00134A0E"/>
    <w:rsid w:val="00135A72"/>
    <w:rsid w:val="00136030"/>
    <w:rsid w:val="00137E6D"/>
    <w:rsid w:val="00141142"/>
    <w:rsid w:val="00144E4A"/>
    <w:rsid w:val="00145505"/>
    <w:rsid w:val="001479BF"/>
    <w:rsid w:val="00147E2F"/>
    <w:rsid w:val="00151D56"/>
    <w:rsid w:val="001565A1"/>
    <w:rsid w:val="001565CC"/>
    <w:rsid w:val="0015791D"/>
    <w:rsid w:val="00157B34"/>
    <w:rsid w:val="0016077B"/>
    <w:rsid w:val="00164BB0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990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1FA5"/>
    <w:rsid w:val="001E237C"/>
    <w:rsid w:val="001E2811"/>
    <w:rsid w:val="001E63B3"/>
    <w:rsid w:val="001F08A5"/>
    <w:rsid w:val="001F17D8"/>
    <w:rsid w:val="001F34E8"/>
    <w:rsid w:val="001F52F6"/>
    <w:rsid w:val="001F5594"/>
    <w:rsid w:val="001F71E8"/>
    <w:rsid w:val="001F7C3C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497B"/>
    <w:rsid w:val="0023500A"/>
    <w:rsid w:val="00235772"/>
    <w:rsid w:val="00235C39"/>
    <w:rsid w:val="00241EE0"/>
    <w:rsid w:val="002421F8"/>
    <w:rsid w:val="002430D1"/>
    <w:rsid w:val="002432A8"/>
    <w:rsid w:val="00244BDE"/>
    <w:rsid w:val="00245899"/>
    <w:rsid w:val="00245AA2"/>
    <w:rsid w:val="00245E15"/>
    <w:rsid w:val="00246CF1"/>
    <w:rsid w:val="002470D4"/>
    <w:rsid w:val="00250A76"/>
    <w:rsid w:val="00251E9A"/>
    <w:rsid w:val="00253518"/>
    <w:rsid w:val="00253563"/>
    <w:rsid w:val="002537DD"/>
    <w:rsid w:val="00254305"/>
    <w:rsid w:val="00254760"/>
    <w:rsid w:val="002552F8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76131"/>
    <w:rsid w:val="00280730"/>
    <w:rsid w:val="00281313"/>
    <w:rsid w:val="00282094"/>
    <w:rsid w:val="0028238F"/>
    <w:rsid w:val="00282B1C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3BD0"/>
    <w:rsid w:val="002C4D8E"/>
    <w:rsid w:val="002C572A"/>
    <w:rsid w:val="002C580F"/>
    <w:rsid w:val="002D1354"/>
    <w:rsid w:val="002D1449"/>
    <w:rsid w:val="002D2AD0"/>
    <w:rsid w:val="002D2C28"/>
    <w:rsid w:val="002D2C99"/>
    <w:rsid w:val="002D2E62"/>
    <w:rsid w:val="002D4907"/>
    <w:rsid w:val="002D60D1"/>
    <w:rsid w:val="002D7BB4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301F0D"/>
    <w:rsid w:val="00303C4E"/>
    <w:rsid w:val="00305E82"/>
    <w:rsid w:val="0030656F"/>
    <w:rsid w:val="00307B7E"/>
    <w:rsid w:val="00310924"/>
    <w:rsid w:val="00311104"/>
    <w:rsid w:val="00311B21"/>
    <w:rsid w:val="0031262E"/>
    <w:rsid w:val="00313ECB"/>
    <w:rsid w:val="003144D9"/>
    <w:rsid w:val="003159F9"/>
    <w:rsid w:val="00315A04"/>
    <w:rsid w:val="00315C28"/>
    <w:rsid w:val="00315C71"/>
    <w:rsid w:val="00320139"/>
    <w:rsid w:val="003210C2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45DEC"/>
    <w:rsid w:val="00351803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0D2"/>
    <w:rsid w:val="003743CE"/>
    <w:rsid w:val="00376BE9"/>
    <w:rsid w:val="0037758A"/>
    <w:rsid w:val="00380D97"/>
    <w:rsid w:val="00383C0F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38B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1C7"/>
    <w:rsid w:val="003F098F"/>
    <w:rsid w:val="003F0999"/>
    <w:rsid w:val="003F0A94"/>
    <w:rsid w:val="003F177B"/>
    <w:rsid w:val="003F23F1"/>
    <w:rsid w:val="003F5409"/>
    <w:rsid w:val="003F681B"/>
    <w:rsid w:val="003F7A0A"/>
    <w:rsid w:val="0040018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1FCD"/>
    <w:rsid w:val="004363E8"/>
    <w:rsid w:val="0043650A"/>
    <w:rsid w:val="00437CD0"/>
    <w:rsid w:val="00441E0C"/>
    <w:rsid w:val="00441FF8"/>
    <w:rsid w:val="004431E6"/>
    <w:rsid w:val="004434C0"/>
    <w:rsid w:val="004476ED"/>
    <w:rsid w:val="004507E9"/>
    <w:rsid w:val="004529BF"/>
    <w:rsid w:val="00453095"/>
    <w:rsid w:val="0045488D"/>
    <w:rsid w:val="00454FD8"/>
    <w:rsid w:val="00455F50"/>
    <w:rsid w:val="004560D5"/>
    <w:rsid w:val="00457269"/>
    <w:rsid w:val="00460C5B"/>
    <w:rsid w:val="004636F7"/>
    <w:rsid w:val="004645E5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5D4F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566E"/>
    <w:rsid w:val="004D06D4"/>
    <w:rsid w:val="004D4575"/>
    <w:rsid w:val="004D56B3"/>
    <w:rsid w:val="004D5D87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5F8E"/>
    <w:rsid w:val="00506AAA"/>
    <w:rsid w:val="00510338"/>
    <w:rsid w:val="00510532"/>
    <w:rsid w:val="0051055D"/>
    <w:rsid w:val="00511151"/>
    <w:rsid w:val="00512C89"/>
    <w:rsid w:val="0051426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0A0"/>
    <w:rsid w:val="0053023F"/>
    <w:rsid w:val="0053068F"/>
    <w:rsid w:val="00530F2B"/>
    <w:rsid w:val="00530FB9"/>
    <w:rsid w:val="005311BE"/>
    <w:rsid w:val="00531948"/>
    <w:rsid w:val="005323A7"/>
    <w:rsid w:val="00532F5F"/>
    <w:rsid w:val="00537BAE"/>
    <w:rsid w:val="0054181E"/>
    <w:rsid w:val="0054350A"/>
    <w:rsid w:val="00544BDA"/>
    <w:rsid w:val="00544E12"/>
    <w:rsid w:val="005469C1"/>
    <w:rsid w:val="00552C16"/>
    <w:rsid w:val="005536F0"/>
    <w:rsid w:val="005539F7"/>
    <w:rsid w:val="00553D80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4B13"/>
    <w:rsid w:val="005A70F0"/>
    <w:rsid w:val="005B0BE8"/>
    <w:rsid w:val="005B3234"/>
    <w:rsid w:val="005B5949"/>
    <w:rsid w:val="005B5C15"/>
    <w:rsid w:val="005B6DBB"/>
    <w:rsid w:val="005B756E"/>
    <w:rsid w:val="005B7B79"/>
    <w:rsid w:val="005C061B"/>
    <w:rsid w:val="005C21D8"/>
    <w:rsid w:val="005C26F4"/>
    <w:rsid w:val="005C364A"/>
    <w:rsid w:val="005C498C"/>
    <w:rsid w:val="005C4FB6"/>
    <w:rsid w:val="005C5B11"/>
    <w:rsid w:val="005C65AA"/>
    <w:rsid w:val="005D0BA0"/>
    <w:rsid w:val="005D0C92"/>
    <w:rsid w:val="005D1B03"/>
    <w:rsid w:val="005D1D5A"/>
    <w:rsid w:val="005D25D1"/>
    <w:rsid w:val="005D2FDC"/>
    <w:rsid w:val="005D4474"/>
    <w:rsid w:val="005D6192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5A84"/>
    <w:rsid w:val="00636731"/>
    <w:rsid w:val="00640676"/>
    <w:rsid w:val="0064121F"/>
    <w:rsid w:val="00641907"/>
    <w:rsid w:val="00641FD0"/>
    <w:rsid w:val="00643C67"/>
    <w:rsid w:val="00644B72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84AD8"/>
    <w:rsid w:val="00686E04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032"/>
    <w:rsid w:val="006A38B6"/>
    <w:rsid w:val="006A4E02"/>
    <w:rsid w:val="006B2527"/>
    <w:rsid w:val="006B25CB"/>
    <w:rsid w:val="006B399A"/>
    <w:rsid w:val="006B482A"/>
    <w:rsid w:val="006B4964"/>
    <w:rsid w:val="006B6CBC"/>
    <w:rsid w:val="006B7D83"/>
    <w:rsid w:val="006C06FF"/>
    <w:rsid w:val="006C180C"/>
    <w:rsid w:val="006C2295"/>
    <w:rsid w:val="006C3115"/>
    <w:rsid w:val="006C4E8B"/>
    <w:rsid w:val="006C56F7"/>
    <w:rsid w:val="006D0923"/>
    <w:rsid w:val="006D246F"/>
    <w:rsid w:val="006E391A"/>
    <w:rsid w:val="006E4263"/>
    <w:rsid w:val="006E485F"/>
    <w:rsid w:val="006E4E5F"/>
    <w:rsid w:val="006E5A73"/>
    <w:rsid w:val="006E66CA"/>
    <w:rsid w:val="006E6E1B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5D8B"/>
    <w:rsid w:val="00736616"/>
    <w:rsid w:val="007409BE"/>
    <w:rsid w:val="007428C9"/>
    <w:rsid w:val="0074327C"/>
    <w:rsid w:val="00744CD9"/>
    <w:rsid w:val="00745873"/>
    <w:rsid w:val="00751EA5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97BE6"/>
    <w:rsid w:val="007A185B"/>
    <w:rsid w:val="007A2661"/>
    <w:rsid w:val="007A2B17"/>
    <w:rsid w:val="007A2BAC"/>
    <w:rsid w:val="007A39CD"/>
    <w:rsid w:val="007A5CB5"/>
    <w:rsid w:val="007A6BB6"/>
    <w:rsid w:val="007A76A7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3967"/>
    <w:rsid w:val="007D6585"/>
    <w:rsid w:val="007D672B"/>
    <w:rsid w:val="007D6B69"/>
    <w:rsid w:val="007E2BA1"/>
    <w:rsid w:val="007E2BB6"/>
    <w:rsid w:val="007E5D2E"/>
    <w:rsid w:val="007E7137"/>
    <w:rsid w:val="007E7964"/>
    <w:rsid w:val="007F05AE"/>
    <w:rsid w:val="007F08BB"/>
    <w:rsid w:val="007F1429"/>
    <w:rsid w:val="007F2A49"/>
    <w:rsid w:val="007F3276"/>
    <w:rsid w:val="007F3E59"/>
    <w:rsid w:val="007F4D79"/>
    <w:rsid w:val="007F64E9"/>
    <w:rsid w:val="00800967"/>
    <w:rsid w:val="0080122F"/>
    <w:rsid w:val="00802E4F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403AB"/>
    <w:rsid w:val="0084629B"/>
    <w:rsid w:val="00846B93"/>
    <w:rsid w:val="008548AD"/>
    <w:rsid w:val="0085503A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4E2E"/>
    <w:rsid w:val="00876A24"/>
    <w:rsid w:val="008810C1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224D"/>
    <w:rsid w:val="008A59F3"/>
    <w:rsid w:val="008A6BD1"/>
    <w:rsid w:val="008A7430"/>
    <w:rsid w:val="008B1687"/>
    <w:rsid w:val="008B46B5"/>
    <w:rsid w:val="008B6329"/>
    <w:rsid w:val="008B67FE"/>
    <w:rsid w:val="008C0FE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C30"/>
    <w:rsid w:val="008F304A"/>
    <w:rsid w:val="008F5D3E"/>
    <w:rsid w:val="008F64B1"/>
    <w:rsid w:val="009002FC"/>
    <w:rsid w:val="009019B5"/>
    <w:rsid w:val="00904CF5"/>
    <w:rsid w:val="00904D43"/>
    <w:rsid w:val="009065BE"/>
    <w:rsid w:val="00906DD3"/>
    <w:rsid w:val="00907355"/>
    <w:rsid w:val="0090775B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5D3E"/>
    <w:rsid w:val="00925F7E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458F3"/>
    <w:rsid w:val="009472E5"/>
    <w:rsid w:val="00950361"/>
    <w:rsid w:val="00950803"/>
    <w:rsid w:val="009519B5"/>
    <w:rsid w:val="009563D8"/>
    <w:rsid w:val="009570AB"/>
    <w:rsid w:val="00962FB4"/>
    <w:rsid w:val="00963A09"/>
    <w:rsid w:val="0096463E"/>
    <w:rsid w:val="009659C7"/>
    <w:rsid w:val="009671B9"/>
    <w:rsid w:val="00970031"/>
    <w:rsid w:val="0097100B"/>
    <w:rsid w:val="00972402"/>
    <w:rsid w:val="00974621"/>
    <w:rsid w:val="0097506A"/>
    <w:rsid w:val="00980A05"/>
    <w:rsid w:val="00981363"/>
    <w:rsid w:val="009814B0"/>
    <w:rsid w:val="00984858"/>
    <w:rsid w:val="00985064"/>
    <w:rsid w:val="00985E71"/>
    <w:rsid w:val="0098738E"/>
    <w:rsid w:val="0098749F"/>
    <w:rsid w:val="00990531"/>
    <w:rsid w:val="00997F3E"/>
    <w:rsid w:val="009A12EE"/>
    <w:rsid w:val="009A1A22"/>
    <w:rsid w:val="009A3165"/>
    <w:rsid w:val="009A3EF3"/>
    <w:rsid w:val="009A4301"/>
    <w:rsid w:val="009A59BF"/>
    <w:rsid w:val="009A6173"/>
    <w:rsid w:val="009B2869"/>
    <w:rsid w:val="009B2ADC"/>
    <w:rsid w:val="009B2C68"/>
    <w:rsid w:val="009B4C7F"/>
    <w:rsid w:val="009B4DA5"/>
    <w:rsid w:val="009C0F91"/>
    <w:rsid w:val="009C1B16"/>
    <w:rsid w:val="009C4466"/>
    <w:rsid w:val="009C68DB"/>
    <w:rsid w:val="009C7EC7"/>
    <w:rsid w:val="009D1F3F"/>
    <w:rsid w:val="009D2FDF"/>
    <w:rsid w:val="009D422D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5199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2A41"/>
    <w:rsid w:val="00A4320D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1615"/>
    <w:rsid w:val="00AA0B1C"/>
    <w:rsid w:val="00AA0BC7"/>
    <w:rsid w:val="00AA1DF5"/>
    <w:rsid w:val="00AA62A4"/>
    <w:rsid w:val="00AB2727"/>
    <w:rsid w:val="00AB6E17"/>
    <w:rsid w:val="00AB7F42"/>
    <w:rsid w:val="00AC0DCE"/>
    <w:rsid w:val="00AC2A42"/>
    <w:rsid w:val="00AC32D9"/>
    <w:rsid w:val="00AC3A0F"/>
    <w:rsid w:val="00AC53BE"/>
    <w:rsid w:val="00AC5ADD"/>
    <w:rsid w:val="00AC5AF8"/>
    <w:rsid w:val="00AD14D1"/>
    <w:rsid w:val="00AD1626"/>
    <w:rsid w:val="00AD35B0"/>
    <w:rsid w:val="00AD5BEB"/>
    <w:rsid w:val="00AE0F91"/>
    <w:rsid w:val="00AE1DB9"/>
    <w:rsid w:val="00AE3512"/>
    <w:rsid w:val="00AE52A8"/>
    <w:rsid w:val="00AE7059"/>
    <w:rsid w:val="00AF0E8D"/>
    <w:rsid w:val="00AF2682"/>
    <w:rsid w:val="00AF297D"/>
    <w:rsid w:val="00AF4917"/>
    <w:rsid w:val="00AF7E39"/>
    <w:rsid w:val="00B003E5"/>
    <w:rsid w:val="00B04B36"/>
    <w:rsid w:val="00B04C2B"/>
    <w:rsid w:val="00B156CD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F00"/>
    <w:rsid w:val="00B43BEF"/>
    <w:rsid w:val="00B4413D"/>
    <w:rsid w:val="00B45CBA"/>
    <w:rsid w:val="00B51DFA"/>
    <w:rsid w:val="00B5403B"/>
    <w:rsid w:val="00B54B2F"/>
    <w:rsid w:val="00B54B9B"/>
    <w:rsid w:val="00B57183"/>
    <w:rsid w:val="00B57BA2"/>
    <w:rsid w:val="00B60F33"/>
    <w:rsid w:val="00B6207B"/>
    <w:rsid w:val="00B621C9"/>
    <w:rsid w:val="00B62891"/>
    <w:rsid w:val="00B64C3B"/>
    <w:rsid w:val="00B664F0"/>
    <w:rsid w:val="00B6728A"/>
    <w:rsid w:val="00B67657"/>
    <w:rsid w:val="00B70197"/>
    <w:rsid w:val="00B70AB9"/>
    <w:rsid w:val="00B70ED5"/>
    <w:rsid w:val="00B72C1D"/>
    <w:rsid w:val="00B738B2"/>
    <w:rsid w:val="00B73CBB"/>
    <w:rsid w:val="00B752BA"/>
    <w:rsid w:val="00B76503"/>
    <w:rsid w:val="00B76BF5"/>
    <w:rsid w:val="00B81020"/>
    <w:rsid w:val="00B81B0C"/>
    <w:rsid w:val="00B83996"/>
    <w:rsid w:val="00B84791"/>
    <w:rsid w:val="00B86014"/>
    <w:rsid w:val="00B863D1"/>
    <w:rsid w:val="00B8656A"/>
    <w:rsid w:val="00B87897"/>
    <w:rsid w:val="00B87AE2"/>
    <w:rsid w:val="00B87F6A"/>
    <w:rsid w:val="00B9087F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6666"/>
    <w:rsid w:val="00BB785C"/>
    <w:rsid w:val="00BC2550"/>
    <w:rsid w:val="00BC3411"/>
    <w:rsid w:val="00BC3953"/>
    <w:rsid w:val="00BC6EBA"/>
    <w:rsid w:val="00BD07CD"/>
    <w:rsid w:val="00BD2DD5"/>
    <w:rsid w:val="00BD4B89"/>
    <w:rsid w:val="00BD53E6"/>
    <w:rsid w:val="00BE05F9"/>
    <w:rsid w:val="00BE0D5D"/>
    <w:rsid w:val="00BE3A50"/>
    <w:rsid w:val="00BE5F0C"/>
    <w:rsid w:val="00BE6A33"/>
    <w:rsid w:val="00BF3077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2A78"/>
    <w:rsid w:val="00C63362"/>
    <w:rsid w:val="00C6373B"/>
    <w:rsid w:val="00C6451F"/>
    <w:rsid w:val="00C6615D"/>
    <w:rsid w:val="00C66CB7"/>
    <w:rsid w:val="00C67ADE"/>
    <w:rsid w:val="00C70136"/>
    <w:rsid w:val="00C7619C"/>
    <w:rsid w:val="00C77433"/>
    <w:rsid w:val="00C80646"/>
    <w:rsid w:val="00C83FED"/>
    <w:rsid w:val="00C840FB"/>
    <w:rsid w:val="00C8590C"/>
    <w:rsid w:val="00C86F65"/>
    <w:rsid w:val="00C90060"/>
    <w:rsid w:val="00C9423F"/>
    <w:rsid w:val="00C960D8"/>
    <w:rsid w:val="00C9677F"/>
    <w:rsid w:val="00C968ED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2B7F"/>
    <w:rsid w:val="00CF4036"/>
    <w:rsid w:val="00CF69DE"/>
    <w:rsid w:val="00D0018B"/>
    <w:rsid w:val="00D02A79"/>
    <w:rsid w:val="00D02DF6"/>
    <w:rsid w:val="00D06BE0"/>
    <w:rsid w:val="00D11E3F"/>
    <w:rsid w:val="00D12D20"/>
    <w:rsid w:val="00D130BA"/>
    <w:rsid w:val="00D14D46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567D5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8E2"/>
    <w:rsid w:val="00D77969"/>
    <w:rsid w:val="00D82B03"/>
    <w:rsid w:val="00D82D3E"/>
    <w:rsid w:val="00D846EA"/>
    <w:rsid w:val="00D84B77"/>
    <w:rsid w:val="00D862DC"/>
    <w:rsid w:val="00D86D04"/>
    <w:rsid w:val="00D875F1"/>
    <w:rsid w:val="00D92269"/>
    <w:rsid w:val="00D94109"/>
    <w:rsid w:val="00D94D9C"/>
    <w:rsid w:val="00D96560"/>
    <w:rsid w:val="00D974B3"/>
    <w:rsid w:val="00D97710"/>
    <w:rsid w:val="00DA01F3"/>
    <w:rsid w:val="00DA25F5"/>
    <w:rsid w:val="00DA3029"/>
    <w:rsid w:val="00DA58BD"/>
    <w:rsid w:val="00DA6690"/>
    <w:rsid w:val="00DB1844"/>
    <w:rsid w:val="00DB5E61"/>
    <w:rsid w:val="00DC3140"/>
    <w:rsid w:val="00DC472D"/>
    <w:rsid w:val="00DD2C7F"/>
    <w:rsid w:val="00DD3A26"/>
    <w:rsid w:val="00DE1330"/>
    <w:rsid w:val="00DE140A"/>
    <w:rsid w:val="00DE35B7"/>
    <w:rsid w:val="00DE3F4B"/>
    <w:rsid w:val="00DE567B"/>
    <w:rsid w:val="00DF200B"/>
    <w:rsid w:val="00DF2F4C"/>
    <w:rsid w:val="00DF5342"/>
    <w:rsid w:val="00E00DB0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3D02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A0B"/>
    <w:rsid w:val="00E84FEC"/>
    <w:rsid w:val="00E85723"/>
    <w:rsid w:val="00E86775"/>
    <w:rsid w:val="00E9072D"/>
    <w:rsid w:val="00E917B0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B6CF6"/>
    <w:rsid w:val="00EC3DAC"/>
    <w:rsid w:val="00EC4B2B"/>
    <w:rsid w:val="00EC4C71"/>
    <w:rsid w:val="00EC6731"/>
    <w:rsid w:val="00ED15DE"/>
    <w:rsid w:val="00ED27E3"/>
    <w:rsid w:val="00ED2DC9"/>
    <w:rsid w:val="00ED671A"/>
    <w:rsid w:val="00EE1FAA"/>
    <w:rsid w:val="00EE4369"/>
    <w:rsid w:val="00EE52B2"/>
    <w:rsid w:val="00EF0E70"/>
    <w:rsid w:val="00EF304E"/>
    <w:rsid w:val="00EF33A9"/>
    <w:rsid w:val="00EF39D8"/>
    <w:rsid w:val="00EF3B2B"/>
    <w:rsid w:val="00EF43EF"/>
    <w:rsid w:val="00EF74E9"/>
    <w:rsid w:val="00EF7593"/>
    <w:rsid w:val="00EF7EFC"/>
    <w:rsid w:val="00F0108C"/>
    <w:rsid w:val="00F024A4"/>
    <w:rsid w:val="00F04B58"/>
    <w:rsid w:val="00F058C1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7E49"/>
    <w:rsid w:val="00F524BB"/>
    <w:rsid w:val="00F55FF8"/>
    <w:rsid w:val="00F56440"/>
    <w:rsid w:val="00F57157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0B"/>
    <w:rsid w:val="00F94FE7"/>
    <w:rsid w:val="00F95DDF"/>
    <w:rsid w:val="00F96299"/>
    <w:rsid w:val="00F97303"/>
    <w:rsid w:val="00F9747B"/>
    <w:rsid w:val="00FA2CAE"/>
    <w:rsid w:val="00FA3EAE"/>
    <w:rsid w:val="00FA3FBC"/>
    <w:rsid w:val="00FA596C"/>
    <w:rsid w:val="00FB101B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D62D5"/>
    <w:rsid w:val="00FE00A5"/>
    <w:rsid w:val="00FE0F6E"/>
    <w:rsid w:val="00FE2383"/>
    <w:rsid w:val="00FE4A7C"/>
    <w:rsid w:val="00FE7F02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link w:val="af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0">
    <w:name w:val="Subtitle"/>
    <w:basedOn w:val="a"/>
    <w:link w:val="af1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1">
    <w:name w:val="Подзаголовок Знак"/>
    <w:basedOn w:val="a0"/>
    <w:link w:val="af0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ConsPlusNonformat">
    <w:name w:val="ConsPlusNonformat"/>
    <w:link w:val="ConsPlusNonformat0"/>
    <w:rsid w:val="009724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Без интервала Знак"/>
    <w:link w:val="ae"/>
    <w:uiPriority w:val="1"/>
    <w:locked/>
    <w:rsid w:val="00972402"/>
    <w:rPr>
      <w:sz w:val="22"/>
      <w:szCs w:val="22"/>
      <w:lang w:eastAsia="en-US" w:bidi="ar-SA"/>
    </w:rPr>
  </w:style>
  <w:style w:type="character" w:styleId="af2">
    <w:name w:val="Hyperlink"/>
    <w:uiPriority w:val="99"/>
    <w:rsid w:val="00972402"/>
    <w:rPr>
      <w:rFonts w:cs="Times New Roman"/>
      <w:color w:val="0000FF"/>
      <w:u w:val="single"/>
    </w:rPr>
  </w:style>
  <w:style w:type="character" w:customStyle="1" w:styleId="ConsPlusNonformat0">
    <w:name w:val="ConsPlusNonformat Знак"/>
    <w:link w:val="ConsPlusNonformat"/>
    <w:rsid w:val="00972402"/>
    <w:rPr>
      <w:rFonts w:ascii="Courier New" w:eastAsia="Times New Roman" w:hAnsi="Courier New" w:cs="Courier New"/>
      <w:lang w:val="ru-RU" w:eastAsia="ru-RU" w:bidi="ar-SA"/>
    </w:rPr>
  </w:style>
  <w:style w:type="character" w:styleId="af3">
    <w:name w:val="Emphasis"/>
    <w:uiPriority w:val="20"/>
    <w:qFormat/>
    <w:locked/>
    <w:rsid w:val="00972402"/>
    <w:rPr>
      <w:i/>
      <w:iCs/>
    </w:rPr>
  </w:style>
  <w:style w:type="paragraph" w:customStyle="1" w:styleId="ConsPlusCell">
    <w:name w:val="ConsPlusCell"/>
    <w:rsid w:val="009724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972402"/>
    <w:pPr>
      <w:spacing w:before="100" w:beforeAutospacing="1" w:after="100" w:afterAutospacing="1"/>
    </w:pPr>
  </w:style>
  <w:style w:type="paragraph" w:customStyle="1" w:styleId="aj">
    <w:name w:val="_aj"/>
    <w:basedOn w:val="a"/>
    <w:rsid w:val="00972402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1209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TML">
    <w:name w:val="HTML"/>
    <w:uiPriority w:val="99"/>
    <w:rsid w:val="001209E9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paragraph" w:customStyle="1" w:styleId="HEADERTEXT">
    <w:name w:val=".HEADERTEXT"/>
    <w:uiPriority w:val="99"/>
    <w:rsid w:val="00D778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eadertext0">
    <w:name w:val="headertext"/>
    <w:basedOn w:val="a"/>
    <w:rsid w:val="008E7C30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8E7C30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E7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3405-7D5C-4292-A95F-23E3FF27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Komarova_TN</dc:creator>
  <cp:lastModifiedBy>Komarova_TN</cp:lastModifiedBy>
  <cp:revision>9</cp:revision>
  <cp:lastPrinted>2021-02-26T09:18:00Z</cp:lastPrinted>
  <dcterms:created xsi:type="dcterms:W3CDTF">2020-12-08T17:18:00Z</dcterms:created>
  <dcterms:modified xsi:type="dcterms:W3CDTF">2021-03-04T14:49:00Z</dcterms:modified>
</cp:coreProperties>
</file>