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5" w:type="dxa"/>
        <w:tblLook w:val="04A0" w:firstRow="1" w:lastRow="0" w:firstColumn="1" w:lastColumn="0" w:noHBand="0" w:noVBand="1"/>
      </w:tblPr>
      <w:tblGrid>
        <w:gridCol w:w="11165"/>
        <w:gridCol w:w="3970"/>
      </w:tblGrid>
      <w:tr w:rsidR="0033758D" w:rsidRPr="00627A51" w:rsidTr="001F22CC">
        <w:trPr>
          <w:trHeight w:val="416"/>
        </w:trPr>
        <w:tc>
          <w:tcPr>
            <w:tcW w:w="11165" w:type="dxa"/>
            <w:shd w:val="clear" w:color="auto" w:fill="auto"/>
          </w:tcPr>
          <w:p w:rsidR="0033758D" w:rsidRPr="00627A51" w:rsidRDefault="0033758D" w:rsidP="001F22CC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33758D" w:rsidRDefault="0033758D" w:rsidP="001F22CC">
            <w:pPr>
              <w:tabs>
                <w:tab w:val="left" w:pos="567"/>
              </w:tabs>
              <w:jc w:val="both"/>
            </w:pPr>
            <w:r>
              <w:t>Приложение</w:t>
            </w:r>
          </w:p>
          <w:p w:rsidR="0033758D" w:rsidRDefault="0033758D" w:rsidP="001F22CC">
            <w:pPr>
              <w:tabs>
                <w:tab w:val="left" w:pos="567"/>
              </w:tabs>
              <w:jc w:val="both"/>
            </w:pPr>
            <w:r>
              <w:t>к  постановлению  администрации</w:t>
            </w:r>
          </w:p>
          <w:p w:rsidR="0033758D" w:rsidRDefault="0033758D" w:rsidP="001F22CC">
            <w:pPr>
              <w:tabs>
                <w:tab w:val="left" w:pos="567"/>
              </w:tabs>
              <w:jc w:val="both"/>
            </w:pPr>
            <w:r>
              <w:t>сельского  поселения  Перегребное</w:t>
            </w:r>
          </w:p>
          <w:p w:rsidR="0033758D" w:rsidRPr="002259A9" w:rsidRDefault="00BD16C9" w:rsidP="009717AE">
            <w:pPr>
              <w:tabs>
                <w:tab w:val="left" w:pos="567"/>
              </w:tabs>
              <w:jc w:val="both"/>
            </w:pPr>
            <w:r>
              <w:t xml:space="preserve">от  </w:t>
            </w:r>
            <w:bookmarkStart w:id="0" w:name="_GoBack"/>
            <w:bookmarkEnd w:id="0"/>
            <w:r w:rsidR="009717AE" w:rsidRPr="009717AE">
              <w:t>15.04.2025</w:t>
            </w:r>
            <w:r w:rsidRPr="009717AE">
              <w:t xml:space="preserve"> № </w:t>
            </w:r>
            <w:r w:rsidR="009717AE">
              <w:t>57</w:t>
            </w:r>
          </w:p>
        </w:tc>
      </w:tr>
    </w:tbl>
    <w:p w:rsidR="0033758D" w:rsidRDefault="0033758D" w:rsidP="0033758D">
      <w:pPr>
        <w:shd w:val="clear" w:color="auto" w:fill="FFFFFF"/>
        <w:tabs>
          <w:tab w:val="left" w:pos="3828"/>
        </w:tabs>
        <w:autoSpaceDE w:val="0"/>
        <w:autoSpaceDN w:val="0"/>
        <w:adjustRightInd w:val="0"/>
        <w:ind w:left="720"/>
        <w:jc w:val="center"/>
        <w:rPr>
          <w:b/>
        </w:rPr>
      </w:pPr>
    </w:p>
    <w:p w:rsidR="0033758D" w:rsidRDefault="0033758D" w:rsidP="0033758D">
      <w:pPr>
        <w:shd w:val="clear" w:color="auto" w:fill="FFFFFF"/>
        <w:tabs>
          <w:tab w:val="left" w:pos="3828"/>
        </w:tabs>
        <w:autoSpaceDE w:val="0"/>
        <w:autoSpaceDN w:val="0"/>
        <w:adjustRightInd w:val="0"/>
        <w:ind w:left="720"/>
        <w:jc w:val="center"/>
        <w:rPr>
          <w:b/>
        </w:rPr>
      </w:pPr>
    </w:p>
    <w:p w:rsidR="0033758D" w:rsidRDefault="0033758D" w:rsidP="0033758D">
      <w:pPr>
        <w:shd w:val="clear" w:color="auto" w:fill="FFFFFF"/>
        <w:tabs>
          <w:tab w:val="left" w:pos="3828"/>
        </w:tabs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Паспорт</w:t>
      </w:r>
    </w:p>
    <w:p w:rsidR="0033758D" w:rsidRDefault="0033758D" w:rsidP="0033758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социально-экономического развития сельского поселения Перегребное</w:t>
      </w:r>
    </w:p>
    <w:p w:rsidR="0033758D" w:rsidRDefault="00C96758" w:rsidP="0033758D">
      <w:pPr>
        <w:shd w:val="clear" w:color="auto" w:fill="FFFFFF"/>
        <w:tabs>
          <w:tab w:val="right" w:pos="8114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</w:rPr>
        <w:t>на 01.01.2025</w:t>
      </w:r>
      <w:r w:rsidR="0033758D">
        <w:rPr>
          <w:b/>
        </w:rPr>
        <w:t xml:space="preserve"> год</w:t>
      </w:r>
    </w:p>
    <w:p w:rsidR="0033758D" w:rsidRDefault="0033758D" w:rsidP="0033758D">
      <w:pPr>
        <w:shd w:val="clear" w:color="auto" w:fill="FFFFFF"/>
        <w:tabs>
          <w:tab w:val="right" w:pos="8114"/>
        </w:tabs>
        <w:autoSpaceDE w:val="0"/>
        <w:autoSpaceDN w:val="0"/>
        <w:adjustRightInd w:val="0"/>
        <w:rPr>
          <w:b/>
          <w:u w:val="single"/>
        </w:rPr>
      </w:pPr>
    </w:p>
    <w:p w:rsidR="0033758D" w:rsidRDefault="0033758D" w:rsidP="0033758D">
      <w:pPr>
        <w:shd w:val="clear" w:color="auto" w:fill="FFFFFF"/>
        <w:tabs>
          <w:tab w:val="right" w:pos="8114"/>
        </w:tabs>
        <w:autoSpaceDE w:val="0"/>
        <w:autoSpaceDN w:val="0"/>
        <w:adjustRightInd w:val="0"/>
        <w:rPr>
          <w:b/>
        </w:rPr>
      </w:pPr>
      <w:r>
        <w:rPr>
          <w:b/>
          <w:u w:val="single"/>
        </w:rPr>
        <w:t>Наименование паспорта</w:t>
      </w:r>
      <w:r>
        <w:rPr>
          <w:b/>
        </w:rPr>
        <w:t xml:space="preserve">: </w:t>
      </w:r>
      <w:r>
        <w:rPr>
          <w:b/>
        </w:rPr>
        <w:tab/>
      </w:r>
    </w:p>
    <w:p w:rsidR="0033758D" w:rsidRDefault="0033758D" w:rsidP="0033758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Социально-экономические показатели сельского поселения Перегребное </w:t>
      </w:r>
    </w:p>
    <w:p w:rsidR="0033758D" w:rsidRDefault="006C3458" w:rsidP="0033758D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472D86">
        <w:rPr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A36739A" wp14:editId="15FDE27E">
            <wp:simplePos x="0" y="0"/>
            <wp:positionH relativeFrom="column">
              <wp:posOffset>6175375</wp:posOffset>
            </wp:positionH>
            <wp:positionV relativeFrom="paragraph">
              <wp:posOffset>273685</wp:posOffset>
            </wp:positionV>
            <wp:extent cx="3361690" cy="2219325"/>
            <wp:effectExtent l="114300" t="114300" r="105410" b="142875"/>
            <wp:wrapThrough wrapText="bothSides">
              <wp:wrapPolygon edited="0">
                <wp:start x="-734" y="-1112"/>
                <wp:lineTo x="-734" y="22805"/>
                <wp:lineTo x="22155" y="22805"/>
                <wp:lineTo x="22155" y="-1112"/>
                <wp:lineTo x="-734" y="-1112"/>
              </wp:wrapPolygon>
            </wp:wrapThrough>
            <wp:docPr id="5" name="Рисунок 5" descr="C:\Users\GluhovaPV\Desktop\IMG-202203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uhovaPV\Desktop\IMG-20220316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9" r="11951"/>
                    <a:stretch/>
                  </pic:blipFill>
                  <pic:spPr bwMode="auto">
                    <a:xfrm>
                      <a:off x="0" y="0"/>
                      <a:ext cx="3361690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D86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967B7EF" wp14:editId="6B081195">
            <wp:simplePos x="0" y="0"/>
            <wp:positionH relativeFrom="margin">
              <wp:posOffset>3625850</wp:posOffset>
            </wp:positionH>
            <wp:positionV relativeFrom="paragraph">
              <wp:posOffset>290830</wp:posOffset>
            </wp:positionV>
            <wp:extent cx="2350135" cy="2202180"/>
            <wp:effectExtent l="114300" t="114300" r="107315" b="140970"/>
            <wp:wrapThrough wrapText="bothSides">
              <wp:wrapPolygon edited="0">
                <wp:start x="-1051" y="-1121"/>
                <wp:lineTo x="-1051" y="22796"/>
                <wp:lineTo x="22411" y="22796"/>
                <wp:lineTo x="22411" y="-1121"/>
                <wp:lineTo x="-1051" y="-1121"/>
              </wp:wrapPolygon>
            </wp:wrapThrough>
            <wp:docPr id="1" name="Рисунок 1" descr="C:\Users\GluhovaPV\Desktop\IMG_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uhovaPV\Desktop\IMG_21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6" b="22769"/>
                    <a:stretch/>
                  </pic:blipFill>
                  <pic:spPr bwMode="auto">
                    <a:xfrm>
                      <a:off x="0" y="0"/>
                      <a:ext cx="2350135" cy="2202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34C664F4" wp14:editId="3A1BBFD4">
            <wp:simplePos x="0" y="0"/>
            <wp:positionH relativeFrom="column">
              <wp:posOffset>-53340</wp:posOffset>
            </wp:positionH>
            <wp:positionV relativeFrom="paragraph">
              <wp:posOffset>167005</wp:posOffset>
            </wp:positionV>
            <wp:extent cx="3562350" cy="2453640"/>
            <wp:effectExtent l="0" t="0" r="0" b="3810"/>
            <wp:wrapThrough wrapText="bothSides">
              <wp:wrapPolygon edited="0">
                <wp:start x="116" y="0"/>
                <wp:lineTo x="0" y="21466"/>
                <wp:lineTo x="21484" y="21466"/>
                <wp:lineTo x="21369" y="0"/>
                <wp:lineTo x="11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58D" w:rsidRDefault="0033758D" w:rsidP="0033758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u w:val="single"/>
        </w:rPr>
        <w:t>Основные разработчики</w:t>
      </w:r>
      <w:r>
        <w:rPr>
          <w:b/>
        </w:rPr>
        <w:t xml:space="preserve">: Администрация сельского поселения Перегребное </w:t>
      </w:r>
    </w:p>
    <w:p w:rsidR="0033758D" w:rsidRDefault="0033758D" w:rsidP="0033758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1134"/>
        <w:gridCol w:w="2125"/>
        <w:gridCol w:w="2271"/>
        <w:gridCol w:w="2126"/>
        <w:gridCol w:w="1984"/>
        <w:gridCol w:w="1983"/>
      </w:tblGrid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</w:t>
            </w:r>
            <w:r w:rsidR="00CD1E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Перегребное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Чемаши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Нижние Нарыкары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Верхние Нарыкары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E66E2">
              <w:rPr>
                <w:b/>
                <w:lang w:eastAsia="en-US"/>
              </w:rPr>
              <w:t>1.  Территория население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1. Общая площадь земель  в </w:t>
            </w:r>
            <w:r>
              <w:rPr>
                <w:lang w:eastAsia="en-US"/>
              </w:rPr>
              <w:lastRenderedPageBreak/>
              <w:t>пределах черты поселения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val="en-US" w:eastAsia="en-US"/>
              </w:rPr>
              <w:lastRenderedPageBreak/>
              <w:t>577</w:t>
            </w:r>
            <w:r w:rsidRPr="007C1F22">
              <w:rPr>
                <w:lang w:eastAsia="en-US"/>
              </w:rPr>
              <w:t>,5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5,5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C5EC0">
              <w:rPr>
                <w:lang w:eastAsia="en-US"/>
              </w:rPr>
              <w:lastRenderedPageBreak/>
              <w:t>2. Численность пос</w:t>
            </w:r>
            <w:r w:rsidR="006C5EC0" w:rsidRPr="006C5EC0">
              <w:rPr>
                <w:lang w:eastAsia="en-US"/>
              </w:rPr>
              <w:t>тоянного населения на 01.01.2025</w:t>
            </w:r>
            <w:r w:rsidRPr="006C5EC0">
              <w:rPr>
                <w:lang w:eastAsia="en-US"/>
              </w:rPr>
              <w:t xml:space="preserve"> (по данным органов государственной статистики)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867DE" w:rsidP="00F2746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3300</w:t>
            </w:r>
            <w:r w:rsidR="00DE7FD5" w:rsidRPr="007C1F22">
              <w:rPr>
                <w:lang w:eastAsia="en-US"/>
              </w:rPr>
              <w:t xml:space="preserve"> </w:t>
            </w:r>
            <w:r w:rsidR="0033758D" w:rsidRPr="007C1F22">
              <w:rPr>
                <w:lang w:eastAsia="en-US"/>
              </w:rPr>
              <w:t>(</w:t>
            </w:r>
            <w:r w:rsidR="00694F39" w:rsidRPr="007C1F22">
              <w:rPr>
                <w:lang w:eastAsia="en-US"/>
              </w:rPr>
              <w:t>346</w:t>
            </w:r>
            <w:r w:rsidR="00F2746E" w:rsidRPr="007C1F22">
              <w:rPr>
                <w:lang w:eastAsia="en-US"/>
              </w:rPr>
              <w:t>1</w:t>
            </w:r>
            <w:r w:rsidR="0033758D" w:rsidRPr="007C1F22">
              <w:rPr>
                <w:lang w:eastAsia="en-US"/>
              </w:rP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12E9E" w:rsidP="00694F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560169" w:rsidRPr="007C1F22">
              <w:rPr>
                <w:lang w:eastAsia="en-US"/>
              </w:rPr>
              <w:t>750</w:t>
            </w:r>
            <w:r w:rsidR="0033758D" w:rsidRPr="007C1F22">
              <w:rPr>
                <w:lang w:eastAsia="en-US"/>
              </w:rPr>
              <w:t xml:space="preserve"> (</w:t>
            </w:r>
            <w:r w:rsidR="00744236" w:rsidRPr="007C1F22">
              <w:rPr>
                <w:lang w:eastAsia="en-US"/>
              </w:rPr>
              <w:t>27</w:t>
            </w:r>
            <w:r w:rsidR="00694F39" w:rsidRPr="007C1F22">
              <w:rPr>
                <w:lang w:eastAsia="en-US"/>
              </w:rPr>
              <w:t>38</w:t>
            </w:r>
            <w:r w:rsidR="0033758D" w:rsidRPr="007C1F22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C11A6" w:rsidP="00694F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198(</w:t>
            </w:r>
            <w:r w:rsidR="00694F39" w:rsidRPr="007C1F22">
              <w:rPr>
                <w:lang w:eastAsia="en-US"/>
              </w:rPr>
              <w:t>273</w:t>
            </w:r>
            <w:r w:rsidR="0033758D" w:rsidRPr="007C1F22">
              <w:rPr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768CD" w:rsidP="00694F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val="en-US" w:eastAsia="en-US"/>
              </w:rPr>
              <w:t>3</w:t>
            </w:r>
            <w:r w:rsidR="00AC11A6" w:rsidRPr="007C1F22">
              <w:rPr>
                <w:lang w:eastAsia="en-US"/>
              </w:rPr>
              <w:t>49</w:t>
            </w:r>
            <w:r w:rsidR="0033758D" w:rsidRPr="007C1F22">
              <w:rPr>
                <w:lang w:eastAsia="en-US"/>
              </w:rPr>
              <w:t xml:space="preserve"> (</w:t>
            </w:r>
            <w:r w:rsidR="00694F39" w:rsidRPr="007C1F22">
              <w:rPr>
                <w:lang w:eastAsia="en-US"/>
              </w:rPr>
              <w:t>447</w:t>
            </w:r>
            <w:r w:rsidR="0033758D" w:rsidRPr="007C1F22">
              <w:rPr>
                <w:lang w:eastAsia="en-US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23E35" w:rsidP="009F20C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  <w:r w:rsidR="0033758D" w:rsidRPr="007C1F22">
              <w:rPr>
                <w:lang w:eastAsia="en-US"/>
              </w:rPr>
              <w:t xml:space="preserve"> (</w:t>
            </w:r>
            <w:r w:rsidR="00C768CD" w:rsidRPr="007C1F22">
              <w:rPr>
                <w:lang w:eastAsia="en-US"/>
              </w:rPr>
              <w:t>3</w:t>
            </w:r>
            <w:r w:rsidR="0033758D" w:rsidRPr="007C1F22">
              <w:rPr>
                <w:lang w:eastAsia="en-US"/>
              </w:rPr>
              <w:t>)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541B69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муж</w:t>
            </w:r>
            <w:r w:rsidR="0033758D">
              <w:rPr>
                <w:lang w:eastAsia="en-US"/>
              </w:rPr>
              <w:t>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867DE" w:rsidP="006C7B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1606</w:t>
            </w:r>
            <w:r w:rsidR="0033758D" w:rsidRPr="007C1F22">
              <w:rPr>
                <w:lang w:eastAsia="en-US"/>
              </w:rPr>
              <w:t xml:space="preserve"> (</w:t>
            </w:r>
            <w:r w:rsidR="006C7BBA" w:rsidRPr="007C1F22">
              <w:rPr>
                <w:lang w:eastAsia="en-US"/>
              </w:rPr>
              <w:t>1734</w:t>
            </w:r>
            <w:r w:rsidR="0033758D" w:rsidRPr="007C1F22">
              <w:rPr>
                <w:lang w:eastAsia="en-US"/>
              </w:rP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060AF" w:rsidP="00E34B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(</w:t>
            </w:r>
            <w:r w:rsidR="00F50623" w:rsidRPr="007C1F22">
              <w:rPr>
                <w:lang w:eastAsia="en-US"/>
              </w:rPr>
              <w:t>1334</w:t>
            </w:r>
            <w:r w:rsidRPr="007C1F22">
              <w:rPr>
                <w:lang w:eastAsia="en-US"/>
              </w:rPr>
              <w:t>)</w:t>
            </w:r>
            <w:r w:rsidR="008E77FF" w:rsidRPr="007C1F22">
              <w:rPr>
                <w:lang w:eastAsia="en-US"/>
              </w:rPr>
              <w:t>13</w:t>
            </w:r>
            <w:r w:rsidR="00E34B0A" w:rsidRPr="007C1F22">
              <w:rPr>
                <w:lang w:eastAsia="en-US"/>
              </w:rPr>
              <w:t>52</w:t>
            </w:r>
            <w:r w:rsidR="0033758D" w:rsidRPr="007C1F22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060AF" w:rsidP="00694F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(</w:t>
            </w:r>
            <w:r w:rsidR="00F50623" w:rsidRPr="007C1F22">
              <w:rPr>
                <w:lang w:eastAsia="en-US"/>
              </w:rPr>
              <w:t>90</w:t>
            </w:r>
            <w:r w:rsidRPr="007C1F22">
              <w:rPr>
                <w:lang w:eastAsia="en-US"/>
              </w:rPr>
              <w:t>)</w:t>
            </w:r>
            <w:r w:rsidR="001969E6" w:rsidRPr="007C1F22">
              <w:rPr>
                <w:lang w:eastAsia="en-US"/>
              </w:rPr>
              <w:t>1</w:t>
            </w:r>
            <w:r w:rsidR="00694F39" w:rsidRPr="007C1F22">
              <w:rPr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60169" w:rsidP="00E34B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(181</w:t>
            </w:r>
            <w:r w:rsidR="00A060AF" w:rsidRPr="007C1F22">
              <w:rPr>
                <w:lang w:eastAsia="en-US"/>
              </w:rPr>
              <w:t>)</w:t>
            </w:r>
            <w:r w:rsidR="006C7BBA" w:rsidRPr="007C1F22">
              <w:rPr>
                <w:lang w:eastAsia="en-US"/>
              </w:rPr>
              <w:t xml:space="preserve"> 257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060A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(1)</w:t>
            </w:r>
            <w:r w:rsidR="001F22CC" w:rsidRPr="007C1F22">
              <w:rPr>
                <w:lang w:eastAsia="en-US"/>
              </w:rPr>
              <w:t>1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50623" w:rsidP="006C7B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1694</w:t>
            </w:r>
            <w:r w:rsidR="0033758D" w:rsidRPr="007C1F22">
              <w:rPr>
                <w:lang w:val="en-US" w:eastAsia="en-US"/>
              </w:rPr>
              <w:t xml:space="preserve"> </w:t>
            </w:r>
            <w:r w:rsidR="0033758D" w:rsidRPr="007C1F22">
              <w:rPr>
                <w:lang w:eastAsia="en-US"/>
              </w:rPr>
              <w:t>(</w:t>
            </w:r>
            <w:r w:rsidR="009F20C5" w:rsidRPr="007C1F22">
              <w:rPr>
                <w:lang w:eastAsia="en-US"/>
              </w:rPr>
              <w:t>17</w:t>
            </w:r>
            <w:r w:rsidR="006C7BBA" w:rsidRPr="007C1F22">
              <w:rPr>
                <w:lang w:eastAsia="en-US"/>
              </w:rPr>
              <w:t>27</w:t>
            </w:r>
            <w:r w:rsidR="0033758D" w:rsidRPr="007C1F22">
              <w:rPr>
                <w:lang w:eastAsia="en-US"/>
              </w:rP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060AF" w:rsidP="00F5062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(14</w:t>
            </w:r>
            <w:r w:rsidR="00F50623" w:rsidRPr="007C1F22">
              <w:rPr>
                <w:lang w:eastAsia="en-US"/>
              </w:rPr>
              <w:t>16</w:t>
            </w:r>
            <w:r w:rsidRPr="007C1F22">
              <w:rPr>
                <w:lang w:eastAsia="en-US"/>
              </w:rPr>
              <w:t>)</w:t>
            </w:r>
            <w:r w:rsidR="009F20C5" w:rsidRPr="007C1F22">
              <w:rPr>
                <w:lang w:eastAsia="en-US"/>
              </w:rPr>
              <w:t>13</w:t>
            </w:r>
            <w:r w:rsidR="00E34B0A" w:rsidRPr="007C1F22">
              <w:rPr>
                <w:lang w:eastAsia="en-US"/>
              </w:rPr>
              <w:t>8</w:t>
            </w:r>
            <w:r w:rsidR="008E77FF" w:rsidRPr="007C1F22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060AF" w:rsidP="00694F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(</w:t>
            </w:r>
            <w:r w:rsidR="00560169" w:rsidRPr="007C1F22">
              <w:rPr>
                <w:lang w:eastAsia="en-US"/>
              </w:rPr>
              <w:t>108</w:t>
            </w:r>
            <w:r w:rsidRPr="007C1F22">
              <w:rPr>
                <w:lang w:eastAsia="en-US"/>
              </w:rPr>
              <w:t>)</w:t>
            </w:r>
            <w:r w:rsidR="00694F39" w:rsidRPr="007C1F22">
              <w:rPr>
                <w:lang w:eastAsia="en-US"/>
              </w:rPr>
              <w:t>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60169" w:rsidP="006C7B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(168</w:t>
            </w:r>
            <w:r w:rsidR="00A060AF" w:rsidRPr="007C1F22">
              <w:rPr>
                <w:lang w:eastAsia="en-US"/>
              </w:rPr>
              <w:t>)</w:t>
            </w:r>
            <w:r w:rsidR="006C7BBA" w:rsidRPr="007C1F22">
              <w:rPr>
                <w:lang w:eastAsia="en-US"/>
              </w:rPr>
              <w:t>190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768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(2</w:t>
            </w:r>
            <w:r w:rsidR="00A060AF" w:rsidRPr="007C1F22">
              <w:rPr>
                <w:lang w:eastAsia="en-US"/>
              </w:rPr>
              <w:t>)</w:t>
            </w:r>
            <w:r w:rsidRPr="007C1F22">
              <w:rPr>
                <w:lang w:eastAsia="en-US"/>
              </w:rPr>
              <w:t>2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C46651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3. Численность детей </w:t>
            </w:r>
            <w:r w:rsidRPr="00505A59">
              <w:rPr>
                <w:lang w:eastAsia="en-US"/>
              </w:rPr>
              <w:t>(0-16</w:t>
            </w:r>
            <w:r w:rsidR="0033758D">
              <w:rPr>
                <w:lang w:eastAsia="en-US"/>
              </w:rPr>
              <w:t xml:space="preserve"> лет)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364C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668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C5EC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4665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  <w:r w:rsidR="00523E35" w:rsidRPr="007C1F22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E00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</w:t>
            </w:r>
            <w:r w:rsidR="00523E35" w:rsidRPr="007C1F22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мальчиков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364C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361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C5EC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23E3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23E3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девочек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364C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23E3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23E3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D003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523E35" w:rsidRPr="007C1F22">
              <w:rPr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E47BB">
              <w:rPr>
                <w:lang w:eastAsia="en-US"/>
              </w:rPr>
              <w:t>4. Численность</w:t>
            </w:r>
            <w:r>
              <w:rPr>
                <w:lang w:eastAsia="en-US"/>
              </w:rPr>
              <w:t xml:space="preserve"> постоянного населения в трудоспособном возрасте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1926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364CB" w:rsidP="00EE00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E00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</w:t>
            </w:r>
            <w:r w:rsidR="00A364CB" w:rsidRPr="007C1F22"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364C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364C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мужчин </w:t>
            </w:r>
          </w:p>
          <w:p w:rsidR="0033758D" w:rsidRDefault="00D83A87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(16-60</w:t>
            </w:r>
            <w:r w:rsidR="0033758D">
              <w:rPr>
                <w:lang w:eastAsia="en-US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773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1034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364C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83A8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  <w:r w:rsidR="00EE00FB" w:rsidRPr="007C1F22">
              <w:rPr>
                <w:lang w:eastAsia="en-US"/>
              </w:rPr>
              <w:t>0</w:t>
            </w:r>
            <w:r w:rsidR="00A364CB" w:rsidRPr="007C1F22">
              <w:rPr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364C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женщин </w:t>
            </w:r>
          </w:p>
          <w:p w:rsidR="0033758D" w:rsidRDefault="00D83A87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(16-55</w:t>
            </w:r>
            <w:r w:rsidR="0033758D">
              <w:rPr>
                <w:lang w:eastAsia="en-US"/>
              </w:rPr>
              <w:t>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73441" w:rsidP="00FA0F0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</w:t>
            </w:r>
            <w:r w:rsidR="00FA0F02" w:rsidRPr="007C1F22">
              <w:rPr>
                <w:lang w:eastAsia="en-US"/>
              </w:rPr>
              <w:t>92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E00FB" w:rsidP="00A364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</w:t>
            </w:r>
            <w:r w:rsidR="00A364CB" w:rsidRPr="007C1F22">
              <w:rPr>
                <w:lang w:eastAsia="en-US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83A8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  <w:r w:rsidR="00FA0F02"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364C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734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0F95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0F95">
              <w:rPr>
                <w:lang w:eastAsia="en-US"/>
              </w:rPr>
              <w:t>5. Численность постоянного населения старше трудоспособного возраста  -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706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773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364C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0F95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0F95">
              <w:rPr>
                <w:lang w:eastAsia="en-US"/>
              </w:rPr>
              <w:t xml:space="preserve">Мужчин </w:t>
            </w:r>
          </w:p>
          <w:p w:rsidR="0033758D" w:rsidRPr="005A0F95" w:rsidRDefault="002327E1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0F95">
              <w:rPr>
                <w:lang w:eastAsia="en-US"/>
              </w:rPr>
              <w:t>(от 60</w:t>
            </w:r>
            <w:r w:rsidR="0033758D" w:rsidRPr="005A0F95">
              <w:rPr>
                <w:lang w:eastAsia="en-US"/>
              </w:rPr>
              <w:t xml:space="preserve"> и старше)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364C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0F95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0F95">
              <w:rPr>
                <w:lang w:eastAsia="en-US"/>
              </w:rPr>
              <w:t xml:space="preserve">женщин </w:t>
            </w:r>
          </w:p>
          <w:p w:rsidR="0033758D" w:rsidRPr="005A0F95" w:rsidRDefault="002327E1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0F95">
              <w:rPr>
                <w:lang w:eastAsia="en-US"/>
              </w:rPr>
              <w:t>(от 55</w:t>
            </w:r>
            <w:r w:rsidR="0033758D" w:rsidRPr="005A0F95">
              <w:rPr>
                <w:lang w:eastAsia="en-US"/>
              </w:rPr>
              <w:t xml:space="preserve"> и старше)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773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495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D83A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A0F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768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04790" w:rsidRDefault="0033758D" w:rsidP="001F22CC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DF6764">
              <w:rPr>
                <w:lang w:eastAsia="en-US"/>
              </w:rPr>
              <w:t>6. Естест</w:t>
            </w:r>
            <w:r w:rsidR="006C5EC0">
              <w:rPr>
                <w:lang w:eastAsia="en-US"/>
              </w:rPr>
              <w:t>венный прирост населения за 2024</w:t>
            </w:r>
            <w:r>
              <w:rPr>
                <w:lang w:eastAsia="en-US"/>
              </w:rPr>
              <w:t xml:space="preserve"> </w:t>
            </w:r>
            <w:r w:rsidRPr="00DF6764">
              <w:rPr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04790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DF6764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A0F9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A0F9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A0F9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A0F9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</w:tr>
      <w:tr w:rsidR="0033758D" w:rsidRPr="00004790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6C5EC0" w:rsidRDefault="0033758D" w:rsidP="001F22CC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167593">
              <w:rPr>
                <w:lang w:eastAsia="en-US"/>
              </w:rPr>
              <w:t>родившихся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6C5EC0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C1F22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060A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6C5EC0"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C5EC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C5EC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004790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A060AF">
              <w:rPr>
                <w:lang w:eastAsia="en-US"/>
              </w:rPr>
              <w:t>умерших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820AB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20AB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C11A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A0F9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AC11A6"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C11A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C11A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5A0F95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7. Миграционное сальдо за </w:t>
            </w:r>
            <w:r w:rsidR="00B41371">
              <w:rPr>
                <w:lang w:eastAsia="en-US"/>
              </w:rPr>
              <w:lastRenderedPageBreak/>
              <w:t>2024</w:t>
            </w:r>
            <w:r w:rsidR="0033758D">
              <w:rPr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прибывших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выбывших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8. Численность населения коренных малочисленных народов Севера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A5C" w:rsidRPr="007C1F22" w:rsidRDefault="00E12A5C" w:rsidP="00E12A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12A5C" w:rsidP="001D63E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4203F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B41371"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768CD" w:rsidP="00B413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  <w:r w:rsidR="00B41371" w:rsidRPr="007C1F22">
              <w:rPr>
                <w:lang w:eastAsia="en-US"/>
              </w:rPr>
              <w:t>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B4137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12A5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243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12A5C" w:rsidP="001F22CC">
            <w:pPr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63E1" w:rsidP="001F22CC">
            <w:pPr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1</w:t>
            </w:r>
            <w:r w:rsidR="00B41371" w:rsidRPr="007C1F22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B41371" w:rsidP="001F22CC">
            <w:pPr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манси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12A5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63E1" w:rsidP="001F22CC">
            <w:pPr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63E1" w:rsidP="001F22CC">
            <w:pPr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B41371" w:rsidP="00E12A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13</w:t>
            </w:r>
            <w:r w:rsidR="00E12A5C" w:rsidRPr="007C1F22">
              <w:rPr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327E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9. Численность пенсионеров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606D9" w:rsidP="008F35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20C8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20C8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20C8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20C8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10. Число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20C8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1486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976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976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233C7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97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233C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6F2C5F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11. Ч</w:t>
            </w:r>
            <w:r w:rsidR="0033758D">
              <w:rPr>
                <w:lang w:eastAsia="en-US"/>
              </w:rPr>
              <w:t>исло многодетных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8398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233C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8398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  <w:r w:rsidR="002233C7"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них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8398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14</w:t>
            </w:r>
            <w:r w:rsidR="002233C7" w:rsidRPr="007C1F22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8398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8398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233C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120542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12. Число семей, имеющих средне</w:t>
            </w:r>
            <w:r w:rsidR="0033758D">
              <w:rPr>
                <w:lang w:eastAsia="en-US"/>
              </w:rPr>
              <w:t>душевые доходы ниже прожиточного минимума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семей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04FC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04FC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04FC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04FC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13. Число семей, получающих субсидии на оплату жилья и </w:t>
            </w:r>
            <w:r w:rsidR="00BD16C9">
              <w:rPr>
                <w:lang w:eastAsia="en-US"/>
              </w:rPr>
              <w:t xml:space="preserve">коммунальных услуг </w:t>
            </w:r>
            <w:proofErr w:type="gramStart"/>
            <w:r w:rsidR="00BD16C9">
              <w:rPr>
                <w:lang w:eastAsia="en-US"/>
              </w:rPr>
              <w:t>на конец</w:t>
            </w:r>
            <w:proofErr w:type="gramEnd"/>
            <w:r w:rsidR="00BD16C9">
              <w:rPr>
                <w:lang w:eastAsia="en-US"/>
              </w:rPr>
              <w:t xml:space="preserve"> </w:t>
            </w:r>
            <w:r w:rsidR="00AC11A6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606D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606D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13</w:t>
            </w:r>
          </w:p>
          <w:p w:rsidR="00F606D9" w:rsidRPr="007C1F22" w:rsidRDefault="00F606D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606D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606D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B77843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14. Численность официально зарегистрированных безработных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470DA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3219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3219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3219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pStyle w:val="a4"/>
              <w:jc w:val="left"/>
              <w:rPr>
                <w:lang w:eastAsia="en-US"/>
              </w:rPr>
            </w:pPr>
            <w:r>
              <w:rPr>
                <w:lang w:eastAsia="en-US"/>
              </w:rPr>
              <w:t>15. Число предприятий, учреждений, организаций, осуществляющих деятельность на территории сельского поселения Перегребное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F688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E0B9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  <w:r w:rsidR="003F6884" w:rsidRPr="007C1F22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3697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E0B9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93B6A">
              <w:rPr>
                <w:lang w:eastAsia="en-US"/>
              </w:rPr>
              <w:t>16.</w:t>
            </w:r>
            <w:r>
              <w:rPr>
                <w:lang w:eastAsia="en-US"/>
              </w:rPr>
              <w:t xml:space="preserve"> Среднесписочная численность работников (без внешних совместителей) по организациям, не </w:t>
            </w:r>
            <w:r>
              <w:rPr>
                <w:lang w:eastAsia="en-US"/>
              </w:rPr>
              <w:lastRenderedPageBreak/>
              <w:t xml:space="preserve">относящимся к субъектам малого предпринимательства на </w:t>
            </w:r>
            <w:r w:rsidR="00B30DC8">
              <w:rPr>
                <w:lang w:eastAsia="en-US"/>
              </w:rPr>
              <w:t>01.01.2025</w:t>
            </w:r>
            <w:r>
              <w:rPr>
                <w:lang w:eastAsia="en-US"/>
              </w:rPr>
              <w:t xml:space="preserve"> год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3F688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</w:t>
            </w:r>
            <w:r w:rsidR="003F6884" w:rsidRPr="007C1F22">
              <w:rPr>
                <w:lang w:eastAsia="en-US"/>
              </w:rPr>
              <w:t>5</w:t>
            </w:r>
            <w:r w:rsidR="002A23AF"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5408B" w:rsidP="002A23A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</w:t>
            </w:r>
            <w:r w:rsidR="002A23AF" w:rsidRPr="007C1F22">
              <w:rPr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A0492" w:rsidP="002A23A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  <w:r w:rsidR="002A23AF" w:rsidRPr="007C1F22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A049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</w:t>
            </w:r>
            <w:r w:rsidR="006A5C87" w:rsidRPr="007C1F22">
              <w:rPr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93B6A">
              <w:rPr>
                <w:lang w:eastAsia="en-US"/>
              </w:rPr>
              <w:lastRenderedPageBreak/>
              <w:t>17. Среднемесячная</w:t>
            </w:r>
            <w:r>
              <w:rPr>
                <w:lang w:eastAsia="en-US"/>
              </w:rPr>
              <w:t xml:space="preserve"> заработная плата работников по организациям, не относящимся к субъектам малого п</w:t>
            </w:r>
            <w:r w:rsidR="002A23AF">
              <w:rPr>
                <w:lang w:eastAsia="en-US"/>
              </w:rPr>
              <w:t>редпринимательства на 01.01.2025</w:t>
            </w:r>
            <w:r>
              <w:rPr>
                <w:lang w:eastAsia="en-US"/>
              </w:rPr>
              <w:t xml:space="preserve"> год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B6E4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75 444,98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B6E4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88 060,59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B6E4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70 296,24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B6E4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59 449,77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rStyle w:val="af0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18. Количество индивидуальных предпринимателей без образования юридического лица, зарегистрированных на территории Октябрьского района на 01.01.202</w:t>
            </w:r>
            <w:r w:rsidR="0013219B">
              <w:rPr>
                <w:lang w:eastAsia="en-US"/>
              </w:rPr>
              <w:t>5</w:t>
            </w:r>
            <w:r w:rsidR="00DA61EE">
              <w:rPr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F268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4E7FE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0F2685"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F268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E66E2">
              <w:rPr>
                <w:b/>
                <w:lang w:eastAsia="en-US"/>
              </w:rPr>
              <w:t>2. Сельское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1. Сельско -хозяйственные предприятия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3E66E2" w:rsidRDefault="0033758D" w:rsidP="001F22CC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Наименова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 Крестьянско-фермерское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B6F8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B6F8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Наименова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КФХ 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C1F22">
              <w:rPr>
                <w:lang w:eastAsia="en-US"/>
              </w:rPr>
              <w:t>Ловкин</w:t>
            </w:r>
            <w:proofErr w:type="spellEnd"/>
            <w:r w:rsidRPr="007C1F22">
              <w:rPr>
                <w:lang w:eastAsia="en-US"/>
              </w:rPr>
              <w:t xml:space="preserve"> А.Ю.; С</w:t>
            </w:r>
            <w:r w:rsidR="00174F94" w:rsidRPr="007C1F22">
              <w:rPr>
                <w:lang w:eastAsia="en-US"/>
              </w:rPr>
              <w:t xml:space="preserve">оломонов В.В.;  </w:t>
            </w:r>
            <w:proofErr w:type="spellStart"/>
            <w:r w:rsidR="00174F94" w:rsidRPr="007C1F22">
              <w:rPr>
                <w:lang w:eastAsia="en-US"/>
              </w:rPr>
              <w:t>Кугаевская</w:t>
            </w:r>
            <w:proofErr w:type="spellEnd"/>
            <w:r w:rsidR="00174F94" w:rsidRPr="007C1F22">
              <w:rPr>
                <w:lang w:eastAsia="en-US"/>
              </w:rPr>
              <w:t xml:space="preserve"> М.Н.;</w:t>
            </w:r>
            <w:r w:rsidRPr="007C1F22">
              <w:rPr>
                <w:lang w:eastAsia="en-US"/>
              </w:rPr>
              <w:t xml:space="preserve"> </w:t>
            </w:r>
            <w:proofErr w:type="spellStart"/>
            <w:r w:rsidRPr="007C1F22">
              <w:rPr>
                <w:lang w:eastAsia="en-US"/>
              </w:rPr>
              <w:t>Огорелкова</w:t>
            </w:r>
            <w:proofErr w:type="spellEnd"/>
            <w:r w:rsidRPr="007C1F22">
              <w:rPr>
                <w:lang w:eastAsia="en-US"/>
              </w:rPr>
              <w:t xml:space="preserve"> Н.В.;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Сахнова Е.А.; </w:t>
            </w:r>
            <w:proofErr w:type="spellStart"/>
            <w:r w:rsidRPr="007C1F22">
              <w:rPr>
                <w:lang w:eastAsia="en-US"/>
              </w:rPr>
              <w:t>Стукаленко</w:t>
            </w:r>
            <w:proofErr w:type="spellEnd"/>
            <w:r w:rsidRPr="007C1F22">
              <w:rPr>
                <w:lang w:eastAsia="en-US"/>
              </w:rPr>
              <w:t xml:space="preserve"> Н.Н.</w:t>
            </w:r>
            <w:r w:rsidR="00174F94" w:rsidRPr="007C1F22">
              <w:rPr>
                <w:lang w:eastAsia="en-US"/>
              </w:rPr>
              <w:t>;</w:t>
            </w:r>
          </w:p>
          <w:p w:rsidR="00C9552E" w:rsidRPr="007C1F22" w:rsidRDefault="00C9552E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ООО «Бурый медведь»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КФХ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C1F22">
              <w:rPr>
                <w:lang w:eastAsia="en-US"/>
              </w:rPr>
              <w:t>Ловкин</w:t>
            </w:r>
            <w:proofErr w:type="spellEnd"/>
            <w:r w:rsidRPr="007C1F22">
              <w:rPr>
                <w:lang w:eastAsia="en-US"/>
              </w:rPr>
              <w:t xml:space="preserve"> А.Ю.; Соломонов В.В.; </w:t>
            </w:r>
          </w:p>
          <w:p w:rsidR="0033758D" w:rsidRPr="007C1F22" w:rsidRDefault="00174F94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Кугаевская М.Н.;</w:t>
            </w:r>
            <w:r w:rsidR="0033758D" w:rsidRPr="007C1F22">
              <w:rPr>
                <w:lang w:eastAsia="en-US"/>
              </w:rPr>
              <w:t xml:space="preserve"> 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C1F22">
              <w:rPr>
                <w:lang w:eastAsia="en-US"/>
              </w:rPr>
              <w:t>Огорелкова</w:t>
            </w:r>
            <w:proofErr w:type="spellEnd"/>
            <w:r w:rsidRPr="007C1F22">
              <w:rPr>
                <w:lang w:eastAsia="en-US"/>
              </w:rPr>
              <w:t xml:space="preserve"> Н.В.; </w:t>
            </w:r>
          </w:p>
          <w:p w:rsidR="00C9552E" w:rsidRPr="007C1F22" w:rsidRDefault="00C9552E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ООО «Бурый медведь»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КФХ.;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Сахнова Е.А.; 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C1F22">
              <w:rPr>
                <w:lang w:eastAsia="en-US"/>
              </w:rPr>
              <w:t>Стукаленко</w:t>
            </w:r>
            <w:proofErr w:type="spellEnd"/>
            <w:r w:rsidRPr="007C1F22">
              <w:rPr>
                <w:lang w:eastAsia="en-US"/>
              </w:rPr>
              <w:t xml:space="preserve"> Н.Н.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lastRenderedPageBreak/>
              <w:t>3. Количество личных подсобных хозяйств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F5B0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EE4906"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E490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E490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E490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 xml:space="preserve">4. Наличие скота и птиц  в </w:t>
            </w:r>
            <w:r w:rsidRPr="006A6E21">
              <w:rPr>
                <w:lang w:eastAsia="en-US"/>
              </w:rPr>
              <w:t xml:space="preserve">КФХ, в </w:t>
            </w:r>
            <w:proofErr w:type="spellStart"/>
            <w:r w:rsidRPr="006A6E21">
              <w:rPr>
                <w:lang w:eastAsia="en-US"/>
              </w:rPr>
              <w:t>т.ч</w:t>
            </w:r>
            <w:proofErr w:type="spellEnd"/>
            <w:r w:rsidRPr="006A6E21">
              <w:rPr>
                <w:lang w:eastAsia="en-US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Крупно-рогатого</w:t>
            </w:r>
            <w:proofErr w:type="gramEnd"/>
            <w:r>
              <w:rPr>
                <w:lang w:eastAsia="en-US"/>
              </w:rPr>
              <w:t xml:space="preserve"> </w:t>
            </w:r>
            <w:r w:rsidRPr="00F63109">
              <w:rPr>
                <w:lang w:eastAsia="en-US"/>
              </w:rPr>
              <w:t>скота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 xml:space="preserve">В </w:t>
            </w:r>
            <w:proofErr w:type="spellStart"/>
            <w:r w:rsidRPr="00F63109">
              <w:rPr>
                <w:lang w:eastAsia="en-US"/>
              </w:rPr>
              <w:t>т.ч</w:t>
            </w:r>
            <w:proofErr w:type="spellEnd"/>
            <w:r w:rsidRPr="00F63109">
              <w:rPr>
                <w:lang w:eastAsia="en-US"/>
              </w:rPr>
              <w:t>. коров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>свиней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>Овец/коз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 xml:space="preserve">Лошадей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>кроликов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>Птиц</w:t>
            </w:r>
          </w:p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67E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E66E2">
              <w:rPr>
                <w:b/>
                <w:lang w:eastAsia="en-US"/>
              </w:rPr>
              <w:t>3. Промышленное производство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 Отгружено товаров собственного производства по организациям, не относящимся к субъектам малого предпринимательства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 Добыча и переработка рыбы: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Количество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8B61E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8B61E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ИП Панчишин Р.Н.;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ООО «Бурый медведь»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ИП Панчишин Р.Н.;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ООО «Бурый медведь»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29B9">
              <w:rPr>
                <w:lang w:eastAsia="en-US"/>
              </w:rPr>
              <w:t>Вылов рыбы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2486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118,33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5794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118,33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Товарная пищевая рыбная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 Заготовка и обработка древесины: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Количество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Производство деловой древесины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куб.м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Производство пиломатериалов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куб.м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E66E2">
              <w:rPr>
                <w:b/>
                <w:lang w:eastAsia="en-US"/>
              </w:rPr>
              <w:t>4</w:t>
            </w:r>
            <w:r w:rsidRPr="00E862FC">
              <w:rPr>
                <w:b/>
                <w:lang w:eastAsia="en-US"/>
              </w:rPr>
              <w:t>. Жилищный фонд и его благоустройство</w:t>
            </w:r>
          </w:p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C58E1">
              <w:rPr>
                <w:lang w:eastAsia="en-US"/>
              </w:rPr>
              <w:t>1. Число организаций на рынке жилищных услуг, в том числе:</w:t>
            </w:r>
          </w:p>
          <w:p w:rsidR="0033758D" w:rsidRPr="000C58E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58E1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C58E1">
              <w:rPr>
                <w:lang w:eastAsia="en-US"/>
              </w:rPr>
              <w:t>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58E1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0C58E1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Наименова</w:t>
            </w:r>
            <w:proofErr w:type="spellEnd"/>
          </w:p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C58E1">
              <w:rPr>
                <w:lang w:eastAsia="en-US"/>
              </w:rPr>
              <w:t>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58E1">
              <w:rPr>
                <w:lang w:eastAsia="en-US"/>
              </w:rPr>
              <w:t>Ед.</w:t>
            </w:r>
          </w:p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0C58E1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Наименова</w:t>
            </w:r>
            <w:proofErr w:type="spellEnd"/>
          </w:p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0C58E1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0C58E1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8B61EB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C58E1">
              <w:rPr>
                <w:lang w:eastAsia="en-US"/>
              </w:rPr>
              <w:t>ТСЖ, управляющие компании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58E1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8B61EB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0C58E1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Наименова</w:t>
            </w:r>
            <w:proofErr w:type="spellEnd"/>
          </w:p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8B61EB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ООО УК «Альтер»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ООО «ПриобьСтройГарант»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1EB" w:rsidRPr="007C1F22" w:rsidRDefault="008B61EB" w:rsidP="008B61E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ООО УК </w:t>
            </w:r>
          </w:p>
          <w:p w:rsidR="0033758D" w:rsidRPr="007C1F22" w:rsidRDefault="008B61EB" w:rsidP="008B61E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«Альтер»</w:t>
            </w:r>
          </w:p>
          <w:p w:rsidR="0033758D" w:rsidRPr="007C1F22" w:rsidRDefault="0033758D" w:rsidP="008B61E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ООО «ПриобьСтройГарант»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47C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lastRenderedPageBreak/>
              <w:t>2. Общая площадь жилищного фонда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Тыс.м.кв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105,9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12,1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47C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3. Число жилых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1485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47C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4. Обеспеченность 1 жителя общей площадью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1F2709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96,2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205604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32,8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205604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26,5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205604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36,9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47C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5. Общая площадь с печным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6</w:t>
            </w:r>
            <w:r w:rsidRPr="00A9101D">
              <w:rPr>
                <w:b/>
                <w:lang w:eastAsia="en-US"/>
              </w:rPr>
              <w:t>. Жилищный фонд в собственности юридических лиц: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Общая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25,2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25,2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Число жилых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6. Жилищный фонд в собственности юридических лиц оборудованный: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водопроводом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16833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7980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канализацией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16833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7980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Центральным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16833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7980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21385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9692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11693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16808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8888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Горячим водоснабжением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11315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4959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Напольными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7. Муниципальный жилищный фонд: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Общая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тыс.м.кв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9,6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1,9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Число жилых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143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8. Муниципальный жилищный фонд оборудованный: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A9101D" w:rsidRDefault="00AD08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водопроводом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6402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2880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канализацией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6350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2940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Центральным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6402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2880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lastRenderedPageBreak/>
              <w:t>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8120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3973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6361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3012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2890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459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Горячим водоснабжением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4310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4310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Напольными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4310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4310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9. Жилищный фонд, находящийся в личной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Общая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5883,6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5820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Число жилых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1429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10.Жилищный фонд, находящийся в личной собственности граждан оборудованный: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водопроводом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46325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41940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4385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канализацией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45819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45819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Центральным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val="en-US" w:eastAsia="en-US"/>
              </w:rPr>
              <w:t>44</w:t>
            </w:r>
            <w:r w:rsidRPr="007C1F22">
              <w:rPr>
                <w:lang w:eastAsia="en-US"/>
              </w:rPr>
              <w:t>6</w:t>
            </w:r>
            <w:r w:rsidRPr="007C1F22">
              <w:rPr>
                <w:lang w:val="en-US" w:eastAsia="en-US"/>
              </w:rPr>
              <w:t>24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41622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56859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44982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6840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val="en-US" w:eastAsia="en-US"/>
              </w:rPr>
              <w:t>45211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41931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3280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Горячим водоснабжением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28963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23956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Напольными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11. Бесхозяйственный жилищный фонд: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Общая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Число жилых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12. Число семей, состоящих в качестве нуждающихся в жилых помещениях по договорам социального найма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 них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13. Жилые дома, признанные в установленном порядке непригодными и аварийными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lastRenderedPageBreak/>
              <w:t>В них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558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Площадь 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29003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21351,9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val="en-US" w:eastAsia="en-US"/>
              </w:rPr>
              <w:t>5633</w:t>
            </w:r>
            <w:r w:rsidRPr="007C1F22">
              <w:rPr>
                <w:lang w:eastAsia="en-US"/>
              </w:rPr>
              <w:t>,</w:t>
            </w:r>
            <w:r w:rsidRPr="007C1F22">
              <w:rPr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val="en-US" w:eastAsia="en-US"/>
              </w:rPr>
              <w:t>2017</w:t>
            </w:r>
            <w:r w:rsidRPr="007C1F22">
              <w:rPr>
                <w:lang w:eastAsia="en-US"/>
              </w:rPr>
              <w:t>,</w:t>
            </w:r>
            <w:r w:rsidRPr="007C1F22">
              <w:rPr>
                <w:lang w:val="en-US"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Количество проживающих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  <w:r w:rsidRPr="007C1F22">
              <w:rPr>
                <w:lang w:val="en-US" w:eastAsia="en-US"/>
              </w:rPr>
              <w:t>23</w:t>
            </w: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val="en-US" w:eastAsia="en-US"/>
              </w:rPr>
              <w:t>93</w:t>
            </w: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21</w:t>
            </w:r>
            <w:r w:rsidRPr="007C1F22">
              <w:rPr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val="en-US" w:eastAsia="en-US"/>
              </w:rPr>
              <w:t>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val="en-US"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14. Строения, не отнесенные к жилым помещениям, в которых расположены приспособленные для проживания помещения (балки)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15. Площадь квартир, введенная в действие за год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922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За счет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За счет средств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AD08FB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За счет средств индивидуальных застройщиков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A9101D" w:rsidRDefault="00AD08FB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922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8FB" w:rsidRPr="007C1F22" w:rsidRDefault="00AD08FB" w:rsidP="00AD08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B49DE">
              <w:rPr>
                <w:b/>
                <w:lang w:eastAsia="en-US"/>
              </w:rPr>
              <w:t>5.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6328E3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B49DE">
              <w:rPr>
                <w:b/>
                <w:lang w:eastAsia="en-US"/>
              </w:rPr>
              <w:t>5.1. Водопроводы</w:t>
            </w:r>
          </w:p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1. Количество и мощность водозаборов: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 xml:space="preserve">Т.м3 в </w:t>
            </w:r>
            <w:proofErr w:type="spellStart"/>
            <w:r w:rsidRPr="00172876">
              <w:rPr>
                <w:lang w:eastAsia="en-US"/>
              </w:rPr>
              <w:t>сут</w:t>
            </w:r>
            <w:proofErr w:type="spellEnd"/>
            <w:r w:rsidRPr="00172876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3,800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3,046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0,290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0,464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2. Количество и мощность 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 xml:space="preserve">Т.м3 в </w:t>
            </w:r>
            <w:proofErr w:type="spellStart"/>
            <w:r w:rsidRPr="00172876">
              <w:rPr>
                <w:lang w:eastAsia="en-US"/>
              </w:rPr>
              <w:t>сут</w:t>
            </w:r>
            <w:proofErr w:type="spellEnd"/>
            <w:r w:rsidRPr="00172876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4,0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3,52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0,190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0,290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3. Одиночное протяжение уличной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91A3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34,323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91A3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30,270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0,24</w:t>
            </w:r>
            <w:r w:rsidR="00A91A32"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11C5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3,81</w:t>
            </w:r>
            <w:r w:rsidR="00A91A32" w:rsidRPr="007C1F22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6328E3" w:rsidRDefault="0033758D" w:rsidP="001F22CC">
            <w:pPr>
              <w:autoSpaceDE w:val="0"/>
              <w:autoSpaceDN w:val="0"/>
              <w:adjustRightInd w:val="0"/>
              <w:rPr>
                <w:highlight w:val="green"/>
                <w:lang w:eastAsia="en-US"/>
              </w:rPr>
            </w:pPr>
            <w:r w:rsidRPr="00CB49DE">
              <w:rPr>
                <w:lang w:eastAsia="en-US"/>
              </w:rPr>
              <w:lastRenderedPageBreak/>
              <w:t>В том числе ветхой и аварийной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Т.м3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B49D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10,0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B112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11C58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011C58">
              <w:rPr>
                <w:b/>
                <w:lang w:eastAsia="en-US"/>
              </w:rPr>
              <w:t>5.2. Канализация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Т.м3 в сутки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11C58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1C58">
              <w:rPr>
                <w:lang w:eastAsia="en-US"/>
              </w:rPr>
              <w:t>1. Мощность 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Т.м3 в сутки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1,</w:t>
            </w:r>
            <w:r w:rsidR="00011C58"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1,</w:t>
            </w:r>
            <w:r w:rsidR="00011C58"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11C58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1C58">
              <w:rPr>
                <w:lang w:eastAsia="en-US"/>
              </w:rPr>
              <w:t>2. одиночное протяжение хозяйственно-бытовой канализационной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11C5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16,59</w:t>
            </w:r>
            <w:r w:rsidR="009060C4" w:rsidRPr="007C1F22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11C5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16,59</w:t>
            </w:r>
            <w:r w:rsidR="009060C4" w:rsidRPr="007C1F22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11C58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1C58">
              <w:rPr>
                <w:lang w:eastAsia="en-US"/>
              </w:rPr>
              <w:t>3. Число полигонов по утилизации твердых бытовых отходов, санкционированных свалок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F740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F7402">
              <w:rPr>
                <w:b/>
                <w:lang w:eastAsia="en-US"/>
              </w:rPr>
              <w:t>5.3. Теплоснабжение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F740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F7402">
              <w:rPr>
                <w:lang w:eastAsia="en-US"/>
              </w:rPr>
              <w:t xml:space="preserve">Предприятия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11C5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6328E3" w:rsidRDefault="0033758D" w:rsidP="001F22CC">
            <w:pPr>
              <w:rPr>
                <w:highlight w:val="gree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ООО «ПриобьСтройГарант»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ООО «ПриобьСтройГарант»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6328E3" w:rsidRDefault="0033758D" w:rsidP="001F22CC">
            <w:pPr>
              <w:rPr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Перегребненское ЛПУ ООО «Газпром трансгаз Югорск»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Перегребненское ЛПУ ООО «Газпром трансгаз Югорск»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1. Котельные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В том числе: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2. Число установленных котлов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3. Мощность котлов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Гкал/час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77,93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50EA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70,03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0,86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7,04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4. Протяжение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39,899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35,109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0,24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F74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4,55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В том числе ветхих, аварийных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8914D4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4,9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5. Отпуск тепла – всего</w:t>
            </w:r>
          </w:p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Гкал/год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C009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17355,499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7626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15894,961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7626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778,126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7626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682,412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В том числе: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172876">
              <w:rPr>
                <w:lang w:eastAsia="en-US"/>
              </w:rPr>
              <w:t>Тыс.гкал</w:t>
            </w:r>
            <w:proofErr w:type="spellEnd"/>
            <w:r w:rsidRPr="00172876">
              <w:rPr>
                <w:lang w:eastAsia="en-US"/>
              </w:rPr>
              <w:lastRenderedPageBreak/>
              <w:t>/год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52D9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lastRenderedPageBreak/>
              <w:t>12453,965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52D9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12159,963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52D9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294,002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lastRenderedPageBreak/>
              <w:t>6. Оборудование жилфонда централизованным теплоснабжением</w:t>
            </w:r>
          </w:p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Кол-во квартир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52D9C" w:rsidP="00374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260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52D9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52D9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D4A00" w:rsidRDefault="0033758D" w:rsidP="001F22CC">
            <w:pPr>
              <w:autoSpaceDE w:val="0"/>
              <w:autoSpaceDN w:val="0"/>
              <w:adjustRightInd w:val="0"/>
              <w:rPr>
                <w:b/>
                <w:highlight w:val="yellow"/>
                <w:lang w:eastAsia="en-US"/>
              </w:rPr>
            </w:pPr>
            <w:r w:rsidRPr="000F3D30">
              <w:rPr>
                <w:b/>
                <w:lang w:eastAsia="en-US"/>
              </w:rPr>
              <w:t>5.4. Газоснабжение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6E57C7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E57C7">
              <w:rPr>
                <w:lang w:eastAsia="en-US"/>
              </w:rPr>
              <w:t>1. количество и наименование населенных пунктов, не имеющих централизованного газоснабжения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д. Верхние Нарыкары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д. Верхние Нарыкары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 Одиночное протяжение газовой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BA00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61,553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BA00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33,278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BA00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17,645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CD504E" w:rsidP="00BA0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10,</w:t>
            </w:r>
            <w:r w:rsidR="00BA005B" w:rsidRPr="007C1F22">
              <w:rPr>
                <w:lang w:eastAsia="en-US"/>
              </w:rPr>
              <w:t>630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23386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 Число газифицированных квартир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BA00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1579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491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122</w:t>
            </w:r>
            <w:r w:rsidR="00CD504E" w:rsidRPr="007C1F22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CD504E" w:rsidP="00BA0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  <w:r w:rsidR="00BA005B" w:rsidRPr="007C1F22">
              <w:rPr>
                <w:lang w:eastAsia="en-US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20</w:t>
            </w:r>
            <w:r w:rsidR="00CD504E" w:rsidRPr="007C1F22">
              <w:rPr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Сетевым 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491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1579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491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122</w:t>
            </w:r>
            <w:r w:rsidR="00CD504E" w:rsidRPr="007C1F22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C0FDA" w:rsidP="00BA00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  <w:r w:rsidR="00BA005B" w:rsidRPr="007C1F22">
              <w:rPr>
                <w:lang w:eastAsia="en-US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20</w:t>
            </w:r>
            <w:r w:rsidR="00CD504E" w:rsidRPr="007C1F22">
              <w:rPr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Сжиженным 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 Организации (производственные участки, филиалы  организаций) по обслуживанию газового хозяйства: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1C0FDA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1C0FDA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 xml:space="preserve">ООО «Газпром </w:t>
            </w:r>
            <w:proofErr w:type="spellStart"/>
            <w:r w:rsidRPr="007C1F22">
              <w:rPr>
                <w:color w:val="000000"/>
                <w:lang w:eastAsia="en-US"/>
              </w:rPr>
              <w:t>межрегионгаз</w:t>
            </w:r>
            <w:proofErr w:type="spellEnd"/>
            <w:r w:rsidRPr="007C1F22">
              <w:rPr>
                <w:color w:val="000000"/>
                <w:lang w:eastAsia="en-US"/>
              </w:rPr>
              <w:t xml:space="preserve"> Север»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rPr>
                <w:color w:val="000000"/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 xml:space="preserve">ООО «Газпром </w:t>
            </w:r>
            <w:proofErr w:type="spellStart"/>
            <w:r w:rsidRPr="007C1F22">
              <w:rPr>
                <w:color w:val="000000"/>
                <w:lang w:eastAsia="en-US"/>
              </w:rPr>
              <w:t>межрегионгаз</w:t>
            </w:r>
            <w:proofErr w:type="spellEnd"/>
            <w:r w:rsidRPr="007C1F22">
              <w:rPr>
                <w:color w:val="000000"/>
                <w:lang w:eastAsia="en-US"/>
              </w:rPr>
              <w:t xml:space="preserve"> Север»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1C0FDA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АО «Газпром газораспределение Север»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rPr>
                <w:color w:val="000000"/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 xml:space="preserve">АО «Газпром газораспределение Север»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0F3D30">
              <w:rPr>
                <w:b/>
                <w:lang w:eastAsia="en-US"/>
              </w:rPr>
              <w:t>5.5. Электроснабжение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 Количество и наименование населенных пунктов не имеющих централизованного электроснабжения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д. Верхние Нарыкары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C1F22">
              <w:rPr>
                <w:lang w:eastAsia="en-US"/>
              </w:rPr>
              <w:t>д. Верхние Нарыкары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Организации (производственные участки, филиалы организаций) по производству, передаче и распределению электроэнергии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3DE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3DE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3DE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3DE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3DE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3DE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8D1192">
        <w:trPr>
          <w:trHeight w:val="1290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C0FDA" w:rsidP="00DC0D33">
            <w:pPr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АО</w:t>
            </w:r>
            <w:r w:rsidR="0033758D" w:rsidRPr="007C1F22">
              <w:rPr>
                <w:color w:val="000000"/>
                <w:lang w:eastAsia="en-US"/>
              </w:rPr>
              <w:t xml:space="preserve">  «</w:t>
            </w:r>
            <w:r w:rsidR="00DC0D33" w:rsidRPr="007C1F22">
              <w:rPr>
                <w:color w:val="000000"/>
                <w:lang w:eastAsia="en-US"/>
              </w:rPr>
              <w:t>РЭС-ЗАПАД</w:t>
            </w:r>
            <w:r w:rsidR="0033758D" w:rsidRPr="007C1F22">
              <w:rPr>
                <w:color w:val="000000"/>
                <w:lang w:eastAsia="en-US"/>
              </w:rPr>
              <w:t xml:space="preserve">»  </w:t>
            </w:r>
            <w:proofErr w:type="spellStart"/>
            <w:r w:rsidR="0033758D" w:rsidRPr="007C1F22">
              <w:rPr>
                <w:color w:val="000000"/>
                <w:lang w:eastAsia="en-US"/>
              </w:rPr>
              <w:t>Перегребинский</w:t>
            </w:r>
            <w:proofErr w:type="spellEnd"/>
            <w:r w:rsidR="0033758D" w:rsidRPr="007C1F22">
              <w:rPr>
                <w:color w:val="000000"/>
                <w:lang w:eastAsia="en-US"/>
              </w:rPr>
              <w:t xml:space="preserve"> участок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432448" w:rsidP="00DC0D33">
            <w:pPr>
              <w:rPr>
                <w:color w:val="000000"/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АО</w:t>
            </w:r>
            <w:r w:rsidR="0033758D" w:rsidRPr="007C1F22">
              <w:rPr>
                <w:color w:val="000000"/>
                <w:lang w:eastAsia="en-US"/>
              </w:rPr>
              <w:t xml:space="preserve">  «</w:t>
            </w:r>
            <w:r w:rsidR="00DC0D33" w:rsidRPr="007C1F22">
              <w:rPr>
                <w:color w:val="000000"/>
                <w:lang w:eastAsia="en-US"/>
              </w:rPr>
              <w:t>РЭС-ЗАПАД</w:t>
            </w:r>
            <w:r w:rsidR="0033758D" w:rsidRPr="007C1F22">
              <w:rPr>
                <w:color w:val="000000"/>
                <w:lang w:eastAsia="en-US"/>
              </w:rPr>
              <w:t xml:space="preserve">»  </w:t>
            </w:r>
            <w:proofErr w:type="spellStart"/>
            <w:r w:rsidR="0033758D" w:rsidRPr="007C1F22">
              <w:rPr>
                <w:color w:val="000000"/>
                <w:lang w:eastAsia="en-US"/>
              </w:rPr>
              <w:t>Перегребинский</w:t>
            </w:r>
            <w:proofErr w:type="spellEnd"/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 Протяженность освещенных частей улиц, проездов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91C99" w:rsidP="0075531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25,5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B43E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15,3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5399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3,906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748E" w:rsidRPr="007C1F22" w:rsidRDefault="0075531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6,294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E66E2">
              <w:rPr>
                <w:b/>
                <w:lang w:eastAsia="en-US"/>
              </w:rPr>
              <w:t>6. Пожарные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2076E0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1. Отряд государственной противопожарной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2076E0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3E66E2" w:rsidRDefault="0033758D" w:rsidP="001F22CC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4D5B6B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Филиал казенного учреждения Ханты-Мансийского автономного округа-Югры «</w:t>
            </w:r>
            <w:proofErr w:type="spellStart"/>
            <w:r w:rsidRPr="007C1F22">
              <w:rPr>
                <w:color w:val="000000"/>
                <w:lang w:eastAsia="en-US"/>
              </w:rPr>
              <w:t>Центроспас-Югория</w:t>
            </w:r>
            <w:proofErr w:type="spellEnd"/>
            <w:r w:rsidRPr="007C1F22">
              <w:rPr>
                <w:color w:val="000000"/>
                <w:lang w:eastAsia="en-US"/>
              </w:rPr>
              <w:t>» по Октябрьскому району Пожарная часть (село Перегребное)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Филиала казенного учреждения Ханты-Мансийского автономного округа-Югры «</w:t>
            </w:r>
            <w:proofErr w:type="spellStart"/>
            <w:r w:rsidRPr="007C1F22">
              <w:rPr>
                <w:color w:val="000000"/>
                <w:lang w:eastAsia="en-US"/>
              </w:rPr>
              <w:t>Центроспас-Югория</w:t>
            </w:r>
            <w:proofErr w:type="spellEnd"/>
            <w:r w:rsidRPr="007C1F22">
              <w:rPr>
                <w:color w:val="000000"/>
                <w:lang w:eastAsia="en-US"/>
              </w:rPr>
              <w:t>» по Октябрьскому району Пожарная команда (деревня Чемаши)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Филиала казенного учреждения Ханты-Мансийского автономного округа-Югры «</w:t>
            </w:r>
            <w:proofErr w:type="spellStart"/>
            <w:r w:rsidRPr="007C1F22">
              <w:rPr>
                <w:color w:val="000000"/>
                <w:lang w:eastAsia="en-US"/>
              </w:rPr>
              <w:t>Центроспас-Югория</w:t>
            </w:r>
            <w:proofErr w:type="spellEnd"/>
            <w:r w:rsidRPr="007C1F22">
              <w:rPr>
                <w:color w:val="000000"/>
                <w:lang w:eastAsia="en-US"/>
              </w:rPr>
              <w:t>» по Октябрьскому району</w:t>
            </w:r>
            <w:r w:rsidR="002076E0" w:rsidRPr="007C1F22">
              <w:rPr>
                <w:color w:val="000000"/>
                <w:lang w:eastAsia="en-US"/>
              </w:rPr>
              <w:t xml:space="preserve"> Пожарная команда (деревня Нижние  Нарыкары)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rFonts w:eastAsia="Arial Unicode MS"/>
                <w:b/>
                <w:bCs/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lastRenderedPageBreak/>
              <w:t>7</w:t>
            </w:r>
            <w:r w:rsidRPr="003E66E2">
              <w:rPr>
                <w:rFonts w:eastAsia="Arial Unicode MS"/>
                <w:b/>
                <w:bCs/>
                <w:lang w:eastAsia="en-US"/>
              </w:rPr>
              <w:t>. Муниципальное автономное учреждение «Многофункциональный Центр предоставление государственных и муниципальных услуг Октябрьского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приспособленное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бетонное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Степень износа здания (аварийное состояние/требует 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Численность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8. Гостиницы</w:t>
            </w:r>
            <w:r>
              <w:rPr>
                <w:b/>
                <w:bCs/>
                <w:lang w:eastAsia="en-US"/>
              </w:rPr>
              <w:t>(СКВС)</w:t>
            </w:r>
            <w:r w:rsidRPr="003E66E2">
              <w:rPr>
                <w:b/>
                <w:bCs/>
                <w:lang w:eastAsia="en-US"/>
              </w:rPr>
              <w:t>, бани, прачечные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C1F22">
              <w:rPr>
                <w:sz w:val="18"/>
                <w:szCs w:val="18"/>
                <w:lang w:eastAsia="en-US"/>
              </w:rPr>
              <w:t>Сдача комнат временного содержания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1. Гостиницы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C1F22">
              <w:rPr>
                <w:lang w:eastAsia="en-US"/>
              </w:rPr>
              <w:t>«Уют»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Единовременная вместимость  гостиниц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Койко-м.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A12E2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A12E2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Предоставлено койко - суток  за 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Койко-</w:t>
            </w:r>
            <w:proofErr w:type="spellStart"/>
            <w:r>
              <w:rPr>
                <w:lang w:eastAsia="en-US"/>
              </w:rPr>
              <w:t>сут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 Бани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помывочных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Пом</w:t>
            </w:r>
            <w:proofErr w:type="spellEnd"/>
            <w:r>
              <w:rPr>
                <w:lang w:eastAsia="en-US"/>
              </w:rPr>
              <w:t>/мест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3697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3697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3. Прачечные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 в см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A22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9. Транспорт, связь,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CB49DE">
        <w:trPr>
          <w:trHeight w:val="374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1.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1.1. Речной транспорт: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1.2. Железнодорожный </w:t>
            </w:r>
            <w:r>
              <w:rPr>
                <w:lang w:eastAsia="en-US"/>
              </w:rPr>
              <w:lastRenderedPageBreak/>
              <w:t xml:space="preserve">транспорт: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1.3. Автомобильный транспорт: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>1.4. Количество и наименование населенных пунктов не обеспеченных круглогодичной транспортной связью с сетью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9DE" w:rsidRDefault="00CB49DE" w:rsidP="00CB49D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B418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с. Перегребное;</w:t>
            </w:r>
          </w:p>
          <w:p w:rsidR="00CB49DE" w:rsidRPr="00BD16C9" w:rsidRDefault="00CB49DE" w:rsidP="00B418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Чемаши;</w:t>
            </w:r>
          </w:p>
          <w:p w:rsidR="00CB49DE" w:rsidRPr="00BD16C9" w:rsidRDefault="00CB49DE" w:rsidP="00B418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Нижние Нарыкары;</w:t>
            </w:r>
          </w:p>
          <w:p w:rsidR="00CB49DE" w:rsidRPr="00BD16C9" w:rsidRDefault="00CB49DE" w:rsidP="00B418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Верхние Нарыкары.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с. Перегребное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Чемаши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Нижние Нарыкары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Верхние Нарыкары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1.5. Протяженность автомобильных дорог общего пользования </w:t>
            </w:r>
            <w:r w:rsidR="0002486D">
              <w:rPr>
                <w:lang w:eastAsia="en-US"/>
              </w:rPr>
              <w:t>местного значения (на 01.01.2025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5C0096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40,838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5C0096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28,068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5,705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3C0A13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7,065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>с твердым покрытием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7,7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>с усовершенствованным покрытием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>наличие автобусных остановок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1F491A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1F491A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линий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3E66E2" w:rsidRDefault="00CB49DE" w:rsidP="00CB49DE">
            <w:pPr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 xml:space="preserve">1.6. Авиация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D418A5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D418A5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7C1F22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1.7. Транспорт газа:  Перегребненское ЛПУ МГ</w:t>
            </w:r>
          </w:p>
          <w:p w:rsidR="0033758D" w:rsidRPr="003E66E2" w:rsidRDefault="0033758D" w:rsidP="001F22CC">
            <w:pPr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 xml:space="preserve">ООО «Газпром трансгаз Югорск»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2</w:t>
            </w:r>
            <w:r w:rsidRPr="000F3D30">
              <w:rPr>
                <w:b/>
                <w:bCs/>
                <w:lang w:eastAsia="en-US"/>
              </w:rPr>
              <w:t>. Международная, междугородняя связь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2.1. ФГУП «Почта России» Белоярский почтамт отделение почтовой связи Перегребное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D82840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C1F22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2.2. Отделения </w:t>
            </w:r>
          </w:p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ПАО " Ростелеком"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D91CE9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телефонных аппаратов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91CE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91CE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05F7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91CE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квартирных телефонов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E63D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E63D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E63D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2.3. Служба связи                                                       Перегребненского ЛПУ МГ ООО «Газпром трансгаз Югорск»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476658" w:rsidRDefault="0033758D" w:rsidP="001F22CC">
            <w:pPr>
              <w:rPr>
                <w:highlight w:val="yellow"/>
                <w:lang w:eastAsia="en-US"/>
              </w:rPr>
            </w:pPr>
            <w:r w:rsidRPr="00207717">
              <w:rPr>
                <w:lang w:eastAsia="en-US"/>
              </w:rPr>
              <w:t>количество телефонных аппаратов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0B66E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B66E1" w:rsidP="000B66E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235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B66E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квартирных телефонов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B66E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B66E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F614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5F614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2.4. Операторы сотовой связи: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E6FBE" w:rsidP="003E6F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Теле-2, Мегафон, </w:t>
            </w:r>
            <w:r w:rsidR="0033758D" w:rsidRPr="007C1F22">
              <w:rPr>
                <w:lang w:eastAsia="en-US"/>
              </w:rPr>
              <w:t xml:space="preserve">МТС, </w:t>
            </w:r>
            <w:r w:rsidRPr="007C1F22">
              <w:rPr>
                <w:lang w:eastAsia="en-US"/>
              </w:rPr>
              <w:t>ООО «Екатеринбург-2000» (Мотив)</w:t>
            </w:r>
            <w:proofErr w:type="gramStart"/>
            <w:r w:rsidR="0033758D" w:rsidRPr="007C1F22">
              <w:rPr>
                <w:lang w:eastAsia="en-US"/>
              </w:rPr>
              <w:t xml:space="preserve"> </w:t>
            </w:r>
            <w:r w:rsidRPr="007C1F22">
              <w:rPr>
                <w:lang w:eastAsia="en-US"/>
              </w:rPr>
              <w:t>,</w:t>
            </w:r>
            <w:proofErr w:type="gramEnd"/>
            <w:r w:rsidR="0033758D" w:rsidRPr="007C1F22">
              <w:rPr>
                <w:lang w:eastAsia="en-US"/>
              </w:rPr>
              <w:t xml:space="preserve">Йота,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E6FB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Теле-2, Мегафон, МТС, ООО «Екатеринбург-2000» (Мотив)</w:t>
            </w:r>
            <w:proofErr w:type="gramStart"/>
            <w:r w:rsidRPr="007C1F22">
              <w:rPr>
                <w:lang w:eastAsia="en-US"/>
              </w:rPr>
              <w:t xml:space="preserve"> ,</w:t>
            </w:r>
            <w:proofErr w:type="gramEnd"/>
            <w:r w:rsidRPr="007C1F22">
              <w:rPr>
                <w:lang w:eastAsia="en-US"/>
              </w:rPr>
              <w:t>Йота,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E6FBE" w:rsidP="003E6F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Теле-2, Мегафон, ООО «Екатеринбург-2000» (Мотив)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E6FBE" w:rsidP="003E6F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Теле-2, </w:t>
            </w:r>
            <w:r w:rsidR="0033758D" w:rsidRPr="007C1F22">
              <w:rPr>
                <w:lang w:eastAsia="en-US"/>
              </w:rPr>
              <w:t xml:space="preserve">Мегафон, </w:t>
            </w:r>
            <w:r w:rsidRPr="007C1F22">
              <w:rPr>
                <w:lang w:eastAsia="en-US"/>
              </w:rPr>
              <w:t>ООО «Екатеринбург-2000» (Мотив)</w:t>
            </w:r>
            <w:r w:rsidR="0033758D" w:rsidRPr="007C1F22">
              <w:rPr>
                <w:lang w:eastAsia="en-US"/>
              </w:rPr>
              <w:t>, Йота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Теле-2</w:t>
            </w:r>
            <w:r w:rsidR="00830B76" w:rsidRPr="007C1F22">
              <w:rPr>
                <w:lang w:eastAsia="en-US"/>
              </w:rPr>
              <w:t xml:space="preserve">, </w:t>
            </w:r>
            <w:r w:rsidR="003E6FBE" w:rsidRPr="007C1F22">
              <w:rPr>
                <w:lang w:eastAsia="en-US"/>
              </w:rPr>
              <w:t>ООО «Екатеринбург-2000» (Мотив)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3. Количество и наименование населенных пунктов не обеспеченных выходом в сеть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3.1. Количество абонентов, подключенных к сети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91CE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4090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91CE9" w:rsidP="00374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3173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91CE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91CE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4.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val="en-US" w:eastAsia="en-US"/>
              </w:rPr>
              <w:t>0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10. Народное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1. Учреждения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</w:t>
            </w:r>
            <w:r>
              <w:rPr>
                <w:lang w:eastAsia="en-US"/>
              </w:rPr>
              <w:lastRenderedPageBreak/>
              <w:t>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C1F22">
              <w:rPr>
                <w:sz w:val="20"/>
                <w:szCs w:val="20"/>
                <w:lang w:eastAsia="en-US"/>
              </w:rPr>
              <w:t xml:space="preserve">МБОУ «Перегребинская </w:t>
            </w:r>
            <w:r w:rsidRPr="007C1F22">
              <w:rPr>
                <w:sz w:val="20"/>
                <w:szCs w:val="20"/>
                <w:lang w:eastAsia="en-US"/>
              </w:rPr>
              <w:lastRenderedPageBreak/>
              <w:t>сред</w:t>
            </w:r>
            <w:r w:rsidR="006076B1" w:rsidRPr="007C1F22">
              <w:rPr>
                <w:sz w:val="20"/>
                <w:szCs w:val="20"/>
                <w:lang w:eastAsia="en-US"/>
              </w:rPr>
              <w:t>няя общеобразовательная школа</w:t>
            </w:r>
            <w:r w:rsidRPr="007C1F22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C1F22">
              <w:rPr>
                <w:sz w:val="20"/>
                <w:szCs w:val="20"/>
                <w:lang w:eastAsia="en-US"/>
              </w:rPr>
              <w:lastRenderedPageBreak/>
              <w:t>МБОУ «</w:t>
            </w:r>
            <w:proofErr w:type="spellStart"/>
            <w:r w:rsidRPr="007C1F22">
              <w:rPr>
                <w:sz w:val="20"/>
                <w:szCs w:val="20"/>
                <w:lang w:eastAsia="en-US"/>
              </w:rPr>
              <w:t>Чемашинская</w:t>
            </w:r>
            <w:proofErr w:type="spellEnd"/>
            <w:r w:rsidRPr="007C1F22">
              <w:rPr>
                <w:sz w:val="20"/>
                <w:szCs w:val="20"/>
                <w:lang w:eastAsia="en-US"/>
              </w:rPr>
              <w:t xml:space="preserve"> основная </w:t>
            </w:r>
            <w:r w:rsidRPr="007C1F22">
              <w:rPr>
                <w:sz w:val="20"/>
                <w:szCs w:val="20"/>
                <w:lang w:eastAsia="en-US"/>
              </w:rPr>
              <w:lastRenderedPageBreak/>
              <w:t>общеобразовательная школа»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C1F22">
              <w:rPr>
                <w:sz w:val="20"/>
                <w:szCs w:val="20"/>
                <w:lang w:eastAsia="en-US"/>
              </w:rPr>
              <w:lastRenderedPageBreak/>
              <w:t>МБОУ «Нижне-</w:t>
            </w:r>
            <w:proofErr w:type="spellStart"/>
            <w:r w:rsidRPr="007C1F22">
              <w:rPr>
                <w:sz w:val="20"/>
                <w:szCs w:val="20"/>
                <w:lang w:eastAsia="en-US"/>
              </w:rPr>
              <w:t>Нарыкарская</w:t>
            </w:r>
            <w:proofErr w:type="spellEnd"/>
            <w:r w:rsidRPr="007C1F22">
              <w:rPr>
                <w:sz w:val="20"/>
                <w:szCs w:val="20"/>
                <w:lang w:eastAsia="en-US"/>
              </w:rPr>
              <w:t xml:space="preserve"> </w:t>
            </w:r>
            <w:r w:rsidRPr="007C1F22">
              <w:rPr>
                <w:sz w:val="20"/>
                <w:szCs w:val="20"/>
                <w:lang w:eastAsia="en-US"/>
              </w:rPr>
              <w:lastRenderedPageBreak/>
              <w:t xml:space="preserve">средняя </w:t>
            </w:r>
            <w:proofErr w:type="spellStart"/>
            <w:r w:rsidRPr="007C1F22">
              <w:rPr>
                <w:sz w:val="20"/>
                <w:szCs w:val="20"/>
                <w:lang w:eastAsia="en-US"/>
              </w:rPr>
              <w:t>общеобразователь</w:t>
            </w:r>
            <w:proofErr w:type="spellEnd"/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C1F22">
              <w:rPr>
                <w:sz w:val="20"/>
                <w:szCs w:val="20"/>
                <w:lang w:eastAsia="en-US"/>
              </w:rPr>
              <w:t>ная</w:t>
            </w:r>
            <w:proofErr w:type="spellEnd"/>
            <w:r w:rsidRPr="007C1F22">
              <w:rPr>
                <w:sz w:val="20"/>
                <w:szCs w:val="20"/>
                <w:lang w:eastAsia="en-US"/>
              </w:rPr>
              <w:t xml:space="preserve"> школа»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lastRenderedPageBreak/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114EE3"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типовое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типовое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типовое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каменное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каменное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каменное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6494B" w:rsidRPr="007C1F22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BD16C9" w:rsidRDefault="0033758D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7C1F22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84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Степень износа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0% 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3F6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212F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1932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 Мощность фактическая, мест дневных общеобразовательных учреждений (в соответствии с лицензией), в том числе:</w:t>
            </w:r>
          </w:p>
          <w:p w:rsidR="0033758D" w:rsidRDefault="0033758D" w:rsidP="001F22CC">
            <w:pPr>
              <w:rPr>
                <w:lang w:eastAsia="en-US"/>
              </w:rPr>
            </w:pPr>
          </w:p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D50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66</w:t>
            </w:r>
            <w:r w:rsidR="00E6494B"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86BB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</w:t>
            </w:r>
            <w:r w:rsidR="00A212FC" w:rsidRPr="007C1F22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дневных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50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66</w:t>
            </w:r>
            <w:r w:rsidR="00E6494B"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86BBE" w:rsidP="00A212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</w:t>
            </w:r>
            <w:r w:rsidR="00A212FC" w:rsidRPr="007C1F22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1104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3. Численность  учащихся</w:t>
            </w:r>
            <w:r w:rsidR="006076B1">
              <w:rPr>
                <w:lang w:eastAsia="en-US"/>
              </w:rPr>
              <w:t xml:space="preserve"> 1-11 (12) к</w:t>
            </w:r>
            <w:r w:rsidR="00C03F62">
              <w:rPr>
                <w:lang w:eastAsia="en-US"/>
              </w:rPr>
              <w:t>лассы (на 01.01.2025</w:t>
            </w:r>
            <w:r>
              <w:rPr>
                <w:lang w:eastAsia="en-US"/>
              </w:rPr>
              <w:t xml:space="preserve">)- всего, в том числе: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50FA" w:rsidP="006209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  <w:r w:rsidR="006209E4" w:rsidRPr="007C1F22">
              <w:rPr>
                <w:lang w:eastAsia="en-US"/>
              </w:rPr>
              <w:t>41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076B1" w:rsidP="001D19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  <w:r w:rsidR="001D1945" w:rsidRPr="007C1F22">
              <w:rPr>
                <w:lang w:eastAsia="en-US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3F6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очной формы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50FA" w:rsidP="006209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  <w:r w:rsidR="006209E4" w:rsidRPr="007C1F22">
              <w:rPr>
                <w:lang w:eastAsia="en-US"/>
              </w:rPr>
              <w:t>29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076B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  <w:r w:rsidR="001D1945" w:rsidRPr="007C1F22">
              <w:rPr>
                <w:lang w:eastAsia="en-US"/>
              </w:rPr>
              <w:t>43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3F62" w:rsidP="00DB3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заочной формы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209E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4. Численность учащихся 1-9 классов,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50FA" w:rsidP="006209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  <w:r w:rsidR="006209E4" w:rsidRPr="007C1F22">
              <w:rPr>
                <w:lang w:eastAsia="en-US"/>
              </w:rPr>
              <w:t>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1945" w:rsidP="001F7D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3F6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A80E10" w:rsidRDefault="0033758D" w:rsidP="001F22CC">
            <w:pPr>
              <w:rPr>
                <w:highlight w:val="yellow"/>
                <w:lang w:eastAsia="en-US"/>
              </w:rPr>
            </w:pPr>
            <w:r w:rsidRPr="00317825">
              <w:rPr>
                <w:lang w:eastAsia="en-US"/>
              </w:rPr>
              <w:t>в возрасте до 16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A80E10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317825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6209E4" w:rsidRDefault="006209E4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C1F22">
              <w:rPr>
                <w:lang w:eastAsia="en-US"/>
              </w:rPr>
              <w:t>392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076B1" w:rsidP="001D194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  <w:r w:rsidR="001D1945" w:rsidRPr="007C1F22">
              <w:rPr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3F6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Численность учащихся 10-11 (12) классов,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209E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1945" w:rsidP="001F7D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возрасте 16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22D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  <w:r w:rsidR="006209E4" w:rsidRPr="007C1F22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194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84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возрасте 17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209E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194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возрасте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209E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возрасте 19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E7DAC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7DAC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209E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D50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5.1. Численность выпускников 11 (12)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209E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194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6. Численность учащихся во 2-3 смену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7. Численность  учащихся в группах продленного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D50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20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8. Доля лиц, сдавших единый государственный экзамен по русскому языку и математики в общей численности выпускников, участвовавших в едином государственном экз</w:t>
            </w:r>
            <w:r w:rsidR="00C03F62">
              <w:rPr>
                <w:lang w:eastAsia="en-US"/>
              </w:rPr>
              <w:t>амене по данным предметам в 2024</w:t>
            </w:r>
            <w:r>
              <w:rPr>
                <w:lang w:eastAsia="en-US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100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3F6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82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9. Численность обучающихся, относящихся к 1 и 2 группам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209E4" w:rsidP="00C22D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372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076B1" w:rsidP="006209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  <w:r w:rsidR="006209E4" w:rsidRPr="007C1F22">
              <w:rPr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2FC" w:rsidRPr="007C1F22" w:rsidRDefault="00C03F6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A37A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20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 Доля детей первой и второй групп здоровья в общей численности обучающихся в муниципальных общеобразовательных учреждениях (очной формы обучения)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6209E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170,93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209E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88,93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3F6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F13C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11.Общая численность учителей -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  <w:r w:rsidR="006209E4" w:rsidRPr="007C1F22">
              <w:rPr>
                <w:lang w:eastAsia="en-US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  <w:r w:rsidR="006209E4" w:rsidRPr="007C1F22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3F6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50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  <w:r w:rsidR="009B6A6C" w:rsidRPr="007C1F22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82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со стажем работы до 5 лет</w:t>
            </w:r>
          </w:p>
          <w:p w:rsidR="0033758D" w:rsidRDefault="0033758D" w:rsidP="001F22CC">
            <w:pPr>
              <w:rPr>
                <w:lang w:eastAsia="en-US"/>
              </w:rPr>
            </w:pPr>
          </w:p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209E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209E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C03F6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135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469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2. Учреждения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C1F22">
              <w:rPr>
                <w:sz w:val="20"/>
                <w:szCs w:val="20"/>
                <w:lang w:eastAsia="en-US"/>
              </w:rPr>
              <w:t>МБДОУ «ДСОВ «Аленький цветочек»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C1F22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7C1F22">
              <w:rPr>
                <w:sz w:val="20"/>
                <w:szCs w:val="20"/>
                <w:lang w:eastAsia="en-US"/>
              </w:rPr>
              <w:t>Чемашинская</w:t>
            </w:r>
            <w:proofErr w:type="spellEnd"/>
            <w:r w:rsidRPr="007C1F22">
              <w:rPr>
                <w:sz w:val="20"/>
                <w:szCs w:val="20"/>
                <w:lang w:eastAsia="en-US"/>
              </w:rPr>
              <w:t xml:space="preserve"> основная 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D50FA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C1F22">
              <w:rPr>
                <w:sz w:val="20"/>
                <w:szCs w:val="20"/>
                <w:lang w:eastAsia="en-US"/>
              </w:rPr>
              <w:t>МБОУ «Нижнен</w:t>
            </w:r>
            <w:r w:rsidR="0033758D" w:rsidRPr="007C1F22">
              <w:rPr>
                <w:sz w:val="20"/>
                <w:szCs w:val="20"/>
                <w:lang w:eastAsia="en-US"/>
              </w:rPr>
              <w:t>арыкарская средняя общеобразовательная школа»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типовое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типовое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типовое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деревянное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каменное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1B3C7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деревянное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Степень износа здания (аварийное состояние/требует 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5D29C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здание по улицам: 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Рыбников 21- 66%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Строителей 1 «Б» -57%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Лесная 3 «Б» - 58%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>Лесная 36 «Б» - 56%</w:t>
            </w:r>
          </w:p>
          <w:p w:rsidR="005D29C0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Лесная 36 «В» - 56% 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Лесная 36 «Д» - </w:t>
            </w:r>
            <w:r w:rsidRPr="007C1F22">
              <w:rPr>
                <w:lang w:eastAsia="en-US"/>
              </w:rPr>
              <w:lastRenderedPageBreak/>
              <w:t>56%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lastRenderedPageBreak/>
              <w:t>Требует капитального ремонта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 Мощность фактическая, мест дошкольных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9338D" w:rsidP="002D232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2D232C" w:rsidRPr="007C1F22">
              <w:rPr>
                <w:lang w:val="en-US" w:eastAsia="en-US"/>
              </w:rPr>
              <w:t>4</w:t>
            </w:r>
            <w:r w:rsidR="00934603" w:rsidRPr="007C1F22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4</w:t>
            </w:r>
            <w:r w:rsidR="002D232C" w:rsidRPr="007C1F22">
              <w:rPr>
                <w:lang w:val="en-US"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13. Число детей в детских садах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2D232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139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209E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val="en-US"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14. Число детей в возрасте 0-6 лет, состоящих в очереди для определения в муниципальные дошкольные 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15. Численность педагогических работников в детских садах, в том числе:</w:t>
            </w:r>
          </w:p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2D232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val="en-US"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val="en-US"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 высшим профессиональным образованием</w:t>
            </w:r>
          </w:p>
          <w:p w:rsidR="0033758D" w:rsidRDefault="0033758D" w:rsidP="001F22CC">
            <w:pPr>
              <w:rPr>
                <w:lang w:eastAsia="en-US"/>
              </w:rPr>
            </w:pPr>
          </w:p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460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3. Музыкальные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6469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06469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МБУ ДО «Детская музыкальная школа»</w:t>
            </w:r>
            <w:r w:rsidR="00207F0E" w:rsidRPr="007C1F22">
              <w:rPr>
                <w:lang w:eastAsia="en-US"/>
              </w:rPr>
              <w:t xml:space="preserve"> (МБУ ДО «ДМШ»)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06469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здания по улицам: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пер. Школьный 1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- приспособленное;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Строителей, 11 «А» - типовое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06469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деревянное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Степень износа здания (аварийное состояние/требует </w:t>
            </w:r>
            <w:r>
              <w:rPr>
                <w:lang w:eastAsia="en-US"/>
              </w:rPr>
              <w:lastRenderedPageBreak/>
              <w:t>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06469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Численность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A735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  <w:r w:rsidR="00064699" w:rsidRPr="007C1F22">
              <w:rPr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064699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4. Школы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Степень износа здания (аварийное состояние/требует 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Численность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 xml:space="preserve">5. Дома детского творчества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5A3A24">
              <w:rPr>
                <w:lang w:eastAsia="en-US"/>
              </w:rPr>
              <w:t>Наиме</w:t>
            </w:r>
            <w:proofErr w:type="spellEnd"/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5A3A24"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bCs/>
                <w:lang w:eastAsia="en-US"/>
              </w:rPr>
              <w:t>МБОУ ДО «Дом детского творчества «Новое поколение»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bCs/>
                <w:lang w:eastAsia="en-US"/>
              </w:rPr>
              <w:t>МБОУ ДО «Дом детского творчества «Новое поколение»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A735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приспособленное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деревянное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Степень износа здания (аварийное состояние/требует 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Численность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B1E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314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6B1E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6. Детские дома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Число мест в детских домах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Число воспитанников в детских домах,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на патронажном воспитании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7. Учреждения начального профобразования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Число мест в учреждениях начального профобразования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Численность учащихся в профтехучилищах</w:t>
            </w:r>
          </w:p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11. Здравоохранение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940D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БУ</w:t>
            </w:r>
            <w:r w:rsidR="0033758D" w:rsidRPr="007C1F22">
              <w:rPr>
                <w:color w:val="000000"/>
                <w:lang w:eastAsia="en-US"/>
              </w:rPr>
              <w:t xml:space="preserve"> ХМАО-Югры «Октябрьская районная больница»  участковая больница с. Перегребное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БУ</w:t>
            </w:r>
            <w:r w:rsidR="009940DF" w:rsidRPr="007C1F22">
              <w:rPr>
                <w:color w:val="000000"/>
                <w:lang w:eastAsia="en-US"/>
              </w:rPr>
              <w:t xml:space="preserve"> </w:t>
            </w:r>
            <w:r w:rsidRPr="007C1F22">
              <w:rPr>
                <w:color w:val="000000"/>
                <w:lang w:eastAsia="en-US"/>
              </w:rPr>
              <w:t xml:space="preserve">ХМАО-Югры «Октябрьская районная больница», </w:t>
            </w:r>
            <w:proofErr w:type="spellStart"/>
            <w:r w:rsidRPr="007C1F22">
              <w:rPr>
                <w:color w:val="000000"/>
                <w:lang w:eastAsia="en-US"/>
              </w:rPr>
              <w:t>фельдшеро</w:t>
            </w:r>
            <w:proofErr w:type="spellEnd"/>
            <w:r w:rsidRPr="007C1F22">
              <w:rPr>
                <w:color w:val="000000"/>
                <w:lang w:eastAsia="en-US"/>
              </w:rPr>
              <w:t xml:space="preserve">-акушерский пункт, </w:t>
            </w:r>
            <w:proofErr w:type="spellStart"/>
            <w:r w:rsidRPr="007C1F22">
              <w:rPr>
                <w:color w:val="000000"/>
                <w:lang w:eastAsia="en-US"/>
              </w:rPr>
              <w:t>дер</w:t>
            </w:r>
            <w:proofErr w:type="gramStart"/>
            <w:r w:rsidRPr="007C1F22">
              <w:rPr>
                <w:color w:val="000000"/>
                <w:lang w:eastAsia="en-US"/>
              </w:rPr>
              <w:t>.Ч</w:t>
            </w:r>
            <w:proofErr w:type="gramEnd"/>
            <w:r w:rsidRPr="007C1F22">
              <w:rPr>
                <w:color w:val="000000"/>
                <w:lang w:eastAsia="en-US"/>
              </w:rPr>
              <w:t>емаши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БУ ХМАО – Югры «Игримская районная больница»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7C1F22">
              <w:rPr>
                <w:color w:val="000000"/>
                <w:lang w:eastAsia="en-US"/>
              </w:rPr>
              <w:t>фельдшеро</w:t>
            </w:r>
            <w:proofErr w:type="spellEnd"/>
            <w:r w:rsidRPr="007C1F22">
              <w:rPr>
                <w:color w:val="000000"/>
                <w:lang w:eastAsia="en-US"/>
              </w:rPr>
              <w:t xml:space="preserve">-акушерский пункт, дер. </w:t>
            </w:r>
            <w:proofErr w:type="gramStart"/>
            <w:r w:rsidRPr="007C1F22">
              <w:rPr>
                <w:color w:val="000000"/>
                <w:lang w:eastAsia="en-US"/>
              </w:rPr>
              <w:t>Нижние</w:t>
            </w:r>
            <w:proofErr w:type="gramEnd"/>
            <w:r w:rsidRPr="007C1F22">
              <w:rPr>
                <w:color w:val="000000"/>
                <w:lang w:eastAsia="en-US"/>
              </w:rPr>
              <w:t xml:space="preserve"> Нарыкары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типовое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приспособленное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типовое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каменное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каменное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модульное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Степень износа здания (аварийное состояние/требует 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2. Число больничных коек,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Коек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круглосуточных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Коек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A629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дневных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Коек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3. Мощность  амбулаторно - 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Пос. в смену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  <w:r w:rsidR="00A62961"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5243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4. Число станций  скорой 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 Число  врачебных специальностей: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053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штатная численность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62961" w:rsidP="00E516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05361" w:rsidP="00E516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занятые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62961" w:rsidP="00E516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05361" w:rsidP="00E516B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C00592">
              <w:rPr>
                <w:lang w:eastAsia="en-US"/>
              </w:rPr>
              <w:t>из них: участковые</w:t>
            </w:r>
            <w:r>
              <w:rPr>
                <w:lang w:eastAsia="en-US"/>
              </w:rPr>
              <w:t xml:space="preserve"> врачи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053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из них: врачи общей практики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6. Число среднего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830EE" w:rsidP="00A629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A62961" w:rsidRPr="007C1F22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830E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9830EE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числе: медицинских сестер и участковых и медицинских сестер врачей общей практики: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7. Число прочего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E516B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830E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числе: младшего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8. Аптечные пункты на базе МБУЗ "Октябрьская ЦРБ"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12.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1. Учреждения культуры -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84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1F22">
              <w:rPr>
                <w:sz w:val="20"/>
                <w:szCs w:val="20"/>
                <w:lang w:eastAsia="en-US"/>
              </w:rPr>
              <w:t>Перегребинская сельская библиотека – филиал МБУК «Межпоселенческая библиотека Октябрьского района»;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1F22">
              <w:rPr>
                <w:sz w:val="20"/>
                <w:szCs w:val="20"/>
                <w:lang w:eastAsia="en-US"/>
              </w:rPr>
              <w:t>Культурно Спортивный Комплекс Перегребненского ЛПУ МГ ООО «Газпром трансгаз Югорск»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733A2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7C1F22">
              <w:rPr>
                <w:sz w:val="20"/>
                <w:szCs w:val="20"/>
                <w:lang w:eastAsia="en-US"/>
              </w:rPr>
              <w:t>Чемашинская</w:t>
            </w:r>
            <w:proofErr w:type="spellEnd"/>
            <w:r w:rsidRPr="007C1F22">
              <w:rPr>
                <w:sz w:val="20"/>
                <w:szCs w:val="20"/>
                <w:lang w:eastAsia="en-US"/>
              </w:rPr>
              <w:t xml:space="preserve"> модельная сельская библиотека-филиал М</w:t>
            </w:r>
            <w:r w:rsidR="00FB0170" w:rsidRPr="007C1F22">
              <w:rPr>
                <w:sz w:val="20"/>
                <w:szCs w:val="20"/>
                <w:lang w:eastAsia="en-US"/>
              </w:rPr>
              <w:t>униципального бюджетного учреждения культуры «Межпоселенческая библиотека Октябрьского района»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1F22">
              <w:rPr>
                <w:sz w:val="20"/>
                <w:szCs w:val="20"/>
                <w:lang w:eastAsia="en-US"/>
              </w:rPr>
              <w:t xml:space="preserve">СК Чемаши Структурное подразделение МБУК «Дом культуры «Родник»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1F22">
              <w:rPr>
                <w:sz w:val="20"/>
                <w:szCs w:val="20"/>
                <w:lang w:eastAsia="en-US"/>
              </w:rPr>
              <w:t>Нижне-</w:t>
            </w:r>
            <w:proofErr w:type="spellStart"/>
            <w:r w:rsidRPr="007C1F22">
              <w:rPr>
                <w:sz w:val="20"/>
                <w:szCs w:val="20"/>
                <w:lang w:eastAsia="en-US"/>
              </w:rPr>
              <w:t>Нарыкарская</w:t>
            </w:r>
            <w:proofErr w:type="spellEnd"/>
            <w:r w:rsidRPr="007C1F22">
              <w:rPr>
                <w:sz w:val="20"/>
                <w:szCs w:val="20"/>
                <w:lang w:eastAsia="en-US"/>
              </w:rPr>
              <w:t xml:space="preserve"> сельская библиотека – филиал МБУК «Межпоселенческая библиотека Октябрьского района»;</w:t>
            </w:r>
          </w:p>
          <w:p w:rsidR="0033758D" w:rsidRPr="007C1F22" w:rsidRDefault="0033758D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C1F22">
              <w:rPr>
                <w:sz w:val="20"/>
                <w:szCs w:val="20"/>
                <w:lang w:eastAsia="en-US"/>
              </w:rPr>
              <w:t>МБУК «Дом культуры «Родник»</w:t>
            </w:r>
          </w:p>
          <w:p w:rsidR="0033758D" w:rsidRPr="007C1F22" w:rsidRDefault="0033758D" w:rsidP="001F22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770D4C">
        <w:trPr>
          <w:trHeight w:val="62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Музеи: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Прочие учреждения: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FC04B7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FC04B7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FC04B7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FC04B7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FC04B7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 Библиотечный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C6DBA" w:rsidP="009334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3D5137" w:rsidRPr="007C1F22">
              <w:rPr>
                <w:lang w:eastAsia="en-US"/>
              </w:rPr>
              <w:t>5</w:t>
            </w:r>
            <w:r w:rsidR="00933439" w:rsidRPr="007C1F22">
              <w:rPr>
                <w:lang w:eastAsia="en-US"/>
              </w:rPr>
              <w:t>183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C04B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7128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3439" w:rsidP="003D51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9659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C04B7" w:rsidP="00DC6D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8396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3. Читателей в библиотеках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DC6DBA" w:rsidP="00770D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7</w:t>
            </w:r>
            <w:r w:rsidR="00770D4C" w:rsidRPr="007C1F22">
              <w:rPr>
                <w:lang w:eastAsia="en-US"/>
              </w:rPr>
              <w:t>69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B017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37</w:t>
            </w:r>
            <w:r w:rsidR="00770D4C" w:rsidRPr="007C1F22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FB017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93343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861BF" w:rsidRDefault="0033758D" w:rsidP="001F22CC">
            <w:pPr>
              <w:rPr>
                <w:highlight w:val="yellow"/>
                <w:lang w:eastAsia="en-US"/>
              </w:rPr>
            </w:pPr>
            <w:r w:rsidRPr="009162BE">
              <w:rPr>
                <w:lang w:eastAsia="en-US"/>
              </w:rPr>
              <w:t>4. Количество мест в клубных учреждениях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9162BE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62BE">
              <w:rPr>
                <w:lang w:eastAsia="en-US"/>
              </w:rPr>
              <w:t>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770D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  <w:r w:rsidR="00770D4C" w:rsidRPr="007C1F22">
              <w:rPr>
                <w:lang w:eastAsia="en-US"/>
              </w:rPr>
              <w:t>24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770D4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770D4C" w:rsidRPr="007C1F22">
              <w:rPr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5. Количество  киноустановок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6.  Количество мест в частных клубных учреждениях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0F3D30">
              <w:rPr>
                <w:b/>
                <w:bCs/>
                <w:lang w:eastAsia="en-US"/>
              </w:rPr>
              <w:t>13.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1. Учреждения физической культуры и спорта -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7C1F22" w:rsidRDefault="00DC6DB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типовое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70D4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</w:t>
            </w:r>
            <w:r w:rsidR="0033758D" w:rsidRPr="007C1F22">
              <w:rPr>
                <w:lang w:eastAsia="en-US"/>
              </w:rPr>
              <w:t>аменное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Степень износа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2. Спортивные сооружения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70D4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770D4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их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C1F2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3E66E2" w:rsidRDefault="009433FA" w:rsidP="00623B5F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единовременная пропускная способность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Default="009433FA" w:rsidP="00623B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3E66E2" w:rsidRDefault="009433FA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2.1. 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3E66E2" w:rsidRDefault="009433FA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их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405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3E66E2" w:rsidRDefault="009433FA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единовременная пропускная способность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3E66E2" w:rsidRDefault="009433FA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2.2. Спортивные  залы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F01B6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F01B6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F01B6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F01B6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3E66E2" w:rsidRDefault="009433FA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их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F01B6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648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F01B6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единовременная пропускная способность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F01B6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F01B6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2.3</w:t>
            </w:r>
            <w:r w:rsidRPr="000F3D30">
              <w:rPr>
                <w:lang w:eastAsia="en-US"/>
              </w:rPr>
              <w:t>. 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2.4. Сооружения для стрелковых видов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2.5. Универсальный хоккейный корт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2.6. Другие спортивные сооружения (лыжно-роллерная трасса)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14. Торговля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1. Количество объектов розничной торговли (рынки, магазины, торговые центры, павильоны, палатки, киоски, аптеки, автозаправочные станции)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F01B6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F01B6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рынки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торговые центры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магазины,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4136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F01B64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непродовольственные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A2234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продовольственные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смешанные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40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павильоны, палатки, киоски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аптеки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6746EB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Default="009433FA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 xml:space="preserve">ОАО «Октябрьская аптека» </w:t>
            </w:r>
            <w:proofErr w:type="spellStart"/>
            <w:r w:rsidRPr="007C1F22">
              <w:rPr>
                <w:color w:val="000000"/>
                <w:lang w:eastAsia="en-US"/>
              </w:rPr>
              <w:lastRenderedPageBreak/>
              <w:t>Перегрёбинская</w:t>
            </w:r>
            <w:proofErr w:type="spellEnd"/>
            <w:r w:rsidRPr="007C1F22">
              <w:rPr>
                <w:color w:val="000000"/>
                <w:lang w:eastAsia="en-US"/>
              </w:rPr>
              <w:t xml:space="preserve"> аптека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lastRenderedPageBreak/>
              <w:t xml:space="preserve">ОАО «Октябрьская аптека» </w:t>
            </w:r>
            <w:proofErr w:type="spellStart"/>
            <w:r w:rsidRPr="007C1F22">
              <w:rPr>
                <w:color w:val="000000"/>
                <w:lang w:eastAsia="en-US"/>
              </w:rPr>
              <w:t>Перегрёбинская</w:t>
            </w:r>
            <w:proofErr w:type="spellEnd"/>
            <w:r w:rsidRPr="007C1F22">
              <w:rPr>
                <w:color w:val="000000"/>
                <w:lang w:eastAsia="en-US"/>
              </w:rPr>
              <w:t xml:space="preserve"> </w:t>
            </w:r>
            <w:r w:rsidRPr="007C1F22">
              <w:rPr>
                <w:color w:val="000000"/>
                <w:lang w:eastAsia="en-US"/>
              </w:rPr>
              <w:lastRenderedPageBreak/>
              <w:t>аптека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433FA" w:rsidRPr="006746EB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Default="009433FA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Default="009433FA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 xml:space="preserve">«Аптека» </w:t>
            </w:r>
          </w:p>
          <w:p w:rsidR="009433FA" w:rsidRPr="007C1F22" w:rsidRDefault="009433FA" w:rsidP="00A10C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 xml:space="preserve">ИП </w:t>
            </w:r>
            <w:proofErr w:type="spellStart"/>
            <w:r w:rsidRPr="007C1F22">
              <w:rPr>
                <w:color w:val="000000"/>
                <w:lang w:eastAsia="en-US"/>
              </w:rPr>
              <w:t>Филипович</w:t>
            </w:r>
            <w:proofErr w:type="spellEnd"/>
            <w:r w:rsidRPr="007C1F22">
              <w:rPr>
                <w:color w:val="000000"/>
                <w:lang w:eastAsia="en-US"/>
              </w:rPr>
              <w:t xml:space="preserve"> И.А.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 xml:space="preserve">«Аптека» </w:t>
            </w:r>
          </w:p>
          <w:p w:rsidR="009433FA" w:rsidRPr="007C1F22" w:rsidRDefault="009433FA" w:rsidP="00C0285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 xml:space="preserve">ИП </w:t>
            </w:r>
            <w:proofErr w:type="spellStart"/>
            <w:r w:rsidRPr="007C1F22">
              <w:rPr>
                <w:color w:val="000000"/>
                <w:lang w:eastAsia="en-US"/>
              </w:rPr>
              <w:t>Филипович</w:t>
            </w:r>
            <w:proofErr w:type="spellEnd"/>
            <w:r w:rsidRPr="007C1F22">
              <w:rPr>
                <w:color w:val="000000"/>
                <w:lang w:eastAsia="en-US"/>
              </w:rPr>
              <w:t xml:space="preserve"> И.А.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автозаправочные станции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Default="009433FA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ООО «НТК»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Площадь объектов розничной торговли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7C1F22">
              <w:rPr>
                <w:lang w:eastAsia="en-US"/>
              </w:rPr>
              <w:t>3752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3253,4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300,6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 Количество предприятий общественного питания -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5C601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5C601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социальная сеть общественного питания (школьные столовые)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5C601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5C601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167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МБОУ «Перегребинская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МБОУ «</w:t>
            </w:r>
            <w:proofErr w:type="spellStart"/>
            <w:r w:rsidRPr="007C1F22">
              <w:rPr>
                <w:lang w:eastAsia="en-US"/>
              </w:rPr>
              <w:t>Чемашинская</w:t>
            </w:r>
            <w:proofErr w:type="spellEnd"/>
            <w:r w:rsidRPr="007C1F22">
              <w:rPr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МБОУ «Нижненарыкарская средняя общеобразовательная школа»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433FA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них посадочных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7431C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2</w:t>
            </w:r>
            <w:r w:rsidR="007431C8" w:rsidRPr="007C1F22">
              <w:rPr>
                <w:lang w:eastAsia="en-US"/>
              </w:rPr>
              <w:t>71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7431C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7431C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общедоступная сеть общественного питания (столовые, закусочные, рестораны, кафе)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710871" w:rsidP="00623B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</w:t>
            </w:r>
            <w:r w:rsidR="009433FA" w:rsidRPr="007C1F22">
              <w:rPr>
                <w:lang w:eastAsia="en-US"/>
              </w:rPr>
              <w:t>афе «</w:t>
            </w:r>
            <w:r w:rsidR="00623B5F" w:rsidRPr="007C1F22">
              <w:rPr>
                <w:lang w:eastAsia="en-US"/>
              </w:rPr>
              <w:t>Счастье</w:t>
            </w:r>
            <w:r w:rsidR="009433FA" w:rsidRPr="007C1F22">
              <w:rPr>
                <w:lang w:eastAsia="en-US"/>
              </w:rPr>
              <w:t>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710871" w:rsidP="00623B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</w:t>
            </w:r>
            <w:r w:rsidR="009433FA" w:rsidRPr="007C1F22">
              <w:rPr>
                <w:lang w:eastAsia="en-US"/>
              </w:rPr>
              <w:t>афе «</w:t>
            </w:r>
            <w:r w:rsidR="00623B5F" w:rsidRPr="007C1F22">
              <w:rPr>
                <w:lang w:eastAsia="en-US"/>
              </w:rPr>
              <w:t>Счастье</w:t>
            </w:r>
            <w:r w:rsidR="009433FA" w:rsidRPr="007C1F22">
              <w:rPr>
                <w:lang w:eastAsia="en-US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23B5F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B5F" w:rsidRDefault="00623B5F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B5F" w:rsidRDefault="00623B5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B5F" w:rsidRPr="007C1F22" w:rsidRDefault="00623B5F" w:rsidP="00623B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Кафе – бар «</w:t>
            </w:r>
            <w:proofErr w:type="spellStart"/>
            <w:r w:rsidRPr="007C1F22">
              <w:rPr>
                <w:lang w:eastAsia="en-US"/>
              </w:rPr>
              <w:t>Питница</w:t>
            </w:r>
            <w:proofErr w:type="spellEnd"/>
            <w:r w:rsidRPr="007C1F22">
              <w:rPr>
                <w:lang w:eastAsia="en-US"/>
              </w:rPr>
              <w:t>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B5F" w:rsidRPr="007C1F22" w:rsidRDefault="00623B5F" w:rsidP="00623B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Кафе – бар «</w:t>
            </w:r>
            <w:proofErr w:type="spellStart"/>
            <w:r w:rsidRPr="007C1F22">
              <w:rPr>
                <w:lang w:eastAsia="en-US"/>
              </w:rPr>
              <w:t>Питница</w:t>
            </w:r>
            <w:proofErr w:type="spellEnd"/>
            <w:r w:rsidRPr="007C1F22">
              <w:rPr>
                <w:lang w:eastAsia="en-US"/>
              </w:rPr>
              <w:t>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B5F" w:rsidRPr="005A3A24" w:rsidRDefault="00623B5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B5F" w:rsidRPr="005A3A24" w:rsidRDefault="00623B5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B5F" w:rsidRPr="005A3A24" w:rsidRDefault="00623B5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Default="009433FA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Default="009433FA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1C8" w:rsidRPr="007C1F22" w:rsidRDefault="007431C8" w:rsidP="007431C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 xml:space="preserve">Столовая филиал «Югорское </w:t>
            </w:r>
            <w:r w:rsidRPr="007C1F22">
              <w:rPr>
                <w:lang w:eastAsia="en-US"/>
              </w:rPr>
              <w:lastRenderedPageBreak/>
              <w:t>УООП» ООО</w:t>
            </w:r>
          </w:p>
          <w:p w:rsidR="009433FA" w:rsidRPr="007C1F22" w:rsidRDefault="007431C8" w:rsidP="007431C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«Газпром – питание»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lastRenderedPageBreak/>
              <w:t xml:space="preserve">Столовая филиал «Югорское УООП» </w:t>
            </w:r>
            <w:r w:rsidRPr="007C1F22">
              <w:rPr>
                <w:lang w:eastAsia="en-US"/>
              </w:rPr>
              <w:lastRenderedPageBreak/>
              <w:t>ООО</w:t>
            </w:r>
          </w:p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«Газпром – питание»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highlight w:val="yellow"/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них посадочных мест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8632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142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Default="009433FA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Default="009433FA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54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highlight w:val="yellow"/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Default="009433FA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Default="009433FA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48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Pr="007C1F22" w:rsidRDefault="009433FA" w:rsidP="001F22CC">
            <w:pPr>
              <w:rPr>
                <w:highlight w:val="yellow"/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 w:rsidRPr="00C57D46">
              <w:rPr>
                <w:b/>
                <w:bCs/>
                <w:lang w:eastAsia="en-US"/>
              </w:rPr>
              <w:t>15. Охрана общественного порядка: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1. Отделения полиции, территориальные пункты полиции, опорные пункты участковых уполномоченных полиции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3FA" w:rsidRDefault="009433FA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Участковый пункт ОМВД России по ХМАО-Югре в Октябрьском районе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color w:val="000000"/>
                <w:lang w:eastAsia="en-US"/>
              </w:rPr>
              <w:t>Участковый пункт ОМВД России по ХМАО-Югре в Октябрьском районе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03456" w:rsidRDefault="009433FA" w:rsidP="001F22CC">
            <w:pPr>
              <w:rPr>
                <w:lang w:eastAsia="en-US"/>
              </w:rPr>
            </w:pPr>
            <w:r w:rsidRPr="00703456">
              <w:rPr>
                <w:lang w:eastAsia="en-US"/>
              </w:rPr>
              <w:t>2. Предоставление услуг по охранной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Филиал ПАО "Газпром" "Южно-Уральское Межрегиональное управление охраны ПАО «Газпром"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ООО "Частное охранное организация "Прогрессия""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16. Банки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0F663A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ПАО</w:t>
            </w:r>
            <w:r w:rsidRPr="003E66E2">
              <w:rPr>
                <w:color w:val="000000"/>
                <w:lang w:eastAsia="en-US"/>
              </w:rPr>
              <w:t xml:space="preserve"> «Сбербанк России» </w:t>
            </w:r>
            <w:r>
              <w:rPr>
                <w:color w:val="000000"/>
                <w:lang w:eastAsia="en-US"/>
              </w:rPr>
              <w:t xml:space="preserve">Югорское отделение 5940 Дополнительный офис 5940/0142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  <w:tr w:rsidR="009433FA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BE2BE9" w:rsidRDefault="009433FA" w:rsidP="001F22CC">
            <w:pPr>
              <w:rPr>
                <w:lang w:eastAsia="en-US"/>
              </w:rPr>
            </w:pPr>
            <w:r w:rsidRPr="00BE2BE9">
              <w:t>Филиал Газпромбанка «ДО № 048/1027 «Перегребное» 354/48 по адресу 628109, Ханты-Мансийский»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3FA" w:rsidRPr="007C1F22" w:rsidRDefault="009433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C1F22">
              <w:rPr>
                <w:lang w:eastAsia="en-US"/>
              </w:rPr>
              <w:t>0</w:t>
            </w:r>
          </w:p>
        </w:tc>
      </w:tr>
    </w:tbl>
    <w:p w:rsidR="0033758D" w:rsidRDefault="0033758D" w:rsidP="0033758D"/>
    <w:p w:rsidR="00B34F68" w:rsidRDefault="00B34F68"/>
    <w:sectPr w:rsidR="00B34F68" w:rsidSect="001F22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E695E"/>
    <w:multiLevelType w:val="multilevel"/>
    <w:tmpl w:val="5E7666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25E208F9"/>
    <w:multiLevelType w:val="multilevel"/>
    <w:tmpl w:val="E3A4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2">
      <w:start w:val="1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62"/>
    <w:rsid w:val="00001C11"/>
    <w:rsid w:val="00001DDE"/>
    <w:rsid w:val="00004D9E"/>
    <w:rsid w:val="00010EDC"/>
    <w:rsid w:val="00011C58"/>
    <w:rsid w:val="00022660"/>
    <w:rsid w:val="0002486D"/>
    <w:rsid w:val="00032A39"/>
    <w:rsid w:val="0003306C"/>
    <w:rsid w:val="00033DFA"/>
    <w:rsid w:val="00035423"/>
    <w:rsid w:val="00035661"/>
    <w:rsid w:val="00045A38"/>
    <w:rsid w:val="00045FB0"/>
    <w:rsid w:val="00052D9C"/>
    <w:rsid w:val="00053808"/>
    <w:rsid w:val="0005397E"/>
    <w:rsid w:val="00053F88"/>
    <w:rsid w:val="00054890"/>
    <w:rsid w:val="00054A35"/>
    <w:rsid w:val="000639F7"/>
    <w:rsid w:val="00064699"/>
    <w:rsid w:val="000674B4"/>
    <w:rsid w:val="000676DB"/>
    <w:rsid w:val="00075FA4"/>
    <w:rsid w:val="00076A59"/>
    <w:rsid w:val="00082641"/>
    <w:rsid w:val="00085150"/>
    <w:rsid w:val="00086485"/>
    <w:rsid w:val="00091083"/>
    <w:rsid w:val="0009321A"/>
    <w:rsid w:val="000A4359"/>
    <w:rsid w:val="000B003D"/>
    <w:rsid w:val="000B135D"/>
    <w:rsid w:val="000B66E1"/>
    <w:rsid w:val="000B6F84"/>
    <w:rsid w:val="000C2DEE"/>
    <w:rsid w:val="000C4B7F"/>
    <w:rsid w:val="000D0FF2"/>
    <w:rsid w:val="000D1CBA"/>
    <w:rsid w:val="000D34A9"/>
    <w:rsid w:val="000D6CA2"/>
    <w:rsid w:val="000E365F"/>
    <w:rsid w:val="000F2685"/>
    <w:rsid w:val="000F6122"/>
    <w:rsid w:val="000F6540"/>
    <w:rsid w:val="000F663A"/>
    <w:rsid w:val="000F7F9E"/>
    <w:rsid w:val="000F7FF5"/>
    <w:rsid w:val="00100169"/>
    <w:rsid w:val="001025A8"/>
    <w:rsid w:val="0010307C"/>
    <w:rsid w:val="00120542"/>
    <w:rsid w:val="00131DF7"/>
    <w:rsid w:val="0013219B"/>
    <w:rsid w:val="001323C4"/>
    <w:rsid w:val="00140AEC"/>
    <w:rsid w:val="00146C3A"/>
    <w:rsid w:val="00146EF9"/>
    <w:rsid w:val="001473E7"/>
    <w:rsid w:val="0015085F"/>
    <w:rsid w:val="00150EA1"/>
    <w:rsid w:val="00153187"/>
    <w:rsid w:val="001537DC"/>
    <w:rsid w:val="0015408B"/>
    <w:rsid w:val="00154B1C"/>
    <w:rsid w:val="00156C70"/>
    <w:rsid w:val="00157BEA"/>
    <w:rsid w:val="00162251"/>
    <w:rsid w:val="00164F50"/>
    <w:rsid w:val="00167593"/>
    <w:rsid w:val="00167EA5"/>
    <w:rsid w:val="00171F40"/>
    <w:rsid w:val="00172876"/>
    <w:rsid w:val="00174F94"/>
    <w:rsid w:val="00186891"/>
    <w:rsid w:val="001873A4"/>
    <w:rsid w:val="001917BA"/>
    <w:rsid w:val="001969E6"/>
    <w:rsid w:val="001B1126"/>
    <w:rsid w:val="001B12FA"/>
    <w:rsid w:val="001B2117"/>
    <w:rsid w:val="001B3C76"/>
    <w:rsid w:val="001C08FB"/>
    <w:rsid w:val="001C0FDA"/>
    <w:rsid w:val="001C6187"/>
    <w:rsid w:val="001D1945"/>
    <w:rsid w:val="001D27CB"/>
    <w:rsid w:val="001D4560"/>
    <w:rsid w:val="001D50FA"/>
    <w:rsid w:val="001D63E1"/>
    <w:rsid w:val="001E05A2"/>
    <w:rsid w:val="001E0653"/>
    <w:rsid w:val="001E304B"/>
    <w:rsid w:val="001E3818"/>
    <w:rsid w:val="001E62CB"/>
    <w:rsid w:val="001F22CC"/>
    <w:rsid w:val="001F2709"/>
    <w:rsid w:val="001F3A1A"/>
    <w:rsid w:val="001F491A"/>
    <w:rsid w:val="001F7D5B"/>
    <w:rsid w:val="00201D3A"/>
    <w:rsid w:val="00205604"/>
    <w:rsid w:val="00206D7B"/>
    <w:rsid w:val="002076E0"/>
    <w:rsid w:val="00207717"/>
    <w:rsid w:val="00207F0E"/>
    <w:rsid w:val="002105CF"/>
    <w:rsid w:val="00213817"/>
    <w:rsid w:val="0021738B"/>
    <w:rsid w:val="00217AF4"/>
    <w:rsid w:val="00222CBE"/>
    <w:rsid w:val="00222E0A"/>
    <w:rsid w:val="002233C7"/>
    <w:rsid w:val="00227F9A"/>
    <w:rsid w:val="002327E1"/>
    <w:rsid w:val="00232DB1"/>
    <w:rsid w:val="0023386B"/>
    <w:rsid w:val="002344F2"/>
    <w:rsid w:val="00234833"/>
    <w:rsid w:val="00237262"/>
    <w:rsid w:val="002452D9"/>
    <w:rsid w:val="00252610"/>
    <w:rsid w:val="00260648"/>
    <w:rsid w:val="0026125E"/>
    <w:rsid w:val="00267405"/>
    <w:rsid w:val="00271670"/>
    <w:rsid w:val="00272CD8"/>
    <w:rsid w:val="00277E90"/>
    <w:rsid w:val="002808D6"/>
    <w:rsid w:val="00296216"/>
    <w:rsid w:val="002A23AF"/>
    <w:rsid w:val="002A3D88"/>
    <w:rsid w:val="002A4A1B"/>
    <w:rsid w:val="002A6036"/>
    <w:rsid w:val="002A68AF"/>
    <w:rsid w:val="002B2AE5"/>
    <w:rsid w:val="002B4566"/>
    <w:rsid w:val="002B6059"/>
    <w:rsid w:val="002B6F92"/>
    <w:rsid w:val="002B7116"/>
    <w:rsid w:val="002C3E34"/>
    <w:rsid w:val="002C6A80"/>
    <w:rsid w:val="002C7B1E"/>
    <w:rsid w:val="002D232C"/>
    <w:rsid w:val="002D3A24"/>
    <w:rsid w:val="002D43D3"/>
    <w:rsid w:val="002D6AF4"/>
    <w:rsid w:val="002E0CE3"/>
    <w:rsid w:val="002E281E"/>
    <w:rsid w:val="002F16AD"/>
    <w:rsid w:val="002F1868"/>
    <w:rsid w:val="002F2341"/>
    <w:rsid w:val="002F2C2E"/>
    <w:rsid w:val="002F67B8"/>
    <w:rsid w:val="003011AE"/>
    <w:rsid w:val="003017BF"/>
    <w:rsid w:val="00310DEA"/>
    <w:rsid w:val="00314884"/>
    <w:rsid w:val="0032788C"/>
    <w:rsid w:val="003304E7"/>
    <w:rsid w:val="0033758D"/>
    <w:rsid w:val="00342D5F"/>
    <w:rsid w:val="00343B22"/>
    <w:rsid w:val="00344A39"/>
    <w:rsid w:val="00345AC8"/>
    <w:rsid w:val="00345F54"/>
    <w:rsid w:val="00350D2C"/>
    <w:rsid w:val="00352436"/>
    <w:rsid w:val="003567A0"/>
    <w:rsid w:val="003603A1"/>
    <w:rsid w:val="00361751"/>
    <w:rsid w:val="00364B34"/>
    <w:rsid w:val="00373EB4"/>
    <w:rsid w:val="00374B97"/>
    <w:rsid w:val="00383974"/>
    <w:rsid w:val="00385459"/>
    <w:rsid w:val="00386D61"/>
    <w:rsid w:val="0039668B"/>
    <w:rsid w:val="003A0CC5"/>
    <w:rsid w:val="003A2AE3"/>
    <w:rsid w:val="003A3325"/>
    <w:rsid w:val="003A3828"/>
    <w:rsid w:val="003B48EB"/>
    <w:rsid w:val="003B57AB"/>
    <w:rsid w:val="003B7186"/>
    <w:rsid w:val="003B7337"/>
    <w:rsid w:val="003C0A13"/>
    <w:rsid w:val="003C2008"/>
    <w:rsid w:val="003C277A"/>
    <w:rsid w:val="003C3876"/>
    <w:rsid w:val="003D5137"/>
    <w:rsid w:val="003D5BFF"/>
    <w:rsid w:val="003D7AF9"/>
    <w:rsid w:val="003D7DB5"/>
    <w:rsid w:val="003E63DE"/>
    <w:rsid w:val="003E6FBE"/>
    <w:rsid w:val="003F1E8B"/>
    <w:rsid w:val="003F56FF"/>
    <w:rsid w:val="003F66C6"/>
    <w:rsid w:val="003F67CC"/>
    <w:rsid w:val="003F6884"/>
    <w:rsid w:val="004062F3"/>
    <w:rsid w:val="00411192"/>
    <w:rsid w:val="0041219B"/>
    <w:rsid w:val="004136D7"/>
    <w:rsid w:val="00413FEE"/>
    <w:rsid w:val="004203FD"/>
    <w:rsid w:val="00426266"/>
    <w:rsid w:val="0043007C"/>
    <w:rsid w:val="00432448"/>
    <w:rsid w:val="004342CE"/>
    <w:rsid w:val="0043645E"/>
    <w:rsid w:val="00447CDD"/>
    <w:rsid w:val="00451889"/>
    <w:rsid w:val="0046118C"/>
    <w:rsid w:val="00466F02"/>
    <w:rsid w:val="004708EB"/>
    <w:rsid w:val="00470DA0"/>
    <w:rsid w:val="00472839"/>
    <w:rsid w:val="00476658"/>
    <w:rsid w:val="00477965"/>
    <w:rsid w:val="00485D17"/>
    <w:rsid w:val="00490602"/>
    <w:rsid w:val="004925A3"/>
    <w:rsid w:val="0049336D"/>
    <w:rsid w:val="004937EA"/>
    <w:rsid w:val="00494FB4"/>
    <w:rsid w:val="004952ED"/>
    <w:rsid w:val="00495A7C"/>
    <w:rsid w:val="004A2E91"/>
    <w:rsid w:val="004A44F9"/>
    <w:rsid w:val="004B139C"/>
    <w:rsid w:val="004B3820"/>
    <w:rsid w:val="004B637C"/>
    <w:rsid w:val="004B6A90"/>
    <w:rsid w:val="004C0A99"/>
    <w:rsid w:val="004C6270"/>
    <w:rsid w:val="004D3C56"/>
    <w:rsid w:val="004D5B6B"/>
    <w:rsid w:val="004E4AF8"/>
    <w:rsid w:val="004E760C"/>
    <w:rsid w:val="004E7FE8"/>
    <w:rsid w:val="004F0096"/>
    <w:rsid w:val="004F295B"/>
    <w:rsid w:val="004F39CF"/>
    <w:rsid w:val="004F4C0A"/>
    <w:rsid w:val="00504845"/>
    <w:rsid w:val="0050556C"/>
    <w:rsid w:val="00505A59"/>
    <w:rsid w:val="00514852"/>
    <w:rsid w:val="00523E35"/>
    <w:rsid w:val="0052615F"/>
    <w:rsid w:val="00532E38"/>
    <w:rsid w:val="00534457"/>
    <w:rsid w:val="0053585E"/>
    <w:rsid w:val="005361DB"/>
    <w:rsid w:val="0053697F"/>
    <w:rsid w:val="0054111E"/>
    <w:rsid w:val="00541B69"/>
    <w:rsid w:val="0054236F"/>
    <w:rsid w:val="00543C5A"/>
    <w:rsid w:val="00550141"/>
    <w:rsid w:val="00550F0F"/>
    <w:rsid w:val="0055796E"/>
    <w:rsid w:val="00560169"/>
    <w:rsid w:val="00564012"/>
    <w:rsid w:val="00565D33"/>
    <w:rsid w:val="00576A96"/>
    <w:rsid w:val="00576FAD"/>
    <w:rsid w:val="005822D3"/>
    <w:rsid w:val="00585251"/>
    <w:rsid w:val="0059181C"/>
    <w:rsid w:val="00591C99"/>
    <w:rsid w:val="005923A5"/>
    <w:rsid w:val="00593137"/>
    <w:rsid w:val="00594A4B"/>
    <w:rsid w:val="00595A12"/>
    <w:rsid w:val="00596517"/>
    <w:rsid w:val="005972EA"/>
    <w:rsid w:val="005A0F95"/>
    <w:rsid w:val="005A127D"/>
    <w:rsid w:val="005A3A24"/>
    <w:rsid w:val="005B40A3"/>
    <w:rsid w:val="005B6DC5"/>
    <w:rsid w:val="005C0096"/>
    <w:rsid w:val="005C5F4A"/>
    <w:rsid w:val="005C601E"/>
    <w:rsid w:val="005D29C0"/>
    <w:rsid w:val="005D7815"/>
    <w:rsid w:val="005E0BB1"/>
    <w:rsid w:val="005F54C8"/>
    <w:rsid w:val="005F6145"/>
    <w:rsid w:val="005F6DC1"/>
    <w:rsid w:val="006076B1"/>
    <w:rsid w:val="00614C30"/>
    <w:rsid w:val="00617D9F"/>
    <w:rsid w:val="006209E4"/>
    <w:rsid w:val="006221C1"/>
    <w:rsid w:val="00622282"/>
    <w:rsid w:val="00622B0D"/>
    <w:rsid w:val="00622EF2"/>
    <w:rsid w:val="00623B5F"/>
    <w:rsid w:val="00624308"/>
    <w:rsid w:val="00626BF7"/>
    <w:rsid w:val="00630899"/>
    <w:rsid w:val="006328E3"/>
    <w:rsid w:val="00636945"/>
    <w:rsid w:val="00651DA2"/>
    <w:rsid w:val="006604A6"/>
    <w:rsid w:val="00660EAA"/>
    <w:rsid w:val="0066144A"/>
    <w:rsid w:val="00661A9B"/>
    <w:rsid w:val="00665810"/>
    <w:rsid w:val="00671778"/>
    <w:rsid w:val="006738F3"/>
    <w:rsid w:val="00674625"/>
    <w:rsid w:val="006746EB"/>
    <w:rsid w:val="00677B52"/>
    <w:rsid w:val="00680587"/>
    <w:rsid w:val="00682249"/>
    <w:rsid w:val="00687B81"/>
    <w:rsid w:val="0069065F"/>
    <w:rsid w:val="00694F39"/>
    <w:rsid w:val="00695F58"/>
    <w:rsid w:val="00696A41"/>
    <w:rsid w:val="006A3310"/>
    <w:rsid w:val="006A5C87"/>
    <w:rsid w:val="006A5D25"/>
    <w:rsid w:val="006A6A18"/>
    <w:rsid w:val="006B1EDA"/>
    <w:rsid w:val="006B56B6"/>
    <w:rsid w:val="006B737B"/>
    <w:rsid w:val="006C3458"/>
    <w:rsid w:val="006C471C"/>
    <w:rsid w:val="006C4BCE"/>
    <w:rsid w:val="006C4CC9"/>
    <w:rsid w:val="006C5EC0"/>
    <w:rsid w:val="006C7BBA"/>
    <w:rsid w:val="006D18CC"/>
    <w:rsid w:val="006E1B17"/>
    <w:rsid w:val="006E2CD2"/>
    <w:rsid w:val="006F2C5F"/>
    <w:rsid w:val="006F5EFB"/>
    <w:rsid w:val="00703456"/>
    <w:rsid w:val="007040F7"/>
    <w:rsid w:val="007054B9"/>
    <w:rsid w:val="00710871"/>
    <w:rsid w:val="00715640"/>
    <w:rsid w:val="00730B35"/>
    <w:rsid w:val="00730DAD"/>
    <w:rsid w:val="00733F71"/>
    <w:rsid w:val="007340DE"/>
    <w:rsid w:val="00740EB8"/>
    <w:rsid w:val="00742CF2"/>
    <w:rsid w:val="007431C8"/>
    <w:rsid w:val="007439EB"/>
    <w:rsid w:val="00743E7B"/>
    <w:rsid w:val="00744236"/>
    <w:rsid w:val="00746DCB"/>
    <w:rsid w:val="007503CF"/>
    <w:rsid w:val="00752B63"/>
    <w:rsid w:val="0075399A"/>
    <w:rsid w:val="00753CAF"/>
    <w:rsid w:val="0075531C"/>
    <w:rsid w:val="007569A3"/>
    <w:rsid w:val="00757948"/>
    <w:rsid w:val="007607DF"/>
    <w:rsid w:val="007618E0"/>
    <w:rsid w:val="00764C0B"/>
    <w:rsid w:val="00766F89"/>
    <w:rsid w:val="00770419"/>
    <w:rsid w:val="00770D4C"/>
    <w:rsid w:val="007712B2"/>
    <w:rsid w:val="00773441"/>
    <w:rsid w:val="0077622D"/>
    <w:rsid w:val="00786E75"/>
    <w:rsid w:val="0079338D"/>
    <w:rsid w:val="00797820"/>
    <w:rsid w:val="007A03F2"/>
    <w:rsid w:val="007A5234"/>
    <w:rsid w:val="007A735A"/>
    <w:rsid w:val="007B4627"/>
    <w:rsid w:val="007C0D26"/>
    <w:rsid w:val="007C1F22"/>
    <w:rsid w:val="007D003C"/>
    <w:rsid w:val="007D3832"/>
    <w:rsid w:val="007E3DFB"/>
    <w:rsid w:val="007E5CA0"/>
    <w:rsid w:val="007E79E1"/>
    <w:rsid w:val="007F38F0"/>
    <w:rsid w:val="007F7402"/>
    <w:rsid w:val="008004FD"/>
    <w:rsid w:val="0080121E"/>
    <w:rsid w:val="00814038"/>
    <w:rsid w:val="00830B76"/>
    <w:rsid w:val="00832DF6"/>
    <w:rsid w:val="008364FA"/>
    <w:rsid w:val="0084031A"/>
    <w:rsid w:val="008416B6"/>
    <w:rsid w:val="00842A62"/>
    <w:rsid w:val="00844106"/>
    <w:rsid w:val="00847282"/>
    <w:rsid w:val="008477B0"/>
    <w:rsid w:val="0085327F"/>
    <w:rsid w:val="008549C9"/>
    <w:rsid w:val="0085538F"/>
    <w:rsid w:val="00861176"/>
    <w:rsid w:val="00863239"/>
    <w:rsid w:val="008769DD"/>
    <w:rsid w:val="00884DDE"/>
    <w:rsid w:val="00886AD8"/>
    <w:rsid w:val="008874B7"/>
    <w:rsid w:val="008914D4"/>
    <w:rsid w:val="0089327B"/>
    <w:rsid w:val="0089363E"/>
    <w:rsid w:val="008954F3"/>
    <w:rsid w:val="008A0C7B"/>
    <w:rsid w:val="008A4B94"/>
    <w:rsid w:val="008A748E"/>
    <w:rsid w:val="008B5DE4"/>
    <w:rsid w:val="008B61EB"/>
    <w:rsid w:val="008B79FC"/>
    <w:rsid w:val="008C18AE"/>
    <w:rsid w:val="008C2D09"/>
    <w:rsid w:val="008C403E"/>
    <w:rsid w:val="008C5BF7"/>
    <w:rsid w:val="008D1192"/>
    <w:rsid w:val="008D2E6B"/>
    <w:rsid w:val="008D64C4"/>
    <w:rsid w:val="008E35FF"/>
    <w:rsid w:val="008E3A04"/>
    <w:rsid w:val="008E3F9B"/>
    <w:rsid w:val="008E4576"/>
    <w:rsid w:val="008E77FF"/>
    <w:rsid w:val="008F2C79"/>
    <w:rsid w:val="008F35B8"/>
    <w:rsid w:val="008F740B"/>
    <w:rsid w:val="009028EF"/>
    <w:rsid w:val="00903644"/>
    <w:rsid w:val="00903908"/>
    <w:rsid w:val="00903CD1"/>
    <w:rsid w:val="00904FCE"/>
    <w:rsid w:val="009060C4"/>
    <w:rsid w:val="00917396"/>
    <w:rsid w:val="00923944"/>
    <w:rsid w:val="00930C98"/>
    <w:rsid w:val="00931A38"/>
    <w:rsid w:val="00932FF0"/>
    <w:rsid w:val="00933439"/>
    <w:rsid w:val="00934603"/>
    <w:rsid w:val="0094045B"/>
    <w:rsid w:val="00940B44"/>
    <w:rsid w:val="0094190B"/>
    <w:rsid w:val="009433FA"/>
    <w:rsid w:val="00946BF3"/>
    <w:rsid w:val="009477F5"/>
    <w:rsid w:val="009528D9"/>
    <w:rsid w:val="0095460F"/>
    <w:rsid w:val="0096158D"/>
    <w:rsid w:val="00963CDB"/>
    <w:rsid w:val="009717AE"/>
    <w:rsid w:val="009733A2"/>
    <w:rsid w:val="00976267"/>
    <w:rsid w:val="009830EE"/>
    <w:rsid w:val="00990BA5"/>
    <w:rsid w:val="00992774"/>
    <w:rsid w:val="009940DF"/>
    <w:rsid w:val="00994F45"/>
    <w:rsid w:val="00995163"/>
    <w:rsid w:val="00996074"/>
    <w:rsid w:val="009A1E02"/>
    <w:rsid w:val="009A21F9"/>
    <w:rsid w:val="009A5101"/>
    <w:rsid w:val="009B2C51"/>
    <w:rsid w:val="009B5266"/>
    <w:rsid w:val="009B6A6C"/>
    <w:rsid w:val="009B6E4A"/>
    <w:rsid w:val="009C0992"/>
    <w:rsid w:val="009C2376"/>
    <w:rsid w:val="009D69AE"/>
    <w:rsid w:val="009E4461"/>
    <w:rsid w:val="009E48D9"/>
    <w:rsid w:val="009E7CB4"/>
    <w:rsid w:val="009F08AA"/>
    <w:rsid w:val="009F20C5"/>
    <w:rsid w:val="009F4102"/>
    <w:rsid w:val="009F72D7"/>
    <w:rsid w:val="00A03865"/>
    <w:rsid w:val="00A051A2"/>
    <w:rsid w:val="00A060AF"/>
    <w:rsid w:val="00A0676C"/>
    <w:rsid w:val="00A07623"/>
    <w:rsid w:val="00A10CC7"/>
    <w:rsid w:val="00A10D2A"/>
    <w:rsid w:val="00A11EA4"/>
    <w:rsid w:val="00A12E23"/>
    <w:rsid w:val="00A13862"/>
    <w:rsid w:val="00A13F12"/>
    <w:rsid w:val="00A1599F"/>
    <w:rsid w:val="00A17E87"/>
    <w:rsid w:val="00A20238"/>
    <w:rsid w:val="00A20566"/>
    <w:rsid w:val="00A20B08"/>
    <w:rsid w:val="00A212FC"/>
    <w:rsid w:val="00A22345"/>
    <w:rsid w:val="00A24282"/>
    <w:rsid w:val="00A30FEF"/>
    <w:rsid w:val="00A311BE"/>
    <w:rsid w:val="00A312D8"/>
    <w:rsid w:val="00A3575F"/>
    <w:rsid w:val="00A35ADD"/>
    <w:rsid w:val="00A364CB"/>
    <w:rsid w:val="00A37A07"/>
    <w:rsid w:val="00A41CC2"/>
    <w:rsid w:val="00A4567F"/>
    <w:rsid w:val="00A4625E"/>
    <w:rsid w:val="00A53F5A"/>
    <w:rsid w:val="00A566B8"/>
    <w:rsid w:val="00A62961"/>
    <w:rsid w:val="00A77A2F"/>
    <w:rsid w:val="00A867DE"/>
    <w:rsid w:val="00A87D78"/>
    <w:rsid w:val="00A90690"/>
    <w:rsid w:val="00A9101D"/>
    <w:rsid w:val="00A91260"/>
    <w:rsid w:val="00A91A32"/>
    <w:rsid w:val="00A93409"/>
    <w:rsid w:val="00AA2241"/>
    <w:rsid w:val="00AA2D2D"/>
    <w:rsid w:val="00AB0286"/>
    <w:rsid w:val="00AB042B"/>
    <w:rsid w:val="00AB16EB"/>
    <w:rsid w:val="00AB6867"/>
    <w:rsid w:val="00AC11A6"/>
    <w:rsid w:val="00AD0235"/>
    <w:rsid w:val="00AD08FB"/>
    <w:rsid w:val="00AD2F52"/>
    <w:rsid w:val="00AE1834"/>
    <w:rsid w:val="00AE545D"/>
    <w:rsid w:val="00AE62D4"/>
    <w:rsid w:val="00AE6F40"/>
    <w:rsid w:val="00AF3943"/>
    <w:rsid w:val="00AF51C8"/>
    <w:rsid w:val="00AF5698"/>
    <w:rsid w:val="00B02EFD"/>
    <w:rsid w:val="00B17FCE"/>
    <w:rsid w:val="00B251A6"/>
    <w:rsid w:val="00B261C0"/>
    <w:rsid w:val="00B2720D"/>
    <w:rsid w:val="00B2729E"/>
    <w:rsid w:val="00B30DC8"/>
    <w:rsid w:val="00B34F68"/>
    <w:rsid w:val="00B401DE"/>
    <w:rsid w:val="00B402E8"/>
    <w:rsid w:val="00B41371"/>
    <w:rsid w:val="00B41832"/>
    <w:rsid w:val="00B4187C"/>
    <w:rsid w:val="00B43EB8"/>
    <w:rsid w:val="00B5007C"/>
    <w:rsid w:val="00B50B7E"/>
    <w:rsid w:val="00B6615F"/>
    <w:rsid w:val="00B661BD"/>
    <w:rsid w:val="00B74C32"/>
    <w:rsid w:val="00B7508E"/>
    <w:rsid w:val="00B7750B"/>
    <w:rsid w:val="00B77A8F"/>
    <w:rsid w:val="00B842D6"/>
    <w:rsid w:val="00B940A6"/>
    <w:rsid w:val="00B96962"/>
    <w:rsid w:val="00BA005B"/>
    <w:rsid w:val="00BA244E"/>
    <w:rsid w:val="00BA2C7D"/>
    <w:rsid w:val="00BA2D9E"/>
    <w:rsid w:val="00BA2EF8"/>
    <w:rsid w:val="00BA50CC"/>
    <w:rsid w:val="00BA7E0F"/>
    <w:rsid w:val="00BB6A13"/>
    <w:rsid w:val="00BC1293"/>
    <w:rsid w:val="00BC6CC3"/>
    <w:rsid w:val="00BD0A98"/>
    <w:rsid w:val="00BD16C9"/>
    <w:rsid w:val="00BD640E"/>
    <w:rsid w:val="00BE2BE9"/>
    <w:rsid w:val="00BF24FB"/>
    <w:rsid w:val="00C0048B"/>
    <w:rsid w:val="00C02854"/>
    <w:rsid w:val="00C03E14"/>
    <w:rsid w:val="00C03F62"/>
    <w:rsid w:val="00C067E6"/>
    <w:rsid w:val="00C10F9A"/>
    <w:rsid w:val="00C14D6B"/>
    <w:rsid w:val="00C15118"/>
    <w:rsid w:val="00C15B79"/>
    <w:rsid w:val="00C16D5C"/>
    <w:rsid w:val="00C20807"/>
    <w:rsid w:val="00C22DCD"/>
    <w:rsid w:val="00C326AD"/>
    <w:rsid w:val="00C36E95"/>
    <w:rsid w:val="00C378C9"/>
    <w:rsid w:val="00C40A4D"/>
    <w:rsid w:val="00C43B88"/>
    <w:rsid w:val="00C46651"/>
    <w:rsid w:val="00C4737E"/>
    <w:rsid w:val="00C565E1"/>
    <w:rsid w:val="00C67F44"/>
    <w:rsid w:val="00C7151F"/>
    <w:rsid w:val="00C75ADC"/>
    <w:rsid w:val="00C768CD"/>
    <w:rsid w:val="00C838C2"/>
    <w:rsid w:val="00C86BBE"/>
    <w:rsid w:val="00C9552E"/>
    <w:rsid w:val="00C96758"/>
    <w:rsid w:val="00C97424"/>
    <w:rsid w:val="00C976CD"/>
    <w:rsid w:val="00CA27FB"/>
    <w:rsid w:val="00CA7878"/>
    <w:rsid w:val="00CB0771"/>
    <w:rsid w:val="00CB1ABA"/>
    <w:rsid w:val="00CB49DE"/>
    <w:rsid w:val="00CB5F2B"/>
    <w:rsid w:val="00CB6B58"/>
    <w:rsid w:val="00CC1C37"/>
    <w:rsid w:val="00CC74B6"/>
    <w:rsid w:val="00CD0EC1"/>
    <w:rsid w:val="00CD1E13"/>
    <w:rsid w:val="00CD504E"/>
    <w:rsid w:val="00CD58D7"/>
    <w:rsid w:val="00CD6041"/>
    <w:rsid w:val="00CE1C05"/>
    <w:rsid w:val="00CE5ADB"/>
    <w:rsid w:val="00CF13CA"/>
    <w:rsid w:val="00CF70C8"/>
    <w:rsid w:val="00D015F3"/>
    <w:rsid w:val="00D06084"/>
    <w:rsid w:val="00D101F5"/>
    <w:rsid w:val="00D12310"/>
    <w:rsid w:val="00D13D19"/>
    <w:rsid w:val="00D20C8A"/>
    <w:rsid w:val="00D22C97"/>
    <w:rsid w:val="00D25D78"/>
    <w:rsid w:val="00D26E89"/>
    <w:rsid w:val="00D32736"/>
    <w:rsid w:val="00D36DAC"/>
    <w:rsid w:val="00D3792F"/>
    <w:rsid w:val="00D418A5"/>
    <w:rsid w:val="00D5318B"/>
    <w:rsid w:val="00D54211"/>
    <w:rsid w:val="00D6118E"/>
    <w:rsid w:val="00D63758"/>
    <w:rsid w:val="00D66795"/>
    <w:rsid w:val="00D7003C"/>
    <w:rsid w:val="00D707CC"/>
    <w:rsid w:val="00D73DCA"/>
    <w:rsid w:val="00D74F73"/>
    <w:rsid w:val="00D766C0"/>
    <w:rsid w:val="00D82840"/>
    <w:rsid w:val="00D83A87"/>
    <w:rsid w:val="00D85F1E"/>
    <w:rsid w:val="00D87502"/>
    <w:rsid w:val="00D91CE9"/>
    <w:rsid w:val="00D93854"/>
    <w:rsid w:val="00D95BB7"/>
    <w:rsid w:val="00D9779C"/>
    <w:rsid w:val="00DA0492"/>
    <w:rsid w:val="00DA4C75"/>
    <w:rsid w:val="00DA5E2A"/>
    <w:rsid w:val="00DA61EE"/>
    <w:rsid w:val="00DB3040"/>
    <w:rsid w:val="00DB35AE"/>
    <w:rsid w:val="00DC0D33"/>
    <w:rsid w:val="00DC2170"/>
    <w:rsid w:val="00DC54F8"/>
    <w:rsid w:val="00DC651D"/>
    <w:rsid w:val="00DC6DBA"/>
    <w:rsid w:val="00DE39BF"/>
    <w:rsid w:val="00DE4C93"/>
    <w:rsid w:val="00DE7FD5"/>
    <w:rsid w:val="00DF0A67"/>
    <w:rsid w:val="00DF1106"/>
    <w:rsid w:val="00DF414F"/>
    <w:rsid w:val="00DF5B0C"/>
    <w:rsid w:val="00DF5EB1"/>
    <w:rsid w:val="00E01D9A"/>
    <w:rsid w:val="00E037BD"/>
    <w:rsid w:val="00E05361"/>
    <w:rsid w:val="00E05958"/>
    <w:rsid w:val="00E05F7B"/>
    <w:rsid w:val="00E12A5C"/>
    <w:rsid w:val="00E12E9E"/>
    <w:rsid w:val="00E13C5C"/>
    <w:rsid w:val="00E14165"/>
    <w:rsid w:val="00E1450C"/>
    <w:rsid w:val="00E14E82"/>
    <w:rsid w:val="00E1627B"/>
    <w:rsid w:val="00E325E7"/>
    <w:rsid w:val="00E34B0A"/>
    <w:rsid w:val="00E516B0"/>
    <w:rsid w:val="00E601AA"/>
    <w:rsid w:val="00E6494B"/>
    <w:rsid w:val="00E676D4"/>
    <w:rsid w:val="00E709C5"/>
    <w:rsid w:val="00E752B4"/>
    <w:rsid w:val="00E90497"/>
    <w:rsid w:val="00E93C9F"/>
    <w:rsid w:val="00E93E49"/>
    <w:rsid w:val="00EB3BEE"/>
    <w:rsid w:val="00EB558E"/>
    <w:rsid w:val="00EC1C29"/>
    <w:rsid w:val="00EC1CA1"/>
    <w:rsid w:val="00ED4ED7"/>
    <w:rsid w:val="00EE00FB"/>
    <w:rsid w:val="00EE4906"/>
    <w:rsid w:val="00EE4DA2"/>
    <w:rsid w:val="00EF1C55"/>
    <w:rsid w:val="00EF4BEB"/>
    <w:rsid w:val="00EF6EF5"/>
    <w:rsid w:val="00F01B64"/>
    <w:rsid w:val="00F04535"/>
    <w:rsid w:val="00F053E1"/>
    <w:rsid w:val="00F0574C"/>
    <w:rsid w:val="00F05B42"/>
    <w:rsid w:val="00F10E3E"/>
    <w:rsid w:val="00F135CD"/>
    <w:rsid w:val="00F2230B"/>
    <w:rsid w:val="00F272CA"/>
    <w:rsid w:val="00F2746E"/>
    <w:rsid w:val="00F37D40"/>
    <w:rsid w:val="00F45885"/>
    <w:rsid w:val="00F45F69"/>
    <w:rsid w:val="00F47D3F"/>
    <w:rsid w:val="00F50623"/>
    <w:rsid w:val="00F51211"/>
    <w:rsid w:val="00F606D9"/>
    <w:rsid w:val="00F77BF7"/>
    <w:rsid w:val="00F8078F"/>
    <w:rsid w:val="00F825DB"/>
    <w:rsid w:val="00F82801"/>
    <w:rsid w:val="00F8398E"/>
    <w:rsid w:val="00F84912"/>
    <w:rsid w:val="00F852E4"/>
    <w:rsid w:val="00F92918"/>
    <w:rsid w:val="00F92B97"/>
    <w:rsid w:val="00F9606F"/>
    <w:rsid w:val="00FA0F02"/>
    <w:rsid w:val="00FA3BB8"/>
    <w:rsid w:val="00FA6771"/>
    <w:rsid w:val="00FB0170"/>
    <w:rsid w:val="00FB1538"/>
    <w:rsid w:val="00FB533E"/>
    <w:rsid w:val="00FB6734"/>
    <w:rsid w:val="00FB68BE"/>
    <w:rsid w:val="00FC04B7"/>
    <w:rsid w:val="00FC300F"/>
    <w:rsid w:val="00FC6C3B"/>
    <w:rsid w:val="00FC78B1"/>
    <w:rsid w:val="00FD137C"/>
    <w:rsid w:val="00FD1546"/>
    <w:rsid w:val="00FD6135"/>
    <w:rsid w:val="00FE0968"/>
    <w:rsid w:val="00FE0B9A"/>
    <w:rsid w:val="00FE0E7D"/>
    <w:rsid w:val="00FE722B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758D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37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8D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33758D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375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3758D"/>
    <w:rPr>
      <w:rFonts w:ascii="Arial" w:hAnsi="Arial" w:cs="Arial"/>
    </w:rPr>
  </w:style>
  <w:style w:type="character" w:styleId="a3">
    <w:name w:val="Hyperlink"/>
    <w:rsid w:val="0033758D"/>
    <w:rPr>
      <w:color w:val="0000FF"/>
      <w:u w:val="single"/>
    </w:rPr>
  </w:style>
  <w:style w:type="paragraph" w:styleId="HTML">
    <w:name w:val="HTML Preformatted"/>
    <w:basedOn w:val="a"/>
    <w:link w:val="HTML0"/>
    <w:rsid w:val="00337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758D"/>
    <w:rPr>
      <w:rFonts w:ascii="Courier New" w:hAnsi="Courier New" w:cs="Courier New"/>
    </w:rPr>
  </w:style>
  <w:style w:type="paragraph" w:styleId="a4">
    <w:name w:val="Body Text"/>
    <w:basedOn w:val="a"/>
    <w:link w:val="a5"/>
    <w:rsid w:val="0033758D"/>
    <w:pPr>
      <w:jc w:val="both"/>
    </w:pPr>
  </w:style>
  <w:style w:type="character" w:customStyle="1" w:styleId="a5">
    <w:name w:val="Основной текст Знак"/>
    <w:basedOn w:val="a0"/>
    <w:link w:val="a4"/>
    <w:rsid w:val="0033758D"/>
    <w:rPr>
      <w:sz w:val="24"/>
      <w:szCs w:val="24"/>
    </w:rPr>
  </w:style>
  <w:style w:type="paragraph" w:styleId="a6">
    <w:name w:val="Normal (Web)"/>
    <w:basedOn w:val="a"/>
    <w:rsid w:val="0033758D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337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758D"/>
    <w:rPr>
      <w:sz w:val="24"/>
      <w:szCs w:val="24"/>
    </w:rPr>
  </w:style>
  <w:style w:type="character" w:styleId="a9">
    <w:name w:val="page number"/>
    <w:rsid w:val="0033758D"/>
  </w:style>
  <w:style w:type="character" w:customStyle="1" w:styleId="aa">
    <w:name w:val="Гипертекстовая ссылка"/>
    <w:uiPriority w:val="99"/>
    <w:rsid w:val="0033758D"/>
    <w:rPr>
      <w:b/>
      <w:bCs/>
      <w:color w:val="008000"/>
    </w:rPr>
  </w:style>
  <w:style w:type="character" w:customStyle="1" w:styleId="ab">
    <w:name w:val="Цветовое выделение"/>
    <w:rsid w:val="0033758D"/>
    <w:rPr>
      <w:b/>
      <w:bCs/>
      <w:color w:val="000080"/>
    </w:rPr>
  </w:style>
  <w:style w:type="paragraph" w:customStyle="1" w:styleId="stylet3">
    <w:name w:val="stylet3"/>
    <w:basedOn w:val="a"/>
    <w:rsid w:val="0033758D"/>
    <w:pPr>
      <w:spacing w:before="100" w:beforeAutospacing="1" w:after="100" w:afterAutospacing="1"/>
    </w:pPr>
  </w:style>
  <w:style w:type="character" w:customStyle="1" w:styleId="remarkable-pre-marked">
    <w:name w:val="remarkable-pre-marked"/>
    <w:rsid w:val="0033758D"/>
  </w:style>
  <w:style w:type="paragraph" w:styleId="ac">
    <w:name w:val="header"/>
    <w:basedOn w:val="a"/>
    <w:link w:val="ad"/>
    <w:rsid w:val="003375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3758D"/>
    <w:rPr>
      <w:sz w:val="24"/>
      <w:szCs w:val="24"/>
    </w:rPr>
  </w:style>
  <w:style w:type="paragraph" w:styleId="ae">
    <w:name w:val="Balloon Text"/>
    <w:basedOn w:val="a"/>
    <w:link w:val="af"/>
    <w:uiPriority w:val="99"/>
    <w:rsid w:val="0033758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3758D"/>
    <w:rPr>
      <w:rFonts w:ascii="Tahoma" w:hAnsi="Tahoma"/>
      <w:sz w:val="16"/>
      <w:szCs w:val="16"/>
    </w:rPr>
  </w:style>
  <w:style w:type="character" w:customStyle="1" w:styleId="blk">
    <w:name w:val="blk"/>
    <w:basedOn w:val="a0"/>
    <w:rsid w:val="0033758D"/>
  </w:style>
  <w:style w:type="character" w:customStyle="1" w:styleId="apple-converted-space">
    <w:name w:val="apple-converted-space"/>
    <w:basedOn w:val="a0"/>
    <w:rsid w:val="0033758D"/>
  </w:style>
  <w:style w:type="character" w:styleId="af0">
    <w:name w:val="Strong"/>
    <w:uiPriority w:val="22"/>
    <w:qFormat/>
    <w:rsid w:val="0033758D"/>
    <w:rPr>
      <w:b/>
      <w:bCs/>
    </w:rPr>
  </w:style>
  <w:style w:type="paragraph" w:customStyle="1" w:styleId="FORMATTEXT">
    <w:name w:val=".FORMATTEXT"/>
    <w:uiPriority w:val="99"/>
    <w:rsid w:val="003375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33758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f1">
    <w:name w:val="List Paragraph"/>
    <w:basedOn w:val="a"/>
    <w:uiPriority w:val="34"/>
    <w:qFormat/>
    <w:rsid w:val="0033758D"/>
    <w:pPr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3375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3758D"/>
    <w:rPr>
      <w:sz w:val="24"/>
      <w:szCs w:val="24"/>
    </w:rPr>
  </w:style>
  <w:style w:type="paragraph" w:customStyle="1" w:styleId="ConsPlusNonformat">
    <w:name w:val="ConsPlusNonformat"/>
    <w:rsid w:val="003375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58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758D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37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8D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33758D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375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3758D"/>
    <w:rPr>
      <w:rFonts w:ascii="Arial" w:hAnsi="Arial" w:cs="Arial"/>
    </w:rPr>
  </w:style>
  <w:style w:type="character" w:styleId="a3">
    <w:name w:val="Hyperlink"/>
    <w:rsid w:val="0033758D"/>
    <w:rPr>
      <w:color w:val="0000FF"/>
      <w:u w:val="single"/>
    </w:rPr>
  </w:style>
  <w:style w:type="paragraph" w:styleId="HTML">
    <w:name w:val="HTML Preformatted"/>
    <w:basedOn w:val="a"/>
    <w:link w:val="HTML0"/>
    <w:rsid w:val="00337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758D"/>
    <w:rPr>
      <w:rFonts w:ascii="Courier New" w:hAnsi="Courier New" w:cs="Courier New"/>
    </w:rPr>
  </w:style>
  <w:style w:type="paragraph" w:styleId="a4">
    <w:name w:val="Body Text"/>
    <w:basedOn w:val="a"/>
    <w:link w:val="a5"/>
    <w:rsid w:val="0033758D"/>
    <w:pPr>
      <w:jc w:val="both"/>
    </w:pPr>
  </w:style>
  <w:style w:type="character" w:customStyle="1" w:styleId="a5">
    <w:name w:val="Основной текст Знак"/>
    <w:basedOn w:val="a0"/>
    <w:link w:val="a4"/>
    <w:rsid w:val="0033758D"/>
    <w:rPr>
      <w:sz w:val="24"/>
      <w:szCs w:val="24"/>
    </w:rPr>
  </w:style>
  <w:style w:type="paragraph" w:styleId="a6">
    <w:name w:val="Normal (Web)"/>
    <w:basedOn w:val="a"/>
    <w:rsid w:val="0033758D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337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758D"/>
    <w:rPr>
      <w:sz w:val="24"/>
      <w:szCs w:val="24"/>
    </w:rPr>
  </w:style>
  <w:style w:type="character" w:styleId="a9">
    <w:name w:val="page number"/>
    <w:rsid w:val="0033758D"/>
  </w:style>
  <w:style w:type="character" w:customStyle="1" w:styleId="aa">
    <w:name w:val="Гипертекстовая ссылка"/>
    <w:uiPriority w:val="99"/>
    <w:rsid w:val="0033758D"/>
    <w:rPr>
      <w:b/>
      <w:bCs/>
      <w:color w:val="008000"/>
    </w:rPr>
  </w:style>
  <w:style w:type="character" w:customStyle="1" w:styleId="ab">
    <w:name w:val="Цветовое выделение"/>
    <w:rsid w:val="0033758D"/>
    <w:rPr>
      <w:b/>
      <w:bCs/>
      <w:color w:val="000080"/>
    </w:rPr>
  </w:style>
  <w:style w:type="paragraph" w:customStyle="1" w:styleId="stylet3">
    <w:name w:val="stylet3"/>
    <w:basedOn w:val="a"/>
    <w:rsid w:val="0033758D"/>
    <w:pPr>
      <w:spacing w:before="100" w:beforeAutospacing="1" w:after="100" w:afterAutospacing="1"/>
    </w:pPr>
  </w:style>
  <w:style w:type="character" w:customStyle="1" w:styleId="remarkable-pre-marked">
    <w:name w:val="remarkable-pre-marked"/>
    <w:rsid w:val="0033758D"/>
  </w:style>
  <w:style w:type="paragraph" w:styleId="ac">
    <w:name w:val="header"/>
    <w:basedOn w:val="a"/>
    <w:link w:val="ad"/>
    <w:rsid w:val="003375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3758D"/>
    <w:rPr>
      <w:sz w:val="24"/>
      <w:szCs w:val="24"/>
    </w:rPr>
  </w:style>
  <w:style w:type="paragraph" w:styleId="ae">
    <w:name w:val="Balloon Text"/>
    <w:basedOn w:val="a"/>
    <w:link w:val="af"/>
    <w:uiPriority w:val="99"/>
    <w:rsid w:val="0033758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3758D"/>
    <w:rPr>
      <w:rFonts w:ascii="Tahoma" w:hAnsi="Tahoma"/>
      <w:sz w:val="16"/>
      <w:szCs w:val="16"/>
    </w:rPr>
  </w:style>
  <w:style w:type="character" w:customStyle="1" w:styleId="blk">
    <w:name w:val="blk"/>
    <w:basedOn w:val="a0"/>
    <w:rsid w:val="0033758D"/>
  </w:style>
  <w:style w:type="character" w:customStyle="1" w:styleId="apple-converted-space">
    <w:name w:val="apple-converted-space"/>
    <w:basedOn w:val="a0"/>
    <w:rsid w:val="0033758D"/>
  </w:style>
  <w:style w:type="character" w:styleId="af0">
    <w:name w:val="Strong"/>
    <w:uiPriority w:val="22"/>
    <w:qFormat/>
    <w:rsid w:val="0033758D"/>
    <w:rPr>
      <w:b/>
      <w:bCs/>
    </w:rPr>
  </w:style>
  <w:style w:type="paragraph" w:customStyle="1" w:styleId="FORMATTEXT">
    <w:name w:val=".FORMATTEXT"/>
    <w:uiPriority w:val="99"/>
    <w:rsid w:val="003375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33758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f1">
    <w:name w:val="List Paragraph"/>
    <w:basedOn w:val="a"/>
    <w:uiPriority w:val="34"/>
    <w:qFormat/>
    <w:rsid w:val="0033758D"/>
    <w:pPr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3375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3758D"/>
    <w:rPr>
      <w:sz w:val="24"/>
      <w:szCs w:val="24"/>
    </w:rPr>
  </w:style>
  <w:style w:type="paragraph" w:customStyle="1" w:styleId="ConsPlusNonformat">
    <w:name w:val="ConsPlusNonformat"/>
    <w:rsid w:val="003375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58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E6A8-48F5-4837-B7DF-06D85493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7265</TotalTime>
  <Pages>26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GluhovaPV</dc:creator>
  <cp:keywords/>
  <dc:description/>
  <cp:lastModifiedBy>1</cp:lastModifiedBy>
  <cp:revision>71</cp:revision>
  <cp:lastPrinted>2025-04-15T04:37:00Z</cp:lastPrinted>
  <dcterms:created xsi:type="dcterms:W3CDTF">2023-03-23T06:47:00Z</dcterms:created>
  <dcterms:modified xsi:type="dcterms:W3CDTF">2025-04-15T04:37:00Z</dcterms:modified>
</cp:coreProperties>
</file>